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5B5" w:rsidRPr="001D6ADB" w:rsidRDefault="002E1613">
      <w:pPr>
        <w:rPr>
          <w:rFonts w:asciiTheme="majorHAnsi" w:hAnsiTheme="majorHAnsi" w:cstheme="majorHAnsi"/>
          <w:b/>
          <w:color w:val="000000" w:themeColor="text1"/>
          <w:sz w:val="52"/>
          <w:szCs w:val="52"/>
          <w:u w:val="single"/>
        </w:rPr>
      </w:pPr>
      <w:r w:rsidRPr="001D6ADB">
        <w:rPr>
          <w:rFonts w:asciiTheme="majorHAnsi" w:hAnsiTheme="majorHAnsi" w:cstheme="majorHAnsi"/>
          <w:b/>
          <w:color w:val="000000" w:themeColor="text1"/>
          <w:sz w:val="52"/>
          <w:szCs w:val="52"/>
          <w:u w:val="single"/>
        </w:rPr>
        <w:t>MICHELLE AMOR GILLIE</w:t>
      </w:r>
    </w:p>
    <w:p w:rsidR="00EE0C97" w:rsidRPr="001D6ADB" w:rsidRDefault="008E35B5">
      <w:pPr>
        <w:rPr>
          <w:rFonts w:asciiTheme="majorHAnsi" w:hAnsiTheme="majorHAnsi" w:cstheme="majorHAnsi"/>
        </w:rPr>
      </w:pPr>
      <w:r w:rsidRPr="001D6ADB">
        <w:rPr>
          <w:rFonts w:asciiTheme="majorHAnsi" w:hAnsiTheme="majorHAnsi" w:cstheme="majorHAnsi"/>
        </w:rPr>
        <w:t>Clinical Professor of Screenwriting</w:t>
      </w:r>
    </w:p>
    <w:p w:rsidR="00EE0C97" w:rsidRDefault="00EE0C97">
      <w:pPr>
        <w:rPr>
          <w:rFonts w:asciiTheme="majorHAnsi" w:hAnsiTheme="majorHAnsi" w:cstheme="majorHAnsi"/>
        </w:rPr>
      </w:pPr>
      <w:r w:rsidRPr="008E35B5">
        <w:rPr>
          <w:rFonts w:asciiTheme="majorHAnsi" w:hAnsiTheme="majorHAnsi" w:cstheme="majorHAnsi"/>
        </w:rPr>
        <w:t>School of Film and Television (SFTV)</w:t>
      </w:r>
    </w:p>
    <w:p w:rsidR="008E35B5" w:rsidRPr="00EE0C97" w:rsidRDefault="008E35B5">
      <w:pPr>
        <w:rPr>
          <w:rFonts w:asciiTheme="majorHAnsi" w:hAnsiTheme="majorHAnsi" w:cstheme="majorHAnsi"/>
        </w:rPr>
      </w:pPr>
      <w:r w:rsidRPr="00EE0C97">
        <w:rPr>
          <w:rFonts w:asciiTheme="majorHAnsi" w:hAnsiTheme="majorHAnsi" w:cstheme="majorHAnsi"/>
        </w:rPr>
        <w:t>Loyola Marymount University</w:t>
      </w:r>
    </w:p>
    <w:p w:rsidR="008E35B5" w:rsidRDefault="008E35B5">
      <w:pPr>
        <w:rPr>
          <w:rFonts w:asciiTheme="majorHAnsi" w:hAnsiTheme="majorHAnsi" w:cstheme="majorHAnsi"/>
        </w:rPr>
      </w:pPr>
      <w:r w:rsidRPr="008E35B5">
        <w:rPr>
          <w:rFonts w:asciiTheme="majorHAnsi" w:hAnsiTheme="majorHAnsi" w:cstheme="majorHAnsi"/>
        </w:rPr>
        <w:t>Los Angeles, CA</w:t>
      </w:r>
    </w:p>
    <w:p w:rsidR="00EE0C97" w:rsidRDefault="0013590F">
      <w:pPr>
        <w:rPr>
          <w:rFonts w:asciiTheme="majorHAnsi" w:hAnsiTheme="majorHAnsi" w:cstheme="majorHAnsi"/>
        </w:rPr>
      </w:pPr>
      <w:hyperlink r:id="rId5" w:history="1">
        <w:r w:rsidRPr="00C428F7">
          <w:rPr>
            <w:rStyle w:val="Hyperlink"/>
            <w:rFonts w:asciiTheme="majorHAnsi" w:hAnsiTheme="majorHAnsi" w:cstheme="majorHAnsi"/>
          </w:rPr>
          <w:t>Michelle.Gillie@lmu.edu</w:t>
        </w:r>
      </w:hyperlink>
    </w:p>
    <w:p w:rsidR="008E35B5" w:rsidRPr="008E35B5" w:rsidRDefault="008E35B5">
      <w:pPr>
        <w:rPr>
          <w:rFonts w:asciiTheme="majorHAnsi" w:hAnsiTheme="majorHAnsi" w:cstheme="majorHAnsi"/>
        </w:rPr>
      </w:pPr>
    </w:p>
    <w:p w:rsidR="002E1613" w:rsidRPr="002E1613" w:rsidRDefault="002E1613">
      <w:pPr>
        <w:rPr>
          <w:rFonts w:asciiTheme="majorHAnsi" w:hAnsiTheme="majorHAnsi" w:cstheme="majorHAnsi"/>
          <w:b/>
          <w:u w:val="single"/>
        </w:rPr>
      </w:pPr>
      <w:r w:rsidRPr="002E1613">
        <w:rPr>
          <w:rFonts w:asciiTheme="majorHAnsi" w:hAnsiTheme="majorHAnsi" w:cstheme="majorHAnsi"/>
          <w:b/>
          <w:u w:val="single"/>
        </w:rPr>
        <w:t>BIOGRAPHY</w:t>
      </w:r>
    </w:p>
    <w:p w:rsidR="008E35B5" w:rsidRPr="008E35B5" w:rsidRDefault="008E35B5">
      <w:pPr>
        <w:rPr>
          <w:rFonts w:asciiTheme="majorHAnsi" w:hAnsiTheme="majorHAnsi" w:cstheme="majorHAnsi"/>
        </w:rPr>
      </w:pPr>
      <w:r w:rsidRPr="002176EB">
        <w:rPr>
          <w:rFonts w:asciiTheme="majorHAnsi" w:hAnsiTheme="majorHAnsi" w:cstheme="majorHAnsi"/>
        </w:rPr>
        <w:t xml:space="preserve">Michelle </w:t>
      </w:r>
      <w:r>
        <w:rPr>
          <w:rFonts w:asciiTheme="majorHAnsi" w:hAnsiTheme="majorHAnsi" w:cstheme="majorHAnsi"/>
        </w:rPr>
        <w:t xml:space="preserve">Amor Gillie </w:t>
      </w:r>
      <w:r w:rsidRPr="002176EB">
        <w:rPr>
          <w:rFonts w:asciiTheme="majorHAnsi" w:hAnsiTheme="majorHAnsi" w:cstheme="majorHAnsi"/>
        </w:rPr>
        <w:t xml:space="preserve">co-wrote </w:t>
      </w:r>
      <w:r w:rsidRPr="002176EB">
        <w:rPr>
          <w:rFonts w:asciiTheme="majorHAnsi" w:hAnsiTheme="majorHAnsi" w:cstheme="majorHAnsi"/>
          <w:i/>
        </w:rPr>
        <w:t>PLAYIN’ FOR LOVE</w:t>
      </w:r>
      <w:r w:rsidRPr="002176EB">
        <w:rPr>
          <w:rFonts w:asciiTheme="majorHAnsi" w:hAnsiTheme="majorHAnsi" w:cstheme="majorHAnsi"/>
        </w:rPr>
        <w:t>, directed by and starring Robert Townsend (</w:t>
      </w:r>
      <w:r w:rsidRPr="002176EB">
        <w:rPr>
          <w:rFonts w:asciiTheme="majorHAnsi" w:hAnsiTheme="majorHAnsi" w:cstheme="majorHAnsi"/>
          <w:i/>
        </w:rPr>
        <w:t>Five Heartbeats, Hollywood Shuffle</w:t>
      </w:r>
      <w:r w:rsidRPr="002176EB">
        <w:rPr>
          <w:rFonts w:asciiTheme="majorHAnsi" w:hAnsiTheme="majorHAnsi" w:cstheme="majorHAnsi"/>
        </w:rPr>
        <w:t>)</w:t>
      </w:r>
      <w:r>
        <w:rPr>
          <w:rFonts w:asciiTheme="majorHAnsi" w:hAnsiTheme="majorHAnsi" w:cstheme="majorHAnsi"/>
        </w:rPr>
        <w:t xml:space="preserve"> and</w:t>
      </w:r>
      <w:r w:rsidRPr="002176EB">
        <w:rPr>
          <w:rFonts w:asciiTheme="majorHAnsi" w:hAnsiTheme="majorHAnsi" w:cstheme="majorHAnsi"/>
        </w:rPr>
        <w:t xml:space="preserve"> Jenifer Lewis (</w:t>
      </w:r>
      <w:r w:rsidRPr="002176EB">
        <w:rPr>
          <w:rFonts w:asciiTheme="majorHAnsi" w:hAnsiTheme="majorHAnsi" w:cstheme="majorHAnsi"/>
          <w:i/>
        </w:rPr>
        <w:t>Black-ish</w:t>
      </w:r>
      <w:r w:rsidRPr="002176EB">
        <w:rPr>
          <w:rFonts w:asciiTheme="majorHAnsi" w:hAnsiTheme="majorHAnsi" w:cstheme="majorHAnsi"/>
        </w:rPr>
        <w:t>)</w:t>
      </w:r>
      <w:r>
        <w:rPr>
          <w:rFonts w:asciiTheme="majorHAnsi" w:hAnsiTheme="majorHAnsi" w:cstheme="majorHAnsi"/>
        </w:rPr>
        <w:t xml:space="preserve">, </w:t>
      </w:r>
      <w:r w:rsidRPr="002176EB">
        <w:rPr>
          <w:rFonts w:asciiTheme="majorHAnsi" w:hAnsiTheme="majorHAnsi" w:cstheme="majorHAnsi"/>
        </w:rPr>
        <w:t xml:space="preserve">wrote </w:t>
      </w:r>
      <w:r w:rsidRPr="002176EB">
        <w:rPr>
          <w:rFonts w:asciiTheme="majorHAnsi" w:hAnsiTheme="majorHAnsi" w:cstheme="majorHAnsi"/>
          <w:i/>
        </w:rPr>
        <w:t>OF BOYS &amp; MEN</w:t>
      </w:r>
      <w:r w:rsidRPr="002176EB">
        <w:rPr>
          <w:rFonts w:asciiTheme="majorHAnsi" w:hAnsiTheme="majorHAnsi" w:cstheme="majorHAnsi"/>
        </w:rPr>
        <w:t xml:space="preserve"> starring Academy® Award-nominated actress Angela Bassett (</w:t>
      </w:r>
      <w:r w:rsidRPr="002176EB">
        <w:rPr>
          <w:rFonts w:asciiTheme="majorHAnsi" w:hAnsiTheme="majorHAnsi" w:cstheme="majorHAnsi"/>
          <w:i/>
        </w:rPr>
        <w:t>Black Panther</w:t>
      </w:r>
      <w:r w:rsidRPr="002176EB">
        <w:rPr>
          <w:rFonts w:asciiTheme="majorHAnsi" w:hAnsiTheme="majorHAnsi" w:cstheme="majorHAnsi"/>
        </w:rPr>
        <w:t>) and Robert Townsend</w:t>
      </w:r>
      <w:r>
        <w:rPr>
          <w:rFonts w:asciiTheme="majorHAnsi" w:hAnsiTheme="majorHAnsi" w:cstheme="majorHAnsi"/>
        </w:rPr>
        <w:t xml:space="preserve">, and </w:t>
      </w:r>
      <w:r w:rsidRPr="002176EB">
        <w:rPr>
          <w:rFonts w:asciiTheme="majorHAnsi" w:hAnsiTheme="majorHAnsi" w:cstheme="majorHAnsi"/>
        </w:rPr>
        <w:t xml:space="preserve">co-produced and co-wrote the documentary film </w:t>
      </w:r>
      <w:r w:rsidRPr="002176EB">
        <w:rPr>
          <w:rFonts w:asciiTheme="majorHAnsi" w:hAnsiTheme="majorHAnsi" w:cstheme="majorHAnsi"/>
          <w:i/>
        </w:rPr>
        <w:t>TUPAC SHAKUR: BEFORE I WAKE</w:t>
      </w:r>
      <w:r w:rsidRPr="002176EB">
        <w:rPr>
          <w:rFonts w:asciiTheme="majorHAnsi" w:hAnsiTheme="majorHAnsi" w:cstheme="majorHAnsi"/>
        </w:rPr>
        <w:t xml:space="preserve">. </w:t>
      </w:r>
      <w:r>
        <w:rPr>
          <w:rFonts w:asciiTheme="majorHAnsi" w:hAnsiTheme="majorHAnsi" w:cstheme="majorHAnsi"/>
        </w:rPr>
        <w:t>She</w:t>
      </w:r>
      <w:r w:rsidRPr="002176EB">
        <w:rPr>
          <w:rFonts w:asciiTheme="majorHAnsi" w:hAnsiTheme="majorHAnsi" w:cstheme="majorHAnsi"/>
        </w:rPr>
        <w:t xml:space="preserve"> previously taught at UCLA, Chapman University, Cal State, Northridge, and AFI</w:t>
      </w:r>
      <w:r>
        <w:rPr>
          <w:rFonts w:asciiTheme="majorHAnsi" w:hAnsiTheme="majorHAnsi" w:cstheme="majorHAnsi"/>
        </w:rPr>
        <w:t xml:space="preserve">, and is </w:t>
      </w:r>
      <w:r w:rsidRPr="002176EB">
        <w:rPr>
          <w:rFonts w:asciiTheme="majorHAnsi" w:hAnsiTheme="majorHAnsi" w:cstheme="majorHAnsi"/>
        </w:rPr>
        <w:t>serving her third elected term as co-chair of the WGA</w:t>
      </w:r>
      <w:r>
        <w:rPr>
          <w:rFonts w:asciiTheme="majorHAnsi" w:hAnsiTheme="majorHAnsi" w:cstheme="majorHAnsi"/>
        </w:rPr>
        <w:t>W</w:t>
      </w:r>
      <w:r w:rsidRPr="002176EB">
        <w:rPr>
          <w:rFonts w:asciiTheme="majorHAnsi" w:hAnsiTheme="majorHAnsi" w:cstheme="majorHAnsi"/>
        </w:rPr>
        <w:t xml:space="preserve"> Committee of Black Writers (CBW), whose mission is to create career and networking opportunities for Black writers in Hollywood. Michelle received her B.A. from Columbia College, Chicago</w:t>
      </w:r>
      <w:r w:rsidR="0013590F">
        <w:rPr>
          <w:rFonts w:asciiTheme="majorHAnsi" w:hAnsiTheme="majorHAnsi" w:cstheme="majorHAnsi"/>
        </w:rPr>
        <w:t>,</w:t>
      </w:r>
      <w:r w:rsidRPr="002176EB">
        <w:rPr>
          <w:rFonts w:asciiTheme="majorHAnsi" w:hAnsiTheme="majorHAnsi" w:cstheme="majorHAnsi"/>
        </w:rPr>
        <w:t xml:space="preserve"> and her M.F.A. from UCLA</w:t>
      </w:r>
      <w:r>
        <w:rPr>
          <w:rFonts w:asciiTheme="majorHAnsi" w:hAnsiTheme="majorHAnsi" w:cstheme="majorHAnsi"/>
        </w:rPr>
        <w:t xml:space="preserve">. She has several </w:t>
      </w:r>
      <w:r w:rsidR="006F69CA">
        <w:rPr>
          <w:rFonts w:asciiTheme="majorHAnsi" w:hAnsiTheme="majorHAnsi" w:cstheme="majorHAnsi"/>
        </w:rPr>
        <w:t xml:space="preserve">film and TV </w:t>
      </w:r>
      <w:r>
        <w:rPr>
          <w:rFonts w:asciiTheme="majorHAnsi" w:hAnsiTheme="majorHAnsi" w:cstheme="majorHAnsi"/>
        </w:rPr>
        <w:t>projects in development</w:t>
      </w:r>
      <w:r w:rsidR="006F69CA">
        <w:rPr>
          <w:rFonts w:asciiTheme="majorHAnsi" w:hAnsiTheme="majorHAnsi" w:cstheme="majorHAnsi"/>
        </w:rPr>
        <w:t xml:space="preserve">. </w:t>
      </w:r>
      <w:r w:rsidRPr="002176EB">
        <w:rPr>
          <w:rFonts w:asciiTheme="majorHAnsi" w:hAnsiTheme="majorHAnsi" w:cstheme="majorHAnsi"/>
        </w:rPr>
        <w:t>A proud native Chicagoan, she resides in Los Angeles with her family.</w:t>
      </w:r>
    </w:p>
    <w:p w:rsidR="008E35B5" w:rsidRPr="008E35B5" w:rsidRDefault="008E35B5">
      <w:pPr>
        <w:rPr>
          <w:rFonts w:asciiTheme="majorHAnsi" w:hAnsiTheme="majorHAnsi" w:cstheme="majorHAnsi"/>
        </w:rPr>
      </w:pPr>
    </w:p>
    <w:p w:rsidR="002E1613" w:rsidRPr="002E1613" w:rsidRDefault="002E1613">
      <w:pPr>
        <w:rPr>
          <w:rFonts w:asciiTheme="majorHAnsi" w:hAnsiTheme="majorHAnsi" w:cstheme="majorHAnsi"/>
          <w:b/>
          <w:u w:val="single"/>
        </w:rPr>
      </w:pPr>
      <w:r w:rsidRPr="002E1613">
        <w:rPr>
          <w:rFonts w:asciiTheme="majorHAnsi" w:hAnsiTheme="majorHAnsi" w:cstheme="majorHAnsi"/>
          <w:b/>
          <w:u w:val="single"/>
        </w:rPr>
        <w:t>AREAS OF EXPERTISE</w:t>
      </w:r>
    </w:p>
    <w:p w:rsidR="008E35B5" w:rsidRPr="008E35B5" w:rsidRDefault="00FF7179">
      <w:pPr>
        <w:rPr>
          <w:rFonts w:asciiTheme="majorHAnsi" w:hAnsiTheme="majorHAnsi" w:cstheme="majorHAnsi"/>
        </w:rPr>
      </w:pPr>
      <w:r>
        <w:rPr>
          <w:rFonts w:asciiTheme="majorHAnsi" w:hAnsiTheme="majorHAnsi" w:cstheme="majorHAnsi"/>
        </w:rPr>
        <w:t>Feature Film Writing, Television Writing, Outlining, Structure, and Book Proposals.</w:t>
      </w:r>
    </w:p>
    <w:p w:rsidR="008E35B5" w:rsidRPr="008E35B5" w:rsidRDefault="008E35B5">
      <w:pPr>
        <w:rPr>
          <w:rFonts w:asciiTheme="majorHAnsi" w:hAnsiTheme="majorHAnsi" w:cstheme="majorHAnsi"/>
        </w:rPr>
      </w:pPr>
    </w:p>
    <w:p w:rsidR="002E1613" w:rsidRPr="002E1613" w:rsidRDefault="002E1613">
      <w:pPr>
        <w:rPr>
          <w:rFonts w:asciiTheme="majorHAnsi" w:hAnsiTheme="majorHAnsi" w:cstheme="majorHAnsi"/>
          <w:b/>
          <w:u w:val="single"/>
        </w:rPr>
      </w:pPr>
      <w:r w:rsidRPr="002E1613">
        <w:rPr>
          <w:rFonts w:asciiTheme="majorHAnsi" w:hAnsiTheme="majorHAnsi" w:cstheme="majorHAnsi"/>
          <w:b/>
          <w:u w:val="single"/>
        </w:rPr>
        <w:t>EDUCATION</w:t>
      </w:r>
    </w:p>
    <w:p w:rsidR="00FF7179" w:rsidRPr="00FF7179" w:rsidRDefault="00FF7179" w:rsidP="00FF7179">
      <w:pPr>
        <w:rPr>
          <w:rFonts w:asciiTheme="majorHAnsi" w:hAnsiTheme="majorHAnsi" w:cstheme="majorHAnsi"/>
        </w:rPr>
      </w:pPr>
      <w:r w:rsidRPr="00EE0C97">
        <w:rPr>
          <w:rFonts w:asciiTheme="majorHAnsi" w:hAnsiTheme="majorHAnsi" w:cstheme="majorHAnsi"/>
          <w:b/>
        </w:rPr>
        <w:t>MFA</w:t>
      </w:r>
      <w:r w:rsidRPr="00FF7179">
        <w:rPr>
          <w:rFonts w:asciiTheme="majorHAnsi" w:hAnsiTheme="majorHAnsi" w:cstheme="majorHAnsi"/>
        </w:rPr>
        <w:t xml:space="preserve"> – Theater, Film and Television, University of California, Los Angeles – 2014</w:t>
      </w:r>
    </w:p>
    <w:p w:rsidR="008E35B5" w:rsidRPr="008E35B5" w:rsidRDefault="00FF7179" w:rsidP="00FF7179">
      <w:pPr>
        <w:rPr>
          <w:rFonts w:asciiTheme="majorHAnsi" w:hAnsiTheme="majorHAnsi" w:cstheme="majorHAnsi"/>
        </w:rPr>
      </w:pPr>
      <w:r w:rsidRPr="00EE0C97">
        <w:rPr>
          <w:rFonts w:asciiTheme="majorHAnsi" w:hAnsiTheme="majorHAnsi" w:cstheme="majorHAnsi"/>
          <w:b/>
        </w:rPr>
        <w:t>BA</w:t>
      </w:r>
      <w:r w:rsidRPr="00FF7179">
        <w:rPr>
          <w:rFonts w:asciiTheme="majorHAnsi" w:hAnsiTheme="majorHAnsi" w:cstheme="majorHAnsi"/>
        </w:rPr>
        <w:t xml:space="preserve"> – Arts, Entertainment &amp; Media Management, Columbia College</w:t>
      </w:r>
      <w:r>
        <w:rPr>
          <w:rFonts w:asciiTheme="majorHAnsi" w:hAnsiTheme="majorHAnsi" w:cstheme="majorHAnsi"/>
        </w:rPr>
        <w:t xml:space="preserve">, </w:t>
      </w:r>
      <w:r w:rsidRPr="00FF7179">
        <w:rPr>
          <w:rFonts w:asciiTheme="majorHAnsi" w:hAnsiTheme="majorHAnsi" w:cstheme="majorHAnsi"/>
        </w:rPr>
        <w:t>Chicago – 1995</w:t>
      </w:r>
    </w:p>
    <w:p w:rsidR="008E35B5" w:rsidRPr="008E35B5" w:rsidRDefault="008E35B5">
      <w:pPr>
        <w:rPr>
          <w:rFonts w:asciiTheme="majorHAnsi" w:hAnsiTheme="majorHAnsi" w:cstheme="majorHAnsi"/>
        </w:rPr>
      </w:pPr>
    </w:p>
    <w:p w:rsidR="002E1613" w:rsidRDefault="002E1613">
      <w:pPr>
        <w:rPr>
          <w:rFonts w:asciiTheme="majorHAnsi" w:hAnsiTheme="majorHAnsi" w:cstheme="majorHAnsi"/>
          <w:b/>
          <w:u w:val="single"/>
        </w:rPr>
      </w:pPr>
      <w:r w:rsidRPr="002E1613">
        <w:rPr>
          <w:rFonts w:asciiTheme="majorHAnsi" w:hAnsiTheme="majorHAnsi" w:cstheme="majorHAnsi"/>
          <w:b/>
          <w:u w:val="single"/>
        </w:rPr>
        <w:t>PROFESSIONAL ACCOMPLISHMENTS</w:t>
      </w:r>
    </w:p>
    <w:p w:rsidR="002E1613" w:rsidRDefault="00EE0C97" w:rsidP="00EE0C97">
      <w:pPr>
        <w:pStyle w:val="ListParagraph"/>
        <w:numPr>
          <w:ilvl w:val="0"/>
          <w:numId w:val="2"/>
        </w:numPr>
        <w:snapToGrid w:val="0"/>
        <w:spacing w:before="120"/>
        <w:contextualSpacing w:val="0"/>
        <w:rPr>
          <w:rFonts w:asciiTheme="majorHAnsi" w:hAnsiTheme="majorHAnsi" w:cstheme="majorHAnsi"/>
        </w:rPr>
      </w:pPr>
      <w:r w:rsidRPr="00EE0C97">
        <w:rPr>
          <w:rFonts w:asciiTheme="majorHAnsi" w:hAnsiTheme="majorHAnsi" w:cstheme="majorHAnsi"/>
          <w:b/>
          <w:bCs/>
          <w:i/>
          <w:iCs/>
        </w:rPr>
        <w:t>Playin’ For Love</w:t>
      </w:r>
      <w:r w:rsidRPr="002E1613">
        <w:rPr>
          <w:rFonts w:asciiTheme="majorHAnsi" w:hAnsiTheme="majorHAnsi" w:cstheme="majorHAnsi"/>
        </w:rPr>
        <w:t xml:space="preserve"> </w:t>
      </w:r>
      <w:r w:rsidR="00FF7179" w:rsidRPr="002E1613">
        <w:rPr>
          <w:rFonts w:asciiTheme="majorHAnsi" w:hAnsiTheme="majorHAnsi" w:cstheme="majorHAnsi"/>
        </w:rPr>
        <w:t xml:space="preserve">debuted on the UP Cable Network </w:t>
      </w:r>
      <w:r>
        <w:rPr>
          <w:rFonts w:asciiTheme="majorHAnsi" w:hAnsiTheme="majorHAnsi" w:cstheme="majorHAnsi"/>
        </w:rPr>
        <w:t xml:space="preserve">in </w:t>
      </w:r>
      <w:r w:rsidR="00FF7179" w:rsidRPr="002E1613">
        <w:rPr>
          <w:rFonts w:asciiTheme="majorHAnsi" w:hAnsiTheme="majorHAnsi" w:cstheme="majorHAnsi"/>
        </w:rPr>
        <w:t xml:space="preserve">July 2015, premiered on the Urban Movie channel </w:t>
      </w:r>
      <w:r>
        <w:rPr>
          <w:rFonts w:asciiTheme="majorHAnsi" w:hAnsiTheme="majorHAnsi" w:cstheme="majorHAnsi"/>
        </w:rPr>
        <w:t xml:space="preserve">in </w:t>
      </w:r>
      <w:r w:rsidR="00FF7179" w:rsidRPr="002E1613">
        <w:rPr>
          <w:rFonts w:asciiTheme="majorHAnsi" w:hAnsiTheme="majorHAnsi" w:cstheme="majorHAnsi"/>
        </w:rPr>
        <w:t xml:space="preserve">November 2015, was released on video and Amazon Prime </w:t>
      </w:r>
      <w:r>
        <w:rPr>
          <w:rFonts w:asciiTheme="majorHAnsi" w:hAnsiTheme="majorHAnsi" w:cstheme="majorHAnsi"/>
        </w:rPr>
        <w:t xml:space="preserve">in </w:t>
      </w:r>
      <w:r w:rsidR="00FF7179" w:rsidRPr="002E1613">
        <w:rPr>
          <w:rFonts w:asciiTheme="majorHAnsi" w:hAnsiTheme="majorHAnsi" w:cstheme="majorHAnsi"/>
        </w:rPr>
        <w:t xml:space="preserve">February 2016, played on Magic Johnson’s Aspire TV </w:t>
      </w:r>
      <w:r>
        <w:rPr>
          <w:rFonts w:asciiTheme="majorHAnsi" w:hAnsiTheme="majorHAnsi" w:cstheme="majorHAnsi"/>
        </w:rPr>
        <w:t xml:space="preserve">in </w:t>
      </w:r>
      <w:r w:rsidR="00FF7179" w:rsidRPr="002E1613">
        <w:rPr>
          <w:rFonts w:asciiTheme="majorHAnsi" w:hAnsiTheme="majorHAnsi" w:cstheme="majorHAnsi"/>
        </w:rPr>
        <w:t xml:space="preserve">November 2016 and </w:t>
      </w:r>
      <w:r>
        <w:rPr>
          <w:rFonts w:asciiTheme="majorHAnsi" w:hAnsiTheme="majorHAnsi" w:cstheme="majorHAnsi"/>
        </w:rPr>
        <w:t>aired</w:t>
      </w:r>
      <w:r w:rsidR="00FF7179" w:rsidRPr="002E1613">
        <w:rPr>
          <w:rFonts w:asciiTheme="majorHAnsi" w:hAnsiTheme="majorHAnsi" w:cstheme="majorHAnsi"/>
        </w:rPr>
        <w:t xml:space="preserve"> on Bounce TV </w:t>
      </w:r>
      <w:r>
        <w:rPr>
          <w:rFonts w:asciiTheme="majorHAnsi" w:hAnsiTheme="majorHAnsi" w:cstheme="majorHAnsi"/>
        </w:rPr>
        <w:t xml:space="preserve">in </w:t>
      </w:r>
      <w:r w:rsidR="00FF7179" w:rsidRPr="002E1613">
        <w:rPr>
          <w:rFonts w:asciiTheme="majorHAnsi" w:hAnsiTheme="majorHAnsi" w:cstheme="majorHAnsi"/>
        </w:rPr>
        <w:t xml:space="preserve">January 2017. </w:t>
      </w:r>
    </w:p>
    <w:p w:rsidR="00EE0C97" w:rsidRPr="00EE0C97" w:rsidRDefault="00EE0C97" w:rsidP="00EE0C97">
      <w:pPr>
        <w:pStyle w:val="ListParagraph"/>
        <w:numPr>
          <w:ilvl w:val="0"/>
          <w:numId w:val="2"/>
        </w:numPr>
        <w:snapToGrid w:val="0"/>
        <w:spacing w:before="120"/>
        <w:contextualSpacing w:val="0"/>
        <w:rPr>
          <w:rFonts w:asciiTheme="majorHAnsi" w:hAnsiTheme="majorHAnsi" w:cstheme="majorHAnsi"/>
        </w:rPr>
      </w:pPr>
      <w:r w:rsidRPr="00EE0C97">
        <w:rPr>
          <w:rFonts w:asciiTheme="majorHAnsi" w:hAnsiTheme="majorHAnsi" w:cstheme="majorHAnsi"/>
          <w:b/>
          <w:bCs/>
          <w:i/>
          <w:iCs/>
        </w:rPr>
        <w:t>Of Boys &amp; Men</w:t>
      </w:r>
      <w:r w:rsidRPr="002E1613">
        <w:rPr>
          <w:rFonts w:asciiTheme="majorHAnsi" w:hAnsiTheme="majorHAnsi" w:cstheme="majorHAnsi"/>
        </w:rPr>
        <w:t xml:space="preserve"> </w:t>
      </w:r>
      <w:r w:rsidR="00FF7179" w:rsidRPr="002E1613">
        <w:rPr>
          <w:rFonts w:asciiTheme="majorHAnsi" w:hAnsiTheme="majorHAnsi" w:cstheme="majorHAnsi"/>
        </w:rPr>
        <w:t xml:space="preserve">won “Best of the Fest” at the 2008 Chicago International Film Festival and was the 2008 Pan-African Film Festival’s “Centerpiece Selection.” It was released on Warner Bros Home Video in 2011. </w:t>
      </w:r>
    </w:p>
    <w:p w:rsidR="00EE0C97" w:rsidRDefault="00EE0C97" w:rsidP="00EE0C97">
      <w:pPr>
        <w:pStyle w:val="ListParagraph"/>
        <w:numPr>
          <w:ilvl w:val="0"/>
          <w:numId w:val="2"/>
        </w:numPr>
        <w:snapToGrid w:val="0"/>
        <w:spacing w:before="120"/>
        <w:contextualSpacing w:val="0"/>
        <w:rPr>
          <w:rFonts w:asciiTheme="majorHAnsi" w:hAnsiTheme="majorHAnsi" w:cstheme="majorHAnsi"/>
        </w:rPr>
      </w:pPr>
      <w:r w:rsidRPr="00EE0C97">
        <w:rPr>
          <w:rFonts w:asciiTheme="majorHAnsi" w:hAnsiTheme="majorHAnsi" w:cstheme="majorHAnsi"/>
          <w:b/>
          <w:bCs/>
          <w:i/>
          <w:iCs/>
        </w:rPr>
        <w:t>Tupac Shakur: Before I Wake</w:t>
      </w:r>
      <w:r w:rsidRPr="00EE0C97">
        <w:rPr>
          <w:rFonts w:asciiTheme="majorHAnsi" w:hAnsiTheme="majorHAnsi" w:cstheme="majorHAnsi"/>
          <w:b/>
        </w:rPr>
        <w:t xml:space="preserve"> </w:t>
      </w:r>
      <w:r w:rsidR="00FF7179" w:rsidRPr="00EE0C97">
        <w:rPr>
          <w:rFonts w:asciiTheme="majorHAnsi" w:hAnsiTheme="majorHAnsi" w:cstheme="majorHAnsi"/>
        </w:rPr>
        <w:t xml:space="preserve">sold 4 million copies worldwide. </w:t>
      </w:r>
    </w:p>
    <w:p w:rsidR="002E1613" w:rsidRPr="00EE0C97" w:rsidRDefault="00FF7179" w:rsidP="00EE0C97">
      <w:pPr>
        <w:pStyle w:val="ListParagraph"/>
        <w:numPr>
          <w:ilvl w:val="0"/>
          <w:numId w:val="2"/>
        </w:numPr>
        <w:snapToGrid w:val="0"/>
        <w:spacing w:before="120"/>
        <w:contextualSpacing w:val="0"/>
        <w:rPr>
          <w:rFonts w:asciiTheme="majorHAnsi" w:hAnsiTheme="majorHAnsi" w:cstheme="majorHAnsi"/>
        </w:rPr>
      </w:pPr>
      <w:r w:rsidRPr="00EE0C97">
        <w:rPr>
          <w:rFonts w:asciiTheme="majorHAnsi" w:hAnsiTheme="majorHAnsi" w:cstheme="majorHAnsi"/>
        </w:rPr>
        <w:t>Semi-Finalist</w:t>
      </w:r>
      <w:r w:rsidR="006A07AB">
        <w:rPr>
          <w:rFonts w:asciiTheme="majorHAnsi" w:hAnsiTheme="majorHAnsi" w:cstheme="majorHAnsi"/>
        </w:rPr>
        <w:t>,</w:t>
      </w:r>
      <w:r w:rsidRPr="00EE0C97">
        <w:rPr>
          <w:rFonts w:asciiTheme="majorHAnsi" w:hAnsiTheme="majorHAnsi" w:cstheme="majorHAnsi"/>
        </w:rPr>
        <w:t xml:space="preserve"> </w:t>
      </w:r>
      <w:r w:rsidRPr="00EE0C97">
        <w:rPr>
          <w:rFonts w:asciiTheme="majorHAnsi" w:hAnsiTheme="majorHAnsi" w:cstheme="majorHAnsi"/>
          <w:u w:val="single"/>
        </w:rPr>
        <w:t>2018 Universal Feature Writers Program</w:t>
      </w:r>
    </w:p>
    <w:p w:rsidR="002E1613" w:rsidRPr="00EE0C97" w:rsidRDefault="00FF7179" w:rsidP="00EE0C97">
      <w:pPr>
        <w:pStyle w:val="ListParagraph"/>
        <w:numPr>
          <w:ilvl w:val="0"/>
          <w:numId w:val="2"/>
        </w:numPr>
        <w:snapToGrid w:val="0"/>
        <w:spacing w:before="120"/>
        <w:contextualSpacing w:val="0"/>
        <w:rPr>
          <w:rFonts w:asciiTheme="majorHAnsi" w:hAnsiTheme="majorHAnsi" w:cstheme="majorHAnsi"/>
        </w:rPr>
      </w:pPr>
      <w:r w:rsidRPr="00EE0C97">
        <w:rPr>
          <w:rFonts w:asciiTheme="majorHAnsi" w:hAnsiTheme="majorHAnsi" w:cstheme="majorHAnsi"/>
        </w:rPr>
        <w:t>Second Round Finalist</w:t>
      </w:r>
      <w:r w:rsidR="006A07AB">
        <w:rPr>
          <w:rFonts w:asciiTheme="majorHAnsi" w:hAnsiTheme="majorHAnsi" w:cstheme="majorHAnsi"/>
        </w:rPr>
        <w:t>,</w:t>
      </w:r>
      <w:r w:rsidRPr="00EE0C97">
        <w:rPr>
          <w:rFonts w:asciiTheme="majorHAnsi" w:hAnsiTheme="majorHAnsi" w:cstheme="majorHAnsi"/>
        </w:rPr>
        <w:t xml:space="preserve"> </w:t>
      </w:r>
      <w:r w:rsidRPr="00EE0C97">
        <w:rPr>
          <w:rFonts w:asciiTheme="majorHAnsi" w:hAnsiTheme="majorHAnsi" w:cstheme="majorHAnsi"/>
          <w:u w:val="single"/>
        </w:rPr>
        <w:t>2017 Sundance Institute Episodic Story Lab</w:t>
      </w:r>
    </w:p>
    <w:p w:rsidR="002E1613" w:rsidRPr="00EE0C97" w:rsidRDefault="00FF7179" w:rsidP="00EE0C97">
      <w:pPr>
        <w:pStyle w:val="ListParagraph"/>
        <w:numPr>
          <w:ilvl w:val="0"/>
          <w:numId w:val="2"/>
        </w:numPr>
        <w:snapToGrid w:val="0"/>
        <w:spacing w:before="120"/>
        <w:contextualSpacing w:val="0"/>
        <w:rPr>
          <w:rFonts w:asciiTheme="majorHAnsi" w:hAnsiTheme="majorHAnsi" w:cstheme="majorHAnsi"/>
        </w:rPr>
      </w:pPr>
      <w:r w:rsidRPr="00EE0C97">
        <w:rPr>
          <w:rFonts w:asciiTheme="majorHAnsi" w:hAnsiTheme="majorHAnsi" w:cstheme="majorHAnsi"/>
        </w:rPr>
        <w:t>Second Round Finalist</w:t>
      </w:r>
      <w:r w:rsidR="006A07AB">
        <w:rPr>
          <w:rFonts w:asciiTheme="majorHAnsi" w:hAnsiTheme="majorHAnsi" w:cstheme="majorHAnsi"/>
        </w:rPr>
        <w:t>,</w:t>
      </w:r>
      <w:r w:rsidRPr="00EE0C97">
        <w:rPr>
          <w:rFonts w:asciiTheme="majorHAnsi" w:hAnsiTheme="majorHAnsi" w:cstheme="majorHAnsi"/>
        </w:rPr>
        <w:t xml:space="preserve"> </w:t>
      </w:r>
      <w:r w:rsidRPr="00EE0C97">
        <w:rPr>
          <w:rFonts w:asciiTheme="majorHAnsi" w:hAnsiTheme="majorHAnsi" w:cstheme="majorHAnsi"/>
          <w:u w:val="single"/>
        </w:rPr>
        <w:t>2017 Austin Film Festival</w:t>
      </w:r>
      <w:r w:rsidRPr="00EE0C97">
        <w:rPr>
          <w:rFonts w:asciiTheme="majorHAnsi" w:hAnsiTheme="majorHAnsi" w:cstheme="majorHAnsi"/>
        </w:rPr>
        <w:t xml:space="preserve"> in both Feature and One-Hour Pilot </w:t>
      </w:r>
    </w:p>
    <w:p w:rsidR="002E1613" w:rsidRPr="00EE0C97" w:rsidRDefault="00FF7179" w:rsidP="00EE0C97">
      <w:pPr>
        <w:pStyle w:val="ListParagraph"/>
        <w:numPr>
          <w:ilvl w:val="0"/>
          <w:numId w:val="2"/>
        </w:numPr>
        <w:snapToGrid w:val="0"/>
        <w:spacing w:before="120"/>
        <w:contextualSpacing w:val="0"/>
        <w:rPr>
          <w:rFonts w:asciiTheme="majorHAnsi" w:hAnsiTheme="majorHAnsi" w:cstheme="majorHAnsi"/>
        </w:rPr>
      </w:pPr>
      <w:r w:rsidRPr="00EE0C97">
        <w:rPr>
          <w:rFonts w:asciiTheme="majorHAnsi" w:hAnsiTheme="majorHAnsi" w:cstheme="majorHAnsi"/>
        </w:rPr>
        <w:t>Second Round Finalist</w:t>
      </w:r>
      <w:r w:rsidR="006A07AB">
        <w:rPr>
          <w:rFonts w:asciiTheme="majorHAnsi" w:hAnsiTheme="majorHAnsi" w:cstheme="majorHAnsi"/>
        </w:rPr>
        <w:t>,</w:t>
      </w:r>
      <w:r w:rsidRPr="00EE0C97">
        <w:rPr>
          <w:rFonts w:asciiTheme="majorHAnsi" w:hAnsiTheme="majorHAnsi" w:cstheme="majorHAnsi"/>
        </w:rPr>
        <w:t xml:space="preserve"> </w:t>
      </w:r>
      <w:r w:rsidRPr="00EE0C97">
        <w:rPr>
          <w:rFonts w:asciiTheme="majorHAnsi" w:hAnsiTheme="majorHAnsi" w:cstheme="majorHAnsi"/>
          <w:u w:val="single"/>
        </w:rPr>
        <w:t>2017 New York Television Festival</w:t>
      </w:r>
    </w:p>
    <w:p w:rsidR="00B54F9B" w:rsidRPr="00EE0C97" w:rsidRDefault="00EE0C97" w:rsidP="00EE0C97">
      <w:pPr>
        <w:pStyle w:val="ListParagraph"/>
        <w:numPr>
          <w:ilvl w:val="0"/>
          <w:numId w:val="2"/>
        </w:numPr>
        <w:snapToGrid w:val="0"/>
        <w:spacing w:before="120"/>
        <w:contextualSpacing w:val="0"/>
        <w:rPr>
          <w:rFonts w:asciiTheme="majorHAnsi" w:hAnsiTheme="majorHAnsi" w:cstheme="majorHAnsi"/>
        </w:rPr>
      </w:pPr>
      <w:r w:rsidRPr="00EE0C97">
        <w:rPr>
          <w:rFonts w:asciiTheme="majorHAnsi" w:hAnsiTheme="majorHAnsi" w:cstheme="majorHAnsi"/>
        </w:rPr>
        <w:t>Second Round Finalist</w:t>
      </w:r>
      <w:r w:rsidR="006A07AB">
        <w:rPr>
          <w:rFonts w:asciiTheme="majorHAnsi" w:hAnsiTheme="majorHAnsi" w:cstheme="majorHAnsi"/>
        </w:rPr>
        <w:t>,</w:t>
      </w:r>
      <w:r w:rsidRPr="00EE0C97">
        <w:rPr>
          <w:rFonts w:asciiTheme="majorHAnsi" w:hAnsiTheme="majorHAnsi" w:cstheme="majorHAnsi"/>
        </w:rPr>
        <w:t xml:space="preserve"> </w:t>
      </w:r>
      <w:r w:rsidRPr="00EE0C97">
        <w:rPr>
          <w:rFonts w:asciiTheme="majorHAnsi" w:hAnsiTheme="majorHAnsi" w:cstheme="majorHAnsi"/>
          <w:u w:val="single"/>
        </w:rPr>
        <w:t xml:space="preserve">2015 </w:t>
      </w:r>
      <w:r w:rsidR="002E1613" w:rsidRPr="00EE0C97">
        <w:rPr>
          <w:rFonts w:asciiTheme="majorHAnsi" w:hAnsiTheme="majorHAnsi" w:cstheme="majorHAnsi"/>
          <w:u w:val="single"/>
        </w:rPr>
        <w:t>Sundance Institute Episodic Story Lab</w:t>
      </w:r>
    </w:p>
    <w:p w:rsidR="00B54F9B" w:rsidRPr="00EE0C97" w:rsidRDefault="00B54F9B" w:rsidP="00EE0C97">
      <w:pPr>
        <w:pStyle w:val="ListParagraph"/>
        <w:numPr>
          <w:ilvl w:val="0"/>
          <w:numId w:val="2"/>
        </w:numPr>
        <w:snapToGrid w:val="0"/>
        <w:spacing w:before="120"/>
        <w:contextualSpacing w:val="0"/>
        <w:rPr>
          <w:rFonts w:asciiTheme="majorHAnsi" w:hAnsiTheme="majorHAnsi" w:cstheme="majorHAnsi"/>
        </w:rPr>
      </w:pPr>
      <w:r w:rsidRPr="00EE0C97">
        <w:rPr>
          <w:rFonts w:asciiTheme="majorHAnsi" w:hAnsiTheme="majorHAnsi" w:cstheme="majorHAnsi"/>
        </w:rPr>
        <w:lastRenderedPageBreak/>
        <w:t>Second Round Finalist</w:t>
      </w:r>
      <w:r w:rsidR="006A07AB">
        <w:rPr>
          <w:rFonts w:asciiTheme="majorHAnsi" w:hAnsiTheme="majorHAnsi" w:cstheme="majorHAnsi"/>
        </w:rPr>
        <w:t>,</w:t>
      </w:r>
      <w:r w:rsidRPr="00EE0C97">
        <w:rPr>
          <w:rFonts w:asciiTheme="majorHAnsi" w:hAnsiTheme="majorHAnsi" w:cstheme="majorHAnsi"/>
        </w:rPr>
        <w:t xml:space="preserve"> </w:t>
      </w:r>
      <w:r w:rsidR="002E1613" w:rsidRPr="00EE0C97">
        <w:rPr>
          <w:rFonts w:asciiTheme="majorHAnsi" w:hAnsiTheme="majorHAnsi" w:cstheme="majorHAnsi"/>
          <w:u w:val="single"/>
        </w:rPr>
        <w:t>2015</w:t>
      </w:r>
      <w:r w:rsidRPr="00EE0C97">
        <w:rPr>
          <w:rFonts w:asciiTheme="majorHAnsi" w:hAnsiTheme="majorHAnsi" w:cstheme="majorHAnsi"/>
          <w:u w:val="single"/>
        </w:rPr>
        <w:t xml:space="preserve"> </w:t>
      </w:r>
      <w:r w:rsidR="002E1613" w:rsidRPr="00EE0C97">
        <w:rPr>
          <w:rFonts w:asciiTheme="majorHAnsi" w:hAnsiTheme="majorHAnsi" w:cstheme="majorHAnsi"/>
          <w:u w:val="single"/>
        </w:rPr>
        <w:t>Sundance Institute Screenwriters Lab</w:t>
      </w:r>
    </w:p>
    <w:p w:rsidR="00EE0C97" w:rsidRPr="00EE0C97" w:rsidRDefault="00EE0C97" w:rsidP="00EE0C97">
      <w:pPr>
        <w:pStyle w:val="ListParagraph"/>
        <w:numPr>
          <w:ilvl w:val="0"/>
          <w:numId w:val="2"/>
        </w:numPr>
        <w:snapToGrid w:val="0"/>
        <w:spacing w:before="120"/>
        <w:contextualSpacing w:val="0"/>
        <w:rPr>
          <w:rFonts w:asciiTheme="majorHAnsi" w:hAnsiTheme="majorHAnsi" w:cstheme="majorHAnsi"/>
        </w:rPr>
      </w:pPr>
      <w:r w:rsidRPr="00EE0C97">
        <w:rPr>
          <w:rFonts w:asciiTheme="majorHAnsi" w:hAnsiTheme="majorHAnsi" w:cstheme="majorHAnsi"/>
        </w:rPr>
        <w:t>Second Round Finalist</w:t>
      </w:r>
      <w:r w:rsidR="006A07AB">
        <w:rPr>
          <w:rFonts w:asciiTheme="majorHAnsi" w:hAnsiTheme="majorHAnsi" w:cstheme="majorHAnsi"/>
        </w:rPr>
        <w:t>,</w:t>
      </w:r>
      <w:r w:rsidR="002E1613" w:rsidRPr="00EE0C97">
        <w:rPr>
          <w:rFonts w:asciiTheme="majorHAnsi" w:hAnsiTheme="majorHAnsi" w:cstheme="majorHAnsi"/>
        </w:rPr>
        <w:t xml:space="preserve"> </w:t>
      </w:r>
      <w:r w:rsidR="002E1613" w:rsidRPr="00EE0C97">
        <w:rPr>
          <w:rFonts w:asciiTheme="majorHAnsi" w:hAnsiTheme="majorHAnsi" w:cstheme="majorHAnsi"/>
          <w:u w:val="single"/>
        </w:rPr>
        <w:t>2014 Nicholl’s Fellowship in Screenwriting</w:t>
      </w:r>
    </w:p>
    <w:p w:rsidR="00EE0C97" w:rsidRPr="00EE0C97" w:rsidRDefault="00EE0C97" w:rsidP="00EE0C97">
      <w:pPr>
        <w:pStyle w:val="ListParagraph"/>
        <w:numPr>
          <w:ilvl w:val="0"/>
          <w:numId w:val="2"/>
        </w:numPr>
        <w:snapToGrid w:val="0"/>
        <w:spacing w:before="120"/>
        <w:contextualSpacing w:val="0"/>
        <w:rPr>
          <w:rFonts w:asciiTheme="majorHAnsi" w:hAnsiTheme="majorHAnsi" w:cstheme="majorHAnsi"/>
        </w:rPr>
      </w:pPr>
      <w:r w:rsidRPr="00EE0C97">
        <w:rPr>
          <w:rFonts w:asciiTheme="majorHAnsi" w:hAnsiTheme="majorHAnsi" w:cstheme="majorHAnsi"/>
        </w:rPr>
        <w:t>UCLA Student Finalist</w:t>
      </w:r>
      <w:r w:rsidR="006A07AB">
        <w:rPr>
          <w:rFonts w:asciiTheme="majorHAnsi" w:hAnsiTheme="majorHAnsi" w:cstheme="majorHAnsi"/>
        </w:rPr>
        <w:t>,</w:t>
      </w:r>
      <w:r w:rsidRPr="00EE0C97">
        <w:rPr>
          <w:rFonts w:asciiTheme="majorHAnsi" w:hAnsiTheme="majorHAnsi" w:cstheme="majorHAnsi"/>
        </w:rPr>
        <w:t xml:space="preserve"> </w:t>
      </w:r>
      <w:r w:rsidRPr="00EE0C97">
        <w:rPr>
          <w:rFonts w:asciiTheme="majorHAnsi" w:hAnsiTheme="majorHAnsi" w:cstheme="majorHAnsi"/>
          <w:u w:val="single"/>
        </w:rPr>
        <w:t xml:space="preserve">2012 </w:t>
      </w:r>
      <w:r w:rsidRPr="00EE0C97">
        <w:rPr>
          <w:rFonts w:asciiTheme="majorHAnsi" w:hAnsiTheme="majorHAnsi" w:cstheme="majorHAnsi"/>
          <w:u w:val="single"/>
        </w:rPr>
        <w:t>Humanitas Prize</w:t>
      </w:r>
    </w:p>
    <w:p w:rsidR="002E1613" w:rsidRPr="00EE0C97" w:rsidRDefault="00EE0C97" w:rsidP="00EE0C97">
      <w:pPr>
        <w:pStyle w:val="ListParagraph"/>
        <w:numPr>
          <w:ilvl w:val="0"/>
          <w:numId w:val="2"/>
        </w:numPr>
        <w:snapToGrid w:val="0"/>
        <w:spacing w:before="120"/>
        <w:contextualSpacing w:val="0"/>
        <w:rPr>
          <w:rFonts w:asciiTheme="majorHAnsi" w:hAnsiTheme="majorHAnsi" w:cstheme="majorHAnsi"/>
        </w:rPr>
      </w:pPr>
      <w:r w:rsidRPr="00EE0C97">
        <w:rPr>
          <w:rFonts w:asciiTheme="majorHAnsi" w:hAnsiTheme="majorHAnsi" w:cstheme="majorHAnsi"/>
        </w:rPr>
        <w:t>Fellowship Recipient</w:t>
      </w:r>
      <w:r w:rsidR="006A07AB">
        <w:rPr>
          <w:rFonts w:asciiTheme="majorHAnsi" w:hAnsiTheme="majorHAnsi" w:cstheme="majorHAnsi"/>
        </w:rPr>
        <w:t>,</w:t>
      </w:r>
      <w:r w:rsidR="002E1613" w:rsidRPr="00EE0C97">
        <w:rPr>
          <w:rFonts w:asciiTheme="majorHAnsi" w:hAnsiTheme="majorHAnsi" w:cstheme="majorHAnsi"/>
        </w:rPr>
        <w:t xml:space="preserve"> 2011</w:t>
      </w:r>
      <w:r w:rsidRPr="00EE0C97">
        <w:rPr>
          <w:rFonts w:asciiTheme="majorHAnsi" w:hAnsiTheme="majorHAnsi" w:cstheme="majorHAnsi"/>
        </w:rPr>
        <w:t>-</w:t>
      </w:r>
      <w:r w:rsidR="002E1613" w:rsidRPr="00EE0C97">
        <w:rPr>
          <w:rFonts w:asciiTheme="majorHAnsi" w:hAnsiTheme="majorHAnsi" w:cstheme="majorHAnsi"/>
        </w:rPr>
        <w:t xml:space="preserve">2013 </w:t>
      </w:r>
      <w:r w:rsidRPr="006A07AB">
        <w:rPr>
          <w:rFonts w:asciiTheme="majorHAnsi" w:hAnsiTheme="majorHAnsi" w:cstheme="majorHAnsi"/>
          <w:u w:val="single"/>
        </w:rPr>
        <w:t>Barbra Streisand/Sony Pictures</w:t>
      </w:r>
      <w:r w:rsidRPr="006A07AB">
        <w:rPr>
          <w:rFonts w:asciiTheme="majorHAnsi" w:hAnsiTheme="majorHAnsi" w:cstheme="majorHAnsi"/>
          <w:u w:val="single"/>
        </w:rPr>
        <w:t xml:space="preserve"> Award</w:t>
      </w:r>
    </w:p>
    <w:p w:rsidR="00EE0C97" w:rsidRDefault="00EE0C97" w:rsidP="002E1613">
      <w:pPr>
        <w:rPr>
          <w:rFonts w:asciiTheme="majorHAnsi" w:hAnsiTheme="majorHAnsi" w:cstheme="majorHAnsi"/>
          <w:b/>
          <w:u w:val="single"/>
        </w:rPr>
      </w:pPr>
    </w:p>
    <w:p w:rsidR="00EE0C97" w:rsidRDefault="001D6ADB" w:rsidP="002E1613">
      <w:pPr>
        <w:rPr>
          <w:rFonts w:asciiTheme="majorHAnsi" w:hAnsiTheme="majorHAnsi" w:cstheme="majorHAnsi"/>
          <w:b/>
          <w:u w:val="single"/>
        </w:rPr>
      </w:pPr>
      <w:r>
        <w:rPr>
          <w:rFonts w:asciiTheme="majorHAnsi" w:hAnsiTheme="majorHAnsi" w:cstheme="majorHAnsi"/>
          <w:b/>
          <w:u w:val="single"/>
        </w:rPr>
        <w:t>IMDB LINK</w:t>
      </w:r>
    </w:p>
    <w:p w:rsidR="00EE0C97" w:rsidRPr="00EE0C97" w:rsidRDefault="00EE0C97" w:rsidP="00EE0C97">
      <w:pPr>
        <w:snapToGrid w:val="0"/>
        <w:spacing w:before="120"/>
        <w:rPr>
          <w:rFonts w:asciiTheme="majorHAnsi" w:hAnsiTheme="majorHAnsi" w:cstheme="majorHAnsi"/>
        </w:rPr>
      </w:pPr>
      <w:hyperlink r:id="rId6" w:history="1">
        <w:r w:rsidRPr="00C428F7">
          <w:rPr>
            <w:rStyle w:val="Hyperlink"/>
            <w:rFonts w:asciiTheme="majorHAnsi" w:hAnsiTheme="majorHAnsi" w:cstheme="majorHAnsi"/>
          </w:rPr>
          <w:t>https://www.imdb.com/name/nm1026907/</w:t>
        </w:r>
      </w:hyperlink>
    </w:p>
    <w:p w:rsidR="00EE0C97" w:rsidRDefault="00EE0C97" w:rsidP="002E1613">
      <w:pPr>
        <w:rPr>
          <w:rFonts w:asciiTheme="majorHAnsi" w:hAnsiTheme="majorHAnsi" w:cstheme="majorHAnsi"/>
          <w:b/>
          <w:u w:val="single"/>
        </w:rPr>
      </w:pPr>
    </w:p>
    <w:p w:rsidR="002E1613" w:rsidRPr="002E1613" w:rsidRDefault="001D6ADB" w:rsidP="002E1613">
      <w:pPr>
        <w:rPr>
          <w:rFonts w:asciiTheme="majorHAnsi" w:hAnsiTheme="majorHAnsi" w:cstheme="majorHAnsi"/>
          <w:b/>
          <w:u w:val="single"/>
        </w:rPr>
      </w:pPr>
      <w:r w:rsidRPr="002E1613">
        <w:rPr>
          <w:rFonts w:asciiTheme="majorHAnsi" w:hAnsiTheme="majorHAnsi" w:cstheme="majorHAnsi"/>
          <w:b/>
          <w:u w:val="single"/>
        </w:rPr>
        <w:t>PROJECTS</w:t>
      </w:r>
    </w:p>
    <w:p w:rsidR="00EE0C97" w:rsidRPr="008E35B5" w:rsidRDefault="002E1613" w:rsidP="002E1613">
      <w:pPr>
        <w:rPr>
          <w:rFonts w:asciiTheme="majorHAnsi" w:hAnsiTheme="majorHAnsi" w:cstheme="majorHAnsi"/>
        </w:rPr>
      </w:pPr>
      <w:r w:rsidRPr="00FF7179">
        <w:rPr>
          <w:rFonts w:asciiTheme="majorHAnsi" w:hAnsiTheme="majorHAnsi" w:cstheme="majorHAnsi"/>
        </w:rPr>
        <w:t>Michelle has developed stories, written scripts for, and has had original work optioned by veteran producer Todd Garner, Academy® Award-nominated director Lee Daniels, and international film company Atlas Entertainment, R&amp;B singer Michel’le, and Academy® Award-winning producer Al Ruddy (</w:t>
      </w:r>
      <w:r w:rsidRPr="00FF7179">
        <w:rPr>
          <w:rFonts w:asciiTheme="majorHAnsi" w:hAnsiTheme="majorHAnsi" w:cstheme="majorHAnsi"/>
          <w:i/>
          <w:iCs/>
        </w:rPr>
        <w:t xml:space="preserve">The Godfather </w:t>
      </w:r>
      <w:r w:rsidRPr="00FF7179">
        <w:rPr>
          <w:rFonts w:asciiTheme="majorHAnsi" w:hAnsiTheme="majorHAnsi" w:cstheme="majorHAnsi"/>
          <w:iCs/>
        </w:rPr>
        <w:t>&amp;</w:t>
      </w:r>
      <w:r w:rsidRPr="00FF7179">
        <w:rPr>
          <w:rFonts w:asciiTheme="majorHAnsi" w:hAnsiTheme="majorHAnsi" w:cstheme="majorHAnsi"/>
          <w:i/>
          <w:iCs/>
        </w:rPr>
        <w:t xml:space="preserve"> Million Dollar Ba</w:t>
      </w:r>
      <w:r w:rsidRPr="00FF7179">
        <w:rPr>
          <w:rFonts w:asciiTheme="majorHAnsi" w:hAnsiTheme="majorHAnsi" w:cstheme="majorHAnsi"/>
          <w:i/>
        </w:rPr>
        <w:t>by</w:t>
      </w:r>
      <w:r w:rsidRPr="00FF7179">
        <w:rPr>
          <w:rFonts w:asciiTheme="majorHAnsi" w:hAnsiTheme="majorHAnsi" w:cstheme="majorHAnsi"/>
        </w:rPr>
        <w:t xml:space="preserve">). </w:t>
      </w:r>
      <w:r>
        <w:rPr>
          <w:rFonts w:asciiTheme="majorHAnsi" w:hAnsiTheme="majorHAnsi" w:cstheme="majorHAnsi"/>
        </w:rPr>
        <w:t>She</w:t>
      </w:r>
      <w:r w:rsidRPr="00FF7179">
        <w:rPr>
          <w:rFonts w:asciiTheme="majorHAnsi" w:hAnsiTheme="majorHAnsi" w:cstheme="majorHAnsi"/>
        </w:rPr>
        <w:t xml:space="preserve"> is currently developing a TV drama series with Ali LeRoi (</w:t>
      </w:r>
      <w:r w:rsidRPr="00FF7179">
        <w:rPr>
          <w:rFonts w:asciiTheme="majorHAnsi" w:hAnsiTheme="majorHAnsi" w:cstheme="majorHAnsi"/>
          <w:i/>
        </w:rPr>
        <w:t>Everybody Hates Chris, Survivor’s Remorse</w:t>
      </w:r>
      <w:r w:rsidRPr="00FF7179">
        <w:rPr>
          <w:rFonts w:asciiTheme="majorHAnsi" w:hAnsiTheme="majorHAnsi" w:cstheme="majorHAnsi"/>
        </w:rPr>
        <w:t>)</w:t>
      </w:r>
      <w:r>
        <w:rPr>
          <w:rFonts w:asciiTheme="majorHAnsi" w:hAnsiTheme="majorHAnsi" w:cstheme="majorHAnsi"/>
        </w:rPr>
        <w:t xml:space="preserve">, </w:t>
      </w:r>
      <w:r w:rsidRPr="00FF7179">
        <w:rPr>
          <w:rFonts w:asciiTheme="majorHAnsi" w:hAnsiTheme="majorHAnsi" w:cstheme="majorHAnsi"/>
        </w:rPr>
        <w:t>shopping a TV drama series with NY Times Bestselling Author, Shaka Senghor (</w:t>
      </w:r>
      <w:r w:rsidRPr="00FF7179">
        <w:rPr>
          <w:rFonts w:asciiTheme="majorHAnsi" w:hAnsiTheme="majorHAnsi" w:cstheme="majorHAnsi"/>
          <w:i/>
        </w:rPr>
        <w:t>Writing My Wrongs</w:t>
      </w:r>
      <w:r w:rsidRPr="00FF7179">
        <w:rPr>
          <w:rFonts w:asciiTheme="majorHAnsi" w:hAnsiTheme="majorHAnsi" w:cstheme="majorHAnsi"/>
        </w:rPr>
        <w:t>)</w:t>
      </w:r>
      <w:r>
        <w:rPr>
          <w:rFonts w:asciiTheme="majorHAnsi" w:hAnsiTheme="majorHAnsi" w:cstheme="majorHAnsi"/>
        </w:rPr>
        <w:t xml:space="preserve"> and Reggie Hudlin (</w:t>
      </w:r>
      <w:r w:rsidRPr="00FF7179">
        <w:rPr>
          <w:rFonts w:asciiTheme="majorHAnsi" w:hAnsiTheme="majorHAnsi" w:cstheme="majorHAnsi"/>
          <w:i/>
        </w:rPr>
        <w:t>House Party, Django Unchained</w:t>
      </w:r>
      <w:r>
        <w:rPr>
          <w:rFonts w:asciiTheme="majorHAnsi" w:hAnsiTheme="majorHAnsi" w:cstheme="majorHAnsi"/>
        </w:rPr>
        <w:t xml:space="preserve">), and </w:t>
      </w:r>
      <w:r w:rsidR="006A07AB" w:rsidRPr="006A07AB">
        <w:rPr>
          <w:rFonts w:asciiTheme="majorHAnsi" w:hAnsiTheme="majorHAnsi" w:cstheme="majorHAnsi"/>
        </w:rPr>
        <w:t>is developing numerous film and TV projects.</w:t>
      </w:r>
      <w:bookmarkStart w:id="0" w:name="_GoBack"/>
      <w:bookmarkEnd w:id="0"/>
    </w:p>
    <w:p w:rsidR="002E1613" w:rsidRDefault="002E1613" w:rsidP="00FF7179">
      <w:pPr>
        <w:rPr>
          <w:rFonts w:asciiTheme="majorHAnsi" w:hAnsiTheme="majorHAnsi" w:cstheme="majorHAnsi"/>
        </w:rPr>
      </w:pPr>
    </w:p>
    <w:p w:rsidR="006A07AB" w:rsidRPr="00EE0C97" w:rsidRDefault="006A07AB" w:rsidP="006A07AB">
      <w:pPr>
        <w:rPr>
          <w:rFonts w:asciiTheme="majorHAnsi" w:hAnsiTheme="majorHAnsi" w:cstheme="majorHAnsi"/>
          <w:b/>
          <w:u w:val="single"/>
        </w:rPr>
      </w:pPr>
      <w:r w:rsidRPr="002E1613">
        <w:rPr>
          <w:rFonts w:asciiTheme="majorHAnsi" w:hAnsiTheme="majorHAnsi" w:cstheme="majorHAnsi"/>
          <w:b/>
          <w:u w:val="single"/>
        </w:rPr>
        <w:t>Online Publications</w:t>
      </w:r>
    </w:p>
    <w:p w:rsidR="006A07AB" w:rsidRDefault="006A07AB" w:rsidP="006A07AB">
      <w:pPr>
        <w:rPr>
          <w:rFonts w:asciiTheme="majorHAnsi" w:hAnsiTheme="majorHAnsi" w:cstheme="majorHAnsi"/>
        </w:rPr>
      </w:pPr>
      <w:r w:rsidRPr="00CE632A">
        <w:rPr>
          <w:rFonts w:asciiTheme="majorHAnsi" w:hAnsiTheme="majorHAnsi" w:cstheme="majorHAnsi"/>
        </w:rPr>
        <w:t>In 2011, the UCLA Film &amp; Television Archive illuminated the “L.A. Rebellion,” a group of Black students who</w:t>
      </w:r>
      <w:r>
        <w:rPr>
          <w:rFonts w:asciiTheme="majorHAnsi" w:hAnsiTheme="majorHAnsi" w:cstheme="majorHAnsi"/>
        </w:rPr>
        <w:t xml:space="preserve"> </w:t>
      </w:r>
      <w:r w:rsidRPr="00CE632A">
        <w:rPr>
          <w:rFonts w:asciiTheme="majorHAnsi" w:hAnsiTheme="majorHAnsi" w:cstheme="majorHAnsi"/>
        </w:rPr>
        <w:t>entered the School of Theater, Film and Television in the 1960s. I studied their films as well as assisted in</w:t>
      </w:r>
      <w:r>
        <w:rPr>
          <w:rFonts w:asciiTheme="majorHAnsi" w:hAnsiTheme="majorHAnsi" w:cstheme="majorHAnsi"/>
        </w:rPr>
        <w:t xml:space="preserve"> </w:t>
      </w:r>
      <w:r w:rsidRPr="00CE632A">
        <w:rPr>
          <w:rFonts w:asciiTheme="majorHAnsi" w:hAnsiTheme="majorHAnsi" w:cstheme="majorHAnsi"/>
        </w:rPr>
        <w:t xml:space="preserve">populating the blog: </w:t>
      </w:r>
      <w:hyperlink r:id="rId7" w:history="1">
        <w:r w:rsidRPr="00C428F7">
          <w:rPr>
            <w:rStyle w:val="Hyperlink"/>
            <w:rFonts w:asciiTheme="majorHAnsi" w:hAnsiTheme="majorHAnsi" w:cstheme="majorHAnsi"/>
          </w:rPr>
          <w:t>http://www.cinema.ucla.edu/blogs/la-rebellion</w:t>
        </w:r>
      </w:hyperlink>
    </w:p>
    <w:p w:rsidR="006A07AB" w:rsidRPr="002E1613" w:rsidRDefault="006A07AB" w:rsidP="006A07AB">
      <w:pPr>
        <w:rPr>
          <w:rFonts w:asciiTheme="majorHAnsi" w:hAnsiTheme="majorHAnsi" w:cstheme="majorHAnsi"/>
          <w:sz w:val="10"/>
          <w:szCs w:val="10"/>
        </w:rPr>
      </w:pPr>
    </w:p>
    <w:p w:rsidR="006A07AB" w:rsidRDefault="006A07AB" w:rsidP="006A07AB">
      <w:pPr>
        <w:rPr>
          <w:rFonts w:asciiTheme="majorHAnsi" w:hAnsiTheme="majorHAnsi" w:cstheme="majorHAnsi"/>
        </w:rPr>
      </w:pPr>
      <w:r w:rsidRPr="00CE632A">
        <w:rPr>
          <w:rFonts w:asciiTheme="majorHAnsi" w:hAnsiTheme="majorHAnsi" w:cstheme="majorHAnsi"/>
        </w:rPr>
        <w:t>My work i</w:t>
      </w:r>
      <w:r>
        <w:rPr>
          <w:rFonts w:asciiTheme="majorHAnsi" w:hAnsiTheme="majorHAnsi" w:cstheme="majorHAnsi"/>
        </w:rPr>
        <w:t>s</w:t>
      </w:r>
      <w:r w:rsidRPr="00CE632A">
        <w:rPr>
          <w:rFonts w:asciiTheme="majorHAnsi" w:hAnsiTheme="majorHAnsi" w:cstheme="majorHAnsi"/>
        </w:rPr>
        <w:t xml:space="preserve"> as follows:</w:t>
      </w:r>
    </w:p>
    <w:p w:rsidR="006A07AB" w:rsidRPr="002E1613" w:rsidRDefault="006A07AB" w:rsidP="006A07AB">
      <w:pPr>
        <w:rPr>
          <w:rFonts w:asciiTheme="majorHAnsi" w:hAnsiTheme="majorHAnsi" w:cstheme="majorHAnsi"/>
          <w:sz w:val="10"/>
          <w:szCs w:val="10"/>
        </w:rPr>
      </w:pPr>
    </w:p>
    <w:p w:rsidR="006A07AB" w:rsidRPr="002E1613" w:rsidRDefault="006A07AB" w:rsidP="006A07AB">
      <w:pPr>
        <w:pStyle w:val="ListParagraph"/>
        <w:numPr>
          <w:ilvl w:val="0"/>
          <w:numId w:val="4"/>
        </w:numPr>
        <w:rPr>
          <w:rFonts w:asciiTheme="majorHAnsi" w:hAnsiTheme="majorHAnsi" w:cstheme="majorHAnsi"/>
        </w:rPr>
      </w:pPr>
      <w:r w:rsidRPr="002E1613">
        <w:rPr>
          <w:rFonts w:asciiTheme="majorHAnsi" w:hAnsiTheme="majorHAnsi" w:cstheme="majorHAnsi"/>
          <w:i/>
          <w:u w:val="single"/>
        </w:rPr>
        <w:t>A Moment In The Life Of Jamaa Fanaka, Or The One That Started It All</w:t>
      </w:r>
      <w:r w:rsidRPr="002E1613">
        <w:rPr>
          <w:rFonts w:asciiTheme="majorHAnsi" w:hAnsiTheme="majorHAnsi" w:cstheme="majorHAnsi"/>
        </w:rPr>
        <w:t xml:space="preserve">: </w:t>
      </w:r>
      <w:hyperlink r:id="rId8" w:history="1">
        <w:r w:rsidRPr="002E1613">
          <w:rPr>
            <w:rStyle w:val="Hyperlink"/>
            <w:rFonts w:asciiTheme="majorHAnsi" w:hAnsiTheme="majorHAnsi" w:cstheme="majorHAnsi"/>
          </w:rPr>
          <w:t>http://www.cinema.ucla.edu/blogs/la-rebellion/2011/10/17/moment-life-jamaa-fanaka-or-one-startedit-all</w:t>
        </w:r>
      </w:hyperlink>
    </w:p>
    <w:p w:rsidR="006A07AB" w:rsidRDefault="006A07AB" w:rsidP="006A07AB">
      <w:pPr>
        <w:pStyle w:val="ListParagraph"/>
        <w:numPr>
          <w:ilvl w:val="0"/>
          <w:numId w:val="4"/>
        </w:numPr>
        <w:rPr>
          <w:rFonts w:asciiTheme="majorHAnsi" w:hAnsiTheme="majorHAnsi" w:cstheme="majorHAnsi"/>
        </w:rPr>
      </w:pPr>
      <w:r w:rsidRPr="002E1613">
        <w:rPr>
          <w:rFonts w:asciiTheme="majorHAnsi" w:hAnsiTheme="majorHAnsi" w:cstheme="majorHAnsi"/>
          <w:i/>
          <w:u w:val="single"/>
        </w:rPr>
        <w:t>Killer Of Sheep: How Children Learn</w:t>
      </w:r>
      <w:r w:rsidRPr="002E1613">
        <w:rPr>
          <w:rFonts w:asciiTheme="majorHAnsi" w:hAnsiTheme="majorHAnsi" w:cstheme="majorHAnsi"/>
        </w:rPr>
        <w:t xml:space="preserve">: </w:t>
      </w:r>
      <w:hyperlink r:id="rId9" w:history="1">
        <w:r w:rsidRPr="002E1613">
          <w:rPr>
            <w:rStyle w:val="Hyperlink"/>
            <w:rFonts w:asciiTheme="majorHAnsi" w:hAnsiTheme="majorHAnsi" w:cstheme="majorHAnsi"/>
          </w:rPr>
          <w:t>http://www.cinema.ucla.edu/blogs/larebellion/2011/11/16/killer-sheep-how-children-learn</w:t>
        </w:r>
      </w:hyperlink>
    </w:p>
    <w:p w:rsidR="006A07AB" w:rsidRDefault="006A07AB" w:rsidP="006A07AB">
      <w:pPr>
        <w:pStyle w:val="ListParagraph"/>
        <w:numPr>
          <w:ilvl w:val="0"/>
          <w:numId w:val="4"/>
        </w:numPr>
        <w:rPr>
          <w:rFonts w:asciiTheme="majorHAnsi" w:hAnsiTheme="majorHAnsi" w:cstheme="majorHAnsi"/>
        </w:rPr>
      </w:pPr>
      <w:r w:rsidRPr="002E1613">
        <w:rPr>
          <w:rFonts w:asciiTheme="majorHAnsi" w:hAnsiTheme="majorHAnsi" w:cstheme="majorHAnsi"/>
          <w:i/>
          <w:u w:val="single"/>
        </w:rPr>
        <w:t>The Pocketbook And The Black Matriarch</w:t>
      </w:r>
      <w:r w:rsidRPr="002E1613">
        <w:rPr>
          <w:rFonts w:asciiTheme="majorHAnsi" w:hAnsiTheme="majorHAnsi" w:cstheme="majorHAnsi"/>
        </w:rPr>
        <w:t xml:space="preserve">: </w:t>
      </w:r>
      <w:hyperlink r:id="rId10" w:history="1">
        <w:r w:rsidRPr="002E1613">
          <w:rPr>
            <w:rStyle w:val="Hyperlink"/>
            <w:rFonts w:asciiTheme="majorHAnsi" w:hAnsiTheme="majorHAnsi" w:cstheme="majorHAnsi"/>
          </w:rPr>
          <w:t>http://www.cinema.ucla.edu/blogs/larebellion/2011/11/14/pocketbook-and-black-matriarch</w:t>
        </w:r>
      </w:hyperlink>
    </w:p>
    <w:p w:rsidR="006A07AB" w:rsidRPr="006A07AB" w:rsidRDefault="006A07AB" w:rsidP="00FF7179">
      <w:pPr>
        <w:pStyle w:val="ListParagraph"/>
        <w:numPr>
          <w:ilvl w:val="0"/>
          <w:numId w:val="4"/>
        </w:numPr>
        <w:rPr>
          <w:rFonts w:asciiTheme="majorHAnsi" w:hAnsiTheme="majorHAnsi" w:cstheme="majorHAnsi"/>
        </w:rPr>
      </w:pPr>
      <w:r w:rsidRPr="002E1613">
        <w:rPr>
          <w:rFonts w:asciiTheme="majorHAnsi" w:hAnsiTheme="majorHAnsi" w:cstheme="majorHAnsi"/>
          <w:i/>
          <w:u w:val="single"/>
        </w:rPr>
        <w:t>Black Film Then…And The ‘Eternal Now’</w:t>
      </w:r>
      <w:r w:rsidRPr="002E1613">
        <w:rPr>
          <w:rFonts w:asciiTheme="majorHAnsi" w:hAnsiTheme="majorHAnsi" w:cstheme="majorHAnsi"/>
        </w:rPr>
        <w:t xml:space="preserve">: </w:t>
      </w:r>
      <w:hyperlink r:id="rId11" w:history="1">
        <w:r w:rsidRPr="002E1613">
          <w:rPr>
            <w:rStyle w:val="Hyperlink"/>
            <w:rFonts w:asciiTheme="majorHAnsi" w:hAnsiTheme="majorHAnsi" w:cstheme="majorHAnsi"/>
          </w:rPr>
          <w:t>http://www.cinema.ucla.edu/blogs/larebellion/2011/12/05/black-film-then%E2%80%A6and-%E2%80%98eternal-now%E2%80%99</w:t>
        </w:r>
      </w:hyperlink>
    </w:p>
    <w:p w:rsidR="006A07AB" w:rsidRDefault="006A07AB" w:rsidP="00FF7179">
      <w:pPr>
        <w:rPr>
          <w:rFonts w:asciiTheme="majorHAnsi" w:hAnsiTheme="majorHAnsi" w:cstheme="majorHAnsi"/>
          <w:b/>
          <w:u w:val="single"/>
        </w:rPr>
      </w:pPr>
    </w:p>
    <w:p w:rsidR="002E1613" w:rsidRDefault="006A07AB" w:rsidP="00FF7179">
      <w:pPr>
        <w:rPr>
          <w:rFonts w:asciiTheme="majorHAnsi" w:hAnsiTheme="majorHAnsi" w:cstheme="majorHAnsi"/>
          <w:b/>
          <w:u w:val="single"/>
        </w:rPr>
      </w:pPr>
      <w:r>
        <w:rPr>
          <w:rFonts w:asciiTheme="majorHAnsi" w:hAnsiTheme="majorHAnsi" w:cstheme="majorHAnsi"/>
          <w:b/>
          <w:u w:val="single"/>
        </w:rPr>
        <w:t xml:space="preserve">OTHER </w:t>
      </w:r>
      <w:r w:rsidR="002E1613" w:rsidRPr="002E1613">
        <w:rPr>
          <w:rFonts w:asciiTheme="majorHAnsi" w:hAnsiTheme="majorHAnsi" w:cstheme="majorHAnsi"/>
          <w:b/>
          <w:u w:val="single"/>
        </w:rPr>
        <w:t>ACCOMPLISHMENTS</w:t>
      </w:r>
    </w:p>
    <w:p w:rsidR="006A07AB" w:rsidRDefault="006A07AB" w:rsidP="006A07AB">
      <w:pPr>
        <w:snapToGrid w:val="0"/>
        <w:spacing w:before="120"/>
        <w:rPr>
          <w:rFonts w:asciiTheme="majorHAnsi" w:hAnsiTheme="majorHAnsi" w:cstheme="majorHAnsi"/>
        </w:rPr>
      </w:pPr>
      <w:r w:rsidRPr="001D6ADB">
        <w:rPr>
          <w:rFonts w:asciiTheme="majorHAnsi" w:hAnsiTheme="majorHAnsi" w:cstheme="majorHAnsi"/>
        </w:rPr>
        <w:t xml:space="preserve">A 1000 word essay titled </w:t>
      </w:r>
      <w:r w:rsidRPr="00465D78">
        <w:rPr>
          <w:rFonts w:asciiTheme="majorHAnsi" w:hAnsiTheme="majorHAnsi" w:cstheme="majorHAnsi"/>
          <w:b/>
          <w:i/>
        </w:rPr>
        <w:t>My Image; My World</w:t>
      </w:r>
      <w:r w:rsidRPr="001D6ADB">
        <w:rPr>
          <w:rFonts w:asciiTheme="majorHAnsi" w:hAnsiTheme="majorHAnsi" w:cstheme="majorHAnsi"/>
        </w:rPr>
        <w:t xml:space="preserve">, was featured in the 2017 48th Annual NAACP Image Awards show booklet, which was passed out to every attendee of the show as well as was posted on the NAACP Hollywood website. </w:t>
      </w:r>
    </w:p>
    <w:p w:rsidR="006A07AB" w:rsidRPr="006A07AB" w:rsidRDefault="006A07AB" w:rsidP="006A07AB">
      <w:pPr>
        <w:snapToGrid w:val="0"/>
        <w:spacing w:before="120"/>
        <w:rPr>
          <w:rFonts w:asciiTheme="majorHAnsi" w:hAnsiTheme="majorHAnsi" w:cstheme="majorHAnsi"/>
        </w:rPr>
      </w:pPr>
    </w:p>
    <w:p w:rsidR="00CD4259" w:rsidRDefault="001D6ADB" w:rsidP="00CD4259">
      <w:pPr>
        <w:rPr>
          <w:rFonts w:asciiTheme="majorHAnsi" w:hAnsiTheme="majorHAnsi" w:cstheme="majorHAnsi"/>
        </w:rPr>
      </w:pPr>
      <w:r>
        <w:rPr>
          <w:rFonts w:asciiTheme="majorHAnsi" w:hAnsiTheme="majorHAnsi" w:cstheme="majorHAnsi"/>
        </w:rPr>
        <w:lastRenderedPageBreak/>
        <w:t>I</w:t>
      </w:r>
      <w:r w:rsidR="00CD4259" w:rsidRPr="00CD4259">
        <w:rPr>
          <w:rFonts w:asciiTheme="majorHAnsi" w:hAnsiTheme="majorHAnsi" w:cstheme="majorHAnsi"/>
        </w:rPr>
        <w:t xml:space="preserve">nterviewed Academy® Award-nominated director Raoul Peck </w:t>
      </w:r>
      <w:r>
        <w:rPr>
          <w:rFonts w:asciiTheme="majorHAnsi" w:hAnsiTheme="majorHAnsi" w:cstheme="majorHAnsi"/>
        </w:rPr>
        <w:t xml:space="preserve">for </w:t>
      </w:r>
      <w:r w:rsidR="00CD4259" w:rsidRPr="00CD4259">
        <w:rPr>
          <w:rFonts w:asciiTheme="majorHAnsi" w:hAnsiTheme="majorHAnsi" w:cstheme="majorHAnsi"/>
        </w:rPr>
        <w:t>his documentary "I Am Not Your Negro" for L</w:t>
      </w:r>
      <w:r>
        <w:rPr>
          <w:rFonts w:asciiTheme="majorHAnsi" w:hAnsiTheme="majorHAnsi" w:cstheme="majorHAnsi"/>
        </w:rPr>
        <w:t>A</w:t>
      </w:r>
      <w:r w:rsidR="00CD4259" w:rsidRPr="00CD4259">
        <w:rPr>
          <w:rFonts w:asciiTheme="majorHAnsi" w:hAnsiTheme="majorHAnsi" w:cstheme="majorHAnsi"/>
        </w:rPr>
        <w:t xml:space="preserve"> Review of Books: </w:t>
      </w:r>
      <w:hyperlink r:id="rId12" w:history="1">
        <w:r w:rsidRPr="00C428F7">
          <w:rPr>
            <w:rStyle w:val="Hyperlink"/>
            <w:rFonts w:asciiTheme="majorHAnsi" w:hAnsiTheme="majorHAnsi" w:cstheme="majorHAnsi"/>
          </w:rPr>
          <w:t>https://lareviewofbooks.org/contributor/michelle-amor/#!</w:t>
        </w:r>
      </w:hyperlink>
    </w:p>
    <w:p w:rsidR="001D6ADB" w:rsidRDefault="001D6ADB" w:rsidP="001D6ADB">
      <w:pPr>
        <w:rPr>
          <w:rFonts w:asciiTheme="majorHAnsi" w:hAnsiTheme="majorHAnsi" w:cstheme="majorHAnsi"/>
        </w:rPr>
      </w:pPr>
    </w:p>
    <w:p w:rsidR="001D6ADB" w:rsidRPr="001D6ADB" w:rsidRDefault="001D6ADB" w:rsidP="001D6ADB">
      <w:pPr>
        <w:rPr>
          <w:rFonts w:asciiTheme="majorHAnsi" w:hAnsiTheme="majorHAnsi" w:cstheme="majorHAnsi"/>
        </w:rPr>
      </w:pPr>
      <w:r>
        <w:rPr>
          <w:rFonts w:asciiTheme="majorHAnsi" w:hAnsiTheme="majorHAnsi" w:cstheme="majorHAnsi"/>
        </w:rPr>
        <w:t>Events</w:t>
      </w:r>
      <w:r w:rsidR="002E1613" w:rsidRPr="002E1613">
        <w:rPr>
          <w:rFonts w:asciiTheme="majorHAnsi" w:hAnsiTheme="majorHAnsi" w:cstheme="majorHAnsi"/>
        </w:rPr>
        <w:t xml:space="preserve"> I have organized</w:t>
      </w:r>
      <w:r w:rsidR="002E1613">
        <w:rPr>
          <w:rFonts w:asciiTheme="majorHAnsi" w:hAnsiTheme="majorHAnsi" w:cstheme="majorHAnsi"/>
        </w:rPr>
        <w:t xml:space="preserve"> at the WGA</w:t>
      </w:r>
      <w:r w:rsidR="002E1613" w:rsidRPr="002E1613">
        <w:rPr>
          <w:rFonts w:asciiTheme="majorHAnsi" w:hAnsiTheme="majorHAnsi" w:cstheme="majorHAnsi"/>
        </w:rPr>
        <w:t xml:space="preserve"> </w:t>
      </w:r>
      <w:r>
        <w:rPr>
          <w:rFonts w:asciiTheme="majorHAnsi" w:hAnsiTheme="majorHAnsi" w:cstheme="majorHAnsi"/>
        </w:rPr>
        <w:t xml:space="preserve">in my role as co-chair of CBW </w:t>
      </w:r>
      <w:r w:rsidR="002E1613" w:rsidRPr="002E1613">
        <w:rPr>
          <w:rFonts w:asciiTheme="majorHAnsi" w:hAnsiTheme="majorHAnsi" w:cstheme="majorHAnsi"/>
        </w:rPr>
        <w:t>include:</w:t>
      </w:r>
    </w:p>
    <w:p w:rsidR="002E1613" w:rsidRDefault="002E1613" w:rsidP="001D6ADB">
      <w:pPr>
        <w:pStyle w:val="ListParagraph"/>
        <w:numPr>
          <w:ilvl w:val="0"/>
          <w:numId w:val="3"/>
        </w:numPr>
        <w:snapToGrid w:val="0"/>
        <w:spacing w:before="120"/>
        <w:contextualSpacing w:val="0"/>
        <w:rPr>
          <w:rFonts w:asciiTheme="majorHAnsi" w:hAnsiTheme="majorHAnsi" w:cstheme="majorHAnsi"/>
        </w:rPr>
      </w:pPr>
      <w:r w:rsidRPr="002E1613">
        <w:rPr>
          <w:rFonts w:asciiTheme="majorHAnsi" w:hAnsiTheme="majorHAnsi" w:cstheme="majorHAnsi"/>
          <w:i/>
        </w:rPr>
        <w:t>The 25th Anniversary Of The Five Heartbeats Screening</w:t>
      </w:r>
      <w:r w:rsidR="00205880" w:rsidRPr="002E1613">
        <w:rPr>
          <w:rFonts w:asciiTheme="majorHAnsi" w:hAnsiTheme="majorHAnsi" w:cstheme="majorHAnsi"/>
        </w:rPr>
        <w:t xml:space="preserve">: </w:t>
      </w:r>
      <w:hyperlink r:id="rId13" w:history="1">
        <w:r w:rsidRPr="002E1613">
          <w:rPr>
            <w:rStyle w:val="Hyperlink"/>
            <w:rFonts w:asciiTheme="majorHAnsi" w:hAnsiTheme="majorHAnsi" w:cstheme="majorHAnsi"/>
          </w:rPr>
          <w:t>http://3blmedia.com/News/FoxCelebrates-Black-History-Month-25th-Anniversary-Screening-Five-Heartbeats</w:t>
        </w:r>
      </w:hyperlink>
      <w:r w:rsidR="00205880" w:rsidRPr="002E1613">
        <w:rPr>
          <w:rFonts w:asciiTheme="majorHAnsi" w:hAnsiTheme="majorHAnsi" w:cstheme="majorHAnsi"/>
        </w:rPr>
        <w:t xml:space="preserve">, </w:t>
      </w:r>
      <w:hyperlink r:id="rId14" w:history="1">
        <w:r w:rsidRPr="002E1613">
          <w:rPr>
            <w:rStyle w:val="Hyperlink"/>
            <w:rFonts w:asciiTheme="majorHAnsi" w:hAnsiTheme="majorHAnsi" w:cstheme="majorHAnsi"/>
          </w:rPr>
          <w:t>http://divagalsdaily.com/celebrating-25-years-of-the-five-heartbeats/</w:t>
        </w:r>
      </w:hyperlink>
    </w:p>
    <w:p w:rsidR="002E1613" w:rsidRDefault="002E1613" w:rsidP="001D6ADB">
      <w:pPr>
        <w:pStyle w:val="ListParagraph"/>
        <w:numPr>
          <w:ilvl w:val="0"/>
          <w:numId w:val="3"/>
        </w:numPr>
        <w:snapToGrid w:val="0"/>
        <w:spacing w:before="120"/>
        <w:contextualSpacing w:val="0"/>
        <w:rPr>
          <w:rFonts w:asciiTheme="majorHAnsi" w:hAnsiTheme="majorHAnsi" w:cstheme="majorHAnsi"/>
        </w:rPr>
      </w:pPr>
      <w:r w:rsidRPr="002E1613">
        <w:rPr>
          <w:rFonts w:asciiTheme="majorHAnsi" w:hAnsiTheme="majorHAnsi" w:cstheme="majorHAnsi"/>
          <w:i/>
        </w:rPr>
        <w:t>C</w:t>
      </w:r>
      <w:r>
        <w:rPr>
          <w:rFonts w:asciiTheme="majorHAnsi" w:hAnsiTheme="majorHAnsi" w:cstheme="majorHAnsi"/>
          <w:i/>
        </w:rPr>
        <w:t>BW</w:t>
      </w:r>
      <w:r w:rsidRPr="002E1613">
        <w:rPr>
          <w:rFonts w:asciiTheme="majorHAnsi" w:hAnsiTheme="majorHAnsi" w:cstheme="majorHAnsi"/>
          <w:i/>
        </w:rPr>
        <w:t xml:space="preserve">'s 2nd Annual </w:t>
      </w:r>
      <w:r>
        <w:rPr>
          <w:rFonts w:asciiTheme="majorHAnsi" w:hAnsiTheme="majorHAnsi" w:cstheme="majorHAnsi"/>
          <w:i/>
        </w:rPr>
        <w:t>NAACP</w:t>
      </w:r>
      <w:r w:rsidRPr="002E1613">
        <w:rPr>
          <w:rFonts w:asciiTheme="majorHAnsi" w:hAnsiTheme="majorHAnsi" w:cstheme="majorHAnsi"/>
          <w:i/>
        </w:rPr>
        <w:t xml:space="preserve"> Nominated Writers Panel: </w:t>
      </w:r>
      <w:hyperlink r:id="rId15" w:history="1">
        <w:r w:rsidRPr="002E1613">
          <w:rPr>
            <w:rStyle w:val="Hyperlink"/>
            <w:rFonts w:asciiTheme="majorHAnsi" w:hAnsiTheme="majorHAnsi" w:cstheme="majorHAnsi"/>
          </w:rPr>
          <w:t>http://www.latimes.com/entertainment/movies/la-et-st-wga-20160206-story.html</w:t>
        </w:r>
      </w:hyperlink>
      <w:r w:rsidR="00205880" w:rsidRPr="002E1613">
        <w:rPr>
          <w:rFonts w:asciiTheme="majorHAnsi" w:hAnsiTheme="majorHAnsi" w:cstheme="majorHAnsi"/>
        </w:rPr>
        <w:t xml:space="preserve">, </w:t>
      </w:r>
    </w:p>
    <w:p w:rsidR="001D6ADB" w:rsidRPr="001D6ADB" w:rsidRDefault="00205880" w:rsidP="001D6ADB">
      <w:pPr>
        <w:pStyle w:val="ListParagraph"/>
        <w:numPr>
          <w:ilvl w:val="0"/>
          <w:numId w:val="3"/>
        </w:numPr>
        <w:snapToGrid w:val="0"/>
        <w:spacing w:before="120"/>
        <w:contextualSpacing w:val="0"/>
        <w:rPr>
          <w:rFonts w:asciiTheme="majorHAnsi" w:hAnsiTheme="majorHAnsi" w:cstheme="majorHAnsi"/>
        </w:rPr>
      </w:pPr>
      <w:r w:rsidRPr="002E1613">
        <w:rPr>
          <w:rFonts w:asciiTheme="majorHAnsi" w:hAnsiTheme="majorHAnsi" w:cstheme="majorHAnsi"/>
          <w:i/>
        </w:rPr>
        <w:t>HOLIDAY SOUL</w:t>
      </w:r>
      <w:r w:rsidR="002E1613" w:rsidRPr="002E1613">
        <w:rPr>
          <w:rFonts w:asciiTheme="majorHAnsi" w:hAnsiTheme="majorHAnsi" w:cstheme="majorHAnsi"/>
        </w:rPr>
        <w:t xml:space="preserve"> </w:t>
      </w:r>
      <w:r w:rsidR="001D6ADB">
        <w:rPr>
          <w:rFonts w:asciiTheme="majorHAnsi" w:hAnsiTheme="majorHAnsi" w:cstheme="majorHAnsi"/>
        </w:rPr>
        <w:t xml:space="preserve">2016 </w:t>
      </w:r>
      <w:r w:rsidRPr="002E1613">
        <w:rPr>
          <w:rFonts w:asciiTheme="majorHAnsi" w:hAnsiTheme="majorHAnsi" w:cstheme="majorHAnsi"/>
        </w:rPr>
        <w:t xml:space="preserve">- Sponsored by UTA, NETFLIX, GOOGLE, HBO, CBS, OWN: </w:t>
      </w:r>
      <w:hyperlink r:id="rId16" w:history="1">
        <w:r w:rsidR="002E1613" w:rsidRPr="002E1613">
          <w:rPr>
            <w:rStyle w:val="Hyperlink"/>
            <w:rFonts w:asciiTheme="majorHAnsi" w:hAnsiTheme="majorHAnsi" w:cstheme="majorHAnsi"/>
          </w:rPr>
          <w:t>http://www.thewrap.com/hollywood-holidayparty-report-christoph-waltz-kat-graham-jane-lynch-get-spirited-with-santa-photos/18/</w:t>
        </w:r>
      </w:hyperlink>
      <w:r w:rsidR="001D6ADB" w:rsidRPr="001D6ADB">
        <w:t xml:space="preserve"> </w:t>
      </w:r>
    </w:p>
    <w:p w:rsidR="001D6ADB" w:rsidRPr="001D6ADB" w:rsidRDefault="001D6ADB" w:rsidP="0004270E">
      <w:pPr>
        <w:pStyle w:val="ListParagraph"/>
        <w:numPr>
          <w:ilvl w:val="0"/>
          <w:numId w:val="3"/>
        </w:numPr>
        <w:snapToGrid w:val="0"/>
        <w:spacing w:before="120"/>
        <w:contextualSpacing w:val="0"/>
        <w:rPr>
          <w:rFonts w:asciiTheme="majorHAnsi" w:hAnsiTheme="majorHAnsi" w:cstheme="majorHAnsi"/>
        </w:rPr>
      </w:pPr>
      <w:r w:rsidRPr="001D6ADB">
        <w:rPr>
          <w:rFonts w:asciiTheme="majorHAnsi" w:hAnsiTheme="majorHAnsi" w:cstheme="majorHAnsi"/>
          <w:i/>
        </w:rPr>
        <w:t>HOLIDAY SOUL</w:t>
      </w:r>
      <w:r w:rsidRPr="001D6ADB">
        <w:rPr>
          <w:rFonts w:asciiTheme="majorHAnsi" w:hAnsiTheme="majorHAnsi" w:cstheme="majorHAnsi"/>
        </w:rPr>
        <w:t xml:space="preserve"> 2017</w:t>
      </w:r>
      <w:r w:rsidRPr="001D6ADB">
        <w:rPr>
          <w:rFonts w:asciiTheme="majorHAnsi" w:hAnsiTheme="majorHAnsi" w:cstheme="majorHAnsi"/>
        </w:rPr>
        <w:t>- Sponsored by UTA, NETFLIX, GOOGLE, HBO, CBS, OWN</w:t>
      </w:r>
      <w:r>
        <w:rPr>
          <w:rFonts w:asciiTheme="majorHAnsi" w:hAnsiTheme="majorHAnsi" w:cstheme="majorHAnsi"/>
        </w:rPr>
        <w:t xml:space="preserve"> </w:t>
      </w:r>
      <w:hyperlink r:id="rId17" w:history="1">
        <w:r w:rsidRPr="001D6ADB">
          <w:rPr>
            <w:rStyle w:val="Hyperlink"/>
            <w:rFonts w:asciiTheme="majorHAnsi" w:hAnsiTheme="majorHAnsi" w:cstheme="majorHAnsi"/>
          </w:rPr>
          <w:t>https://variety.com/2017/scene/news/lena-waithe-inclusive-storytelling-diversity-the-chi-1202638910/amp/?__twitter_impression=true</w:t>
        </w:r>
      </w:hyperlink>
    </w:p>
    <w:p w:rsidR="002E1613" w:rsidRDefault="002E1613" w:rsidP="001D6ADB">
      <w:pPr>
        <w:pStyle w:val="ListParagraph"/>
        <w:numPr>
          <w:ilvl w:val="0"/>
          <w:numId w:val="3"/>
        </w:numPr>
        <w:snapToGrid w:val="0"/>
        <w:spacing w:before="120"/>
        <w:contextualSpacing w:val="0"/>
        <w:rPr>
          <w:rFonts w:asciiTheme="majorHAnsi" w:hAnsiTheme="majorHAnsi" w:cstheme="majorHAnsi"/>
        </w:rPr>
      </w:pPr>
      <w:r w:rsidRPr="002E1613">
        <w:rPr>
          <w:rFonts w:asciiTheme="majorHAnsi" w:hAnsiTheme="majorHAnsi" w:cstheme="majorHAnsi"/>
          <w:i/>
        </w:rPr>
        <w:t>An Evening With TV’s Empire</w:t>
      </w:r>
      <w:r w:rsidR="00205880" w:rsidRPr="002E1613">
        <w:rPr>
          <w:rFonts w:asciiTheme="majorHAnsi" w:hAnsiTheme="majorHAnsi" w:cstheme="majorHAnsi"/>
        </w:rPr>
        <w:t xml:space="preserve">: </w:t>
      </w:r>
      <w:hyperlink r:id="rId18" w:history="1">
        <w:r w:rsidRPr="002E1613">
          <w:rPr>
            <w:rStyle w:val="Hyperlink"/>
            <w:rFonts w:asciiTheme="majorHAnsi" w:hAnsiTheme="majorHAnsi" w:cstheme="majorHAnsi"/>
          </w:rPr>
          <w:t>http://variety.com/2015/scene/vpage/empire-writers-talk-celebrity-noshows-network-diversity-at-wgaw-panel-1201526136/</w:t>
        </w:r>
      </w:hyperlink>
    </w:p>
    <w:p w:rsidR="00FF7179" w:rsidRPr="001D6ADB" w:rsidRDefault="002E1613" w:rsidP="001D6ADB">
      <w:pPr>
        <w:pStyle w:val="ListParagraph"/>
        <w:numPr>
          <w:ilvl w:val="0"/>
          <w:numId w:val="3"/>
        </w:numPr>
        <w:snapToGrid w:val="0"/>
        <w:spacing w:before="120"/>
        <w:contextualSpacing w:val="0"/>
        <w:rPr>
          <w:rFonts w:asciiTheme="majorHAnsi" w:hAnsiTheme="majorHAnsi" w:cstheme="majorHAnsi"/>
        </w:rPr>
      </w:pPr>
      <w:r w:rsidRPr="002E1613">
        <w:rPr>
          <w:rFonts w:asciiTheme="majorHAnsi" w:hAnsiTheme="majorHAnsi" w:cstheme="majorHAnsi"/>
          <w:i/>
        </w:rPr>
        <w:t>40th Anniversary Of Cooley High</w:t>
      </w:r>
      <w:r w:rsidR="00205880" w:rsidRPr="002E1613">
        <w:rPr>
          <w:rFonts w:asciiTheme="majorHAnsi" w:hAnsiTheme="majorHAnsi" w:cstheme="majorHAnsi"/>
        </w:rPr>
        <w:t xml:space="preserve">: </w:t>
      </w:r>
      <w:hyperlink r:id="rId19" w:history="1">
        <w:r w:rsidRPr="002E1613">
          <w:rPr>
            <w:rStyle w:val="Hyperlink"/>
            <w:rFonts w:asciiTheme="majorHAnsi" w:hAnsiTheme="majorHAnsi" w:cstheme="majorHAnsi"/>
          </w:rPr>
          <w:t>http://blogs.indiewire.com/shadowandact/cooley-high-writerand-cast-reflect-on-the-film-40-years-later-20150226</w:t>
        </w:r>
      </w:hyperlink>
    </w:p>
    <w:p w:rsidR="006A07AB" w:rsidRDefault="006A07AB" w:rsidP="00CE632A">
      <w:pPr>
        <w:rPr>
          <w:rFonts w:asciiTheme="majorHAnsi" w:hAnsiTheme="majorHAnsi" w:cstheme="majorHAnsi"/>
          <w:b/>
          <w:u w:val="single"/>
        </w:rPr>
      </w:pPr>
    </w:p>
    <w:p w:rsidR="006A07AB" w:rsidRPr="001D6ADB" w:rsidRDefault="006A07AB" w:rsidP="006A07AB">
      <w:pPr>
        <w:rPr>
          <w:rFonts w:asciiTheme="majorHAnsi" w:hAnsiTheme="majorHAnsi" w:cstheme="majorHAnsi"/>
          <w:b/>
          <w:u w:val="single"/>
        </w:rPr>
      </w:pPr>
      <w:r w:rsidRPr="002E1613">
        <w:rPr>
          <w:rFonts w:asciiTheme="majorHAnsi" w:hAnsiTheme="majorHAnsi" w:cstheme="majorHAnsi"/>
          <w:b/>
          <w:u w:val="single"/>
        </w:rPr>
        <w:t>LMU Honors</w:t>
      </w:r>
    </w:p>
    <w:p w:rsidR="006A07AB" w:rsidRDefault="006A07AB" w:rsidP="006A07AB">
      <w:pPr>
        <w:rPr>
          <w:rFonts w:asciiTheme="majorHAnsi" w:hAnsiTheme="majorHAnsi" w:cstheme="majorHAnsi"/>
        </w:rPr>
      </w:pPr>
      <w:r>
        <w:rPr>
          <w:rFonts w:asciiTheme="majorHAnsi" w:hAnsiTheme="majorHAnsi" w:cstheme="majorHAnsi"/>
        </w:rPr>
        <w:t>Co-Founder</w:t>
      </w:r>
      <w:r w:rsidRPr="00CE632A">
        <w:rPr>
          <w:rFonts w:asciiTheme="majorHAnsi" w:hAnsiTheme="majorHAnsi" w:cstheme="majorHAnsi"/>
        </w:rPr>
        <w:t xml:space="preserve">, LMU's School of Film and Television (SFTV) Students of Color Organization (SCO), </w:t>
      </w:r>
      <w:r>
        <w:rPr>
          <w:rFonts w:asciiTheme="majorHAnsi" w:hAnsiTheme="majorHAnsi" w:cstheme="majorHAnsi"/>
        </w:rPr>
        <w:t xml:space="preserve">whose mission </w:t>
      </w:r>
      <w:r w:rsidRPr="00CE632A">
        <w:rPr>
          <w:rFonts w:asciiTheme="majorHAnsi" w:hAnsiTheme="majorHAnsi" w:cstheme="majorHAnsi"/>
        </w:rPr>
        <w:t>to empower,</w:t>
      </w:r>
      <w:r>
        <w:rPr>
          <w:rFonts w:asciiTheme="majorHAnsi" w:hAnsiTheme="majorHAnsi" w:cstheme="majorHAnsi"/>
        </w:rPr>
        <w:t xml:space="preserve"> </w:t>
      </w:r>
      <w:r w:rsidRPr="00CE632A">
        <w:rPr>
          <w:rFonts w:asciiTheme="majorHAnsi" w:hAnsiTheme="majorHAnsi" w:cstheme="majorHAnsi"/>
        </w:rPr>
        <w:t xml:space="preserve">increase visibility and create career opportunities for </w:t>
      </w:r>
      <w:r>
        <w:rPr>
          <w:rFonts w:asciiTheme="majorHAnsi" w:hAnsiTheme="majorHAnsi" w:cstheme="majorHAnsi"/>
        </w:rPr>
        <w:t>S</w:t>
      </w:r>
      <w:r w:rsidRPr="00CE632A">
        <w:rPr>
          <w:rFonts w:asciiTheme="majorHAnsi" w:hAnsiTheme="majorHAnsi" w:cstheme="majorHAnsi"/>
        </w:rPr>
        <w:t xml:space="preserve">tudents of </w:t>
      </w:r>
      <w:r>
        <w:rPr>
          <w:rFonts w:asciiTheme="majorHAnsi" w:hAnsiTheme="majorHAnsi" w:cstheme="majorHAnsi"/>
        </w:rPr>
        <w:t>C</w:t>
      </w:r>
      <w:r w:rsidRPr="00CE632A">
        <w:rPr>
          <w:rFonts w:asciiTheme="majorHAnsi" w:hAnsiTheme="majorHAnsi" w:cstheme="majorHAnsi"/>
        </w:rPr>
        <w:t>olor.</w:t>
      </w:r>
      <w:r>
        <w:rPr>
          <w:rFonts w:asciiTheme="majorHAnsi" w:hAnsiTheme="majorHAnsi" w:cstheme="majorHAnsi"/>
        </w:rPr>
        <w:t xml:space="preserve"> W</w:t>
      </w:r>
      <w:r w:rsidRPr="00CD4259">
        <w:rPr>
          <w:rFonts w:asciiTheme="majorHAnsi" w:hAnsiTheme="majorHAnsi" w:cstheme="majorHAnsi"/>
        </w:rPr>
        <w:t xml:space="preserve">on </w:t>
      </w:r>
      <w:r>
        <w:rPr>
          <w:rFonts w:asciiTheme="majorHAnsi" w:hAnsiTheme="majorHAnsi" w:cstheme="majorHAnsi"/>
        </w:rPr>
        <w:t xml:space="preserve">LMU’s 2019 </w:t>
      </w:r>
      <w:r w:rsidRPr="00CD4259">
        <w:rPr>
          <w:rFonts w:asciiTheme="majorHAnsi" w:hAnsiTheme="majorHAnsi" w:cstheme="majorHAnsi"/>
        </w:rPr>
        <w:t>New Outstanding Organization of the Year</w:t>
      </w:r>
      <w:r>
        <w:rPr>
          <w:rFonts w:asciiTheme="majorHAnsi" w:hAnsiTheme="majorHAnsi" w:cstheme="majorHAnsi"/>
        </w:rPr>
        <w:t>.</w:t>
      </w:r>
    </w:p>
    <w:p w:rsidR="00CD4259" w:rsidRDefault="00CD4259" w:rsidP="00CE632A">
      <w:pPr>
        <w:rPr>
          <w:rFonts w:asciiTheme="majorHAnsi" w:hAnsiTheme="majorHAnsi" w:cstheme="majorHAnsi"/>
        </w:rPr>
      </w:pPr>
    </w:p>
    <w:sectPr w:rsidR="00CD4259" w:rsidSect="00AF7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04FF3"/>
    <w:multiLevelType w:val="hybridMultilevel"/>
    <w:tmpl w:val="D266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F6632"/>
    <w:multiLevelType w:val="hybridMultilevel"/>
    <w:tmpl w:val="566E4DDC"/>
    <w:lvl w:ilvl="0" w:tplc="4A9CA23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9547E6"/>
    <w:multiLevelType w:val="hybridMultilevel"/>
    <w:tmpl w:val="2E34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55698"/>
    <w:multiLevelType w:val="hybridMultilevel"/>
    <w:tmpl w:val="B410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B5"/>
    <w:rsid w:val="0013590F"/>
    <w:rsid w:val="001D6ADB"/>
    <w:rsid w:val="00205880"/>
    <w:rsid w:val="002E1613"/>
    <w:rsid w:val="00465D78"/>
    <w:rsid w:val="006A07AB"/>
    <w:rsid w:val="006F69CA"/>
    <w:rsid w:val="008E35B5"/>
    <w:rsid w:val="00AF75B5"/>
    <w:rsid w:val="00B54F9B"/>
    <w:rsid w:val="00CD4259"/>
    <w:rsid w:val="00CE632A"/>
    <w:rsid w:val="00EE0C97"/>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C0B859"/>
  <w15:chartTrackingRefBased/>
  <w15:docId w15:val="{E5CE076F-57C6-9245-8985-F6068513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179"/>
    <w:rPr>
      <w:color w:val="0563C1" w:themeColor="hyperlink"/>
      <w:u w:val="single"/>
    </w:rPr>
  </w:style>
  <w:style w:type="character" w:styleId="UnresolvedMention">
    <w:name w:val="Unresolved Mention"/>
    <w:basedOn w:val="DefaultParagraphFont"/>
    <w:uiPriority w:val="99"/>
    <w:semiHidden/>
    <w:unhideWhenUsed/>
    <w:rsid w:val="00FF7179"/>
    <w:rPr>
      <w:color w:val="605E5C"/>
      <w:shd w:val="clear" w:color="auto" w:fill="E1DFDD"/>
    </w:rPr>
  </w:style>
  <w:style w:type="paragraph" w:styleId="ListParagraph">
    <w:name w:val="List Paragraph"/>
    <w:basedOn w:val="Normal"/>
    <w:uiPriority w:val="34"/>
    <w:qFormat/>
    <w:rsid w:val="00CE632A"/>
    <w:pPr>
      <w:ind w:left="720"/>
      <w:contextualSpacing/>
    </w:pPr>
  </w:style>
  <w:style w:type="character" w:styleId="FollowedHyperlink">
    <w:name w:val="FollowedHyperlink"/>
    <w:basedOn w:val="DefaultParagraphFont"/>
    <w:uiPriority w:val="99"/>
    <w:semiHidden/>
    <w:unhideWhenUsed/>
    <w:rsid w:val="001D6A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9475">
      <w:bodyDiv w:val="1"/>
      <w:marLeft w:val="0"/>
      <w:marRight w:val="0"/>
      <w:marTop w:val="0"/>
      <w:marBottom w:val="0"/>
      <w:divBdr>
        <w:top w:val="none" w:sz="0" w:space="0" w:color="auto"/>
        <w:left w:val="none" w:sz="0" w:space="0" w:color="auto"/>
        <w:bottom w:val="none" w:sz="0" w:space="0" w:color="auto"/>
        <w:right w:val="none" w:sz="0" w:space="0" w:color="auto"/>
      </w:divBdr>
    </w:div>
    <w:div w:id="267466684">
      <w:bodyDiv w:val="1"/>
      <w:marLeft w:val="0"/>
      <w:marRight w:val="0"/>
      <w:marTop w:val="0"/>
      <w:marBottom w:val="0"/>
      <w:divBdr>
        <w:top w:val="none" w:sz="0" w:space="0" w:color="auto"/>
        <w:left w:val="none" w:sz="0" w:space="0" w:color="auto"/>
        <w:bottom w:val="none" w:sz="0" w:space="0" w:color="auto"/>
        <w:right w:val="none" w:sz="0" w:space="0" w:color="auto"/>
      </w:divBdr>
    </w:div>
    <w:div w:id="527765682">
      <w:bodyDiv w:val="1"/>
      <w:marLeft w:val="0"/>
      <w:marRight w:val="0"/>
      <w:marTop w:val="0"/>
      <w:marBottom w:val="0"/>
      <w:divBdr>
        <w:top w:val="none" w:sz="0" w:space="0" w:color="auto"/>
        <w:left w:val="none" w:sz="0" w:space="0" w:color="auto"/>
        <w:bottom w:val="none" w:sz="0" w:space="0" w:color="auto"/>
        <w:right w:val="none" w:sz="0" w:space="0" w:color="auto"/>
      </w:divBdr>
    </w:div>
    <w:div w:id="918752466">
      <w:bodyDiv w:val="1"/>
      <w:marLeft w:val="0"/>
      <w:marRight w:val="0"/>
      <w:marTop w:val="0"/>
      <w:marBottom w:val="0"/>
      <w:divBdr>
        <w:top w:val="none" w:sz="0" w:space="0" w:color="auto"/>
        <w:left w:val="none" w:sz="0" w:space="0" w:color="auto"/>
        <w:bottom w:val="none" w:sz="0" w:space="0" w:color="auto"/>
        <w:right w:val="none" w:sz="0" w:space="0" w:color="auto"/>
      </w:divBdr>
    </w:div>
    <w:div w:id="975993343">
      <w:bodyDiv w:val="1"/>
      <w:marLeft w:val="0"/>
      <w:marRight w:val="0"/>
      <w:marTop w:val="0"/>
      <w:marBottom w:val="0"/>
      <w:divBdr>
        <w:top w:val="none" w:sz="0" w:space="0" w:color="auto"/>
        <w:left w:val="none" w:sz="0" w:space="0" w:color="auto"/>
        <w:bottom w:val="none" w:sz="0" w:space="0" w:color="auto"/>
        <w:right w:val="none" w:sz="0" w:space="0" w:color="auto"/>
      </w:divBdr>
    </w:div>
    <w:div w:id="1366560354">
      <w:bodyDiv w:val="1"/>
      <w:marLeft w:val="0"/>
      <w:marRight w:val="0"/>
      <w:marTop w:val="0"/>
      <w:marBottom w:val="0"/>
      <w:divBdr>
        <w:top w:val="none" w:sz="0" w:space="0" w:color="auto"/>
        <w:left w:val="none" w:sz="0" w:space="0" w:color="auto"/>
        <w:bottom w:val="none" w:sz="0" w:space="0" w:color="auto"/>
        <w:right w:val="none" w:sz="0" w:space="0" w:color="auto"/>
      </w:divBdr>
    </w:div>
    <w:div w:id="1440879501">
      <w:bodyDiv w:val="1"/>
      <w:marLeft w:val="0"/>
      <w:marRight w:val="0"/>
      <w:marTop w:val="0"/>
      <w:marBottom w:val="0"/>
      <w:divBdr>
        <w:top w:val="none" w:sz="0" w:space="0" w:color="auto"/>
        <w:left w:val="none" w:sz="0" w:space="0" w:color="auto"/>
        <w:bottom w:val="none" w:sz="0" w:space="0" w:color="auto"/>
        <w:right w:val="none" w:sz="0" w:space="0" w:color="auto"/>
      </w:divBdr>
    </w:div>
    <w:div w:id="1969117390">
      <w:bodyDiv w:val="1"/>
      <w:marLeft w:val="0"/>
      <w:marRight w:val="0"/>
      <w:marTop w:val="0"/>
      <w:marBottom w:val="0"/>
      <w:divBdr>
        <w:top w:val="none" w:sz="0" w:space="0" w:color="auto"/>
        <w:left w:val="none" w:sz="0" w:space="0" w:color="auto"/>
        <w:bottom w:val="none" w:sz="0" w:space="0" w:color="auto"/>
        <w:right w:val="none" w:sz="0" w:space="0" w:color="auto"/>
      </w:divBdr>
    </w:div>
    <w:div w:id="2024897313">
      <w:bodyDiv w:val="1"/>
      <w:marLeft w:val="0"/>
      <w:marRight w:val="0"/>
      <w:marTop w:val="0"/>
      <w:marBottom w:val="0"/>
      <w:divBdr>
        <w:top w:val="none" w:sz="0" w:space="0" w:color="auto"/>
        <w:left w:val="none" w:sz="0" w:space="0" w:color="auto"/>
        <w:bottom w:val="none" w:sz="0" w:space="0" w:color="auto"/>
        <w:right w:val="none" w:sz="0" w:space="0" w:color="auto"/>
      </w:divBdr>
    </w:div>
    <w:div w:id="2091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ema.ucla.edu/blogs/la-rebellion/2011/10/17/moment-life-jamaa-fanaka-or-one-startedit-all" TargetMode="External"/><Relationship Id="rId13" Type="http://schemas.openxmlformats.org/officeDocument/2006/relationships/hyperlink" Target="http://3blmedia.com/News/FoxCelebrates-Black-History-Month-25th-Anniversary-Screening-Five-Heartbeats" TargetMode="External"/><Relationship Id="rId18" Type="http://schemas.openxmlformats.org/officeDocument/2006/relationships/hyperlink" Target="http://variety.com/2015/scene/vpage/empire-writers-talk-celebrity-noshows-network-diversity-at-wgaw-panel-120152613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inema.ucla.edu/blogs/la-rebellion" TargetMode="External"/><Relationship Id="rId12" Type="http://schemas.openxmlformats.org/officeDocument/2006/relationships/hyperlink" Target="https://lareviewofbooks.org/contributor/michelle-amor/#!" TargetMode="External"/><Relationship Id="rId17" Type="http://schemas.openxmlformats.org/officeDocument/2006/relationships/hyperlink" Target="https://variety.com/2017/scene/news/lena-waithe-inclusive-storytelling-diversity-the-chi-1202638910/amp/?__twitter_impression=true" TargetMode="External"/><Relationship Id="rId2" Type="http://schemas.openxmlformats.org/officeDocument/2006/relationships/styles" Target="styles.xml"/><Relationship Id="rId16" Type="http://schemas.openxmlformats.org/officeDocument/2006/relationships/hyperlink" Target="http://www.thewrap.com/hollywood-holidayparty-report-christoph-waltz-kat-graham-jane-lynch-get-spirited-with-santa-photos/1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mdb.com/name/nm1026907/" TargetMode="External"/><Relationship Id="rId11" Type="http://schemas.openxmlformats.org/officeDocument/2006/relationships/hyperlink" Target="http://www.cinema.ucla.edu/blogs/larebellion/2011/12/05/black-film-then%E2%80%A6and-%E2%80%98eternal-now%E2%80%99" TargetMode="External"/><Relationship Id="rId5" Type="http://schemas.openxmlformats.org/officeDocument/2006/relationships/hyperlink" Target="mailto:Michelle.Gillie@lmu.edu" TargetMode="External"/><Relationship Id="rId15" Type="http://schemas.openxmlformats.org/officeDocument/2006/relationships/hyperlink" Target="http://www.latimes.com/entertainment/movies/la-et-st-wga-20160206-story.html" TargetMode="External"/><Relationship Id="rId10" Type="http://schemas.openxmlformats.org/officeDocument/2006/relationships/hyperlink" Target="http://www.cinema.ucla.edu/blogs/larebellion/2011/11/14/pocketbook-and-black-matriarch" TargetMode="External"/><Relationship Id="rId19" Type="http://schemas.openxmlformats.org/officeDocument/2006/relationships/hyperlink" Target="http://blogs.indiewire.com/shadowandact/cooley-high-writerand-cast-reflect-on-the-film-40-years-later-20150226" TargetMode="External"/><Relationship Id="rId4" Type="http://schemas.openxmlformats.org/officeDocument/2006/relationships/webSettings" Target="webSettings.xml"/><Relationship Id="rId9" Type="http://schemas.openxmlformats.org/officeDocument/2006/relationships/hyperlink" Target="http://www.cinema.ucla.edu/blogs/larebellion/2011/11/16/killer-sheep-how-children-learn" TargetMode="External"/><Relationship Id="rId14" Type="http://schemas.openxmlformats.org/officeDocument/2006/relationships/hyperlink" Target="http://divagalsdaily.com/celebrating-25-years-of-the-five-heartbe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Gillie</dc:creator>
  <cp:keywords/>
  <dc:description/>
  <cp:lastModifiedBy>Michelle Gillie</cp:lastModifiedBy>
  <cp:revision>6</cp:revision>
  <dcterms:created xsi:type="dcterms:W3CDTF">2019-06-28T05:58:00Z</dcterms:created>
  <dcterms:modified xsi:type="dcterms:W3CDTF">2019-06-28T07:32:00Z</dcterms:modified>
</cp:coreProperties>
</file>