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50B" w:rsidRPr="00FB3203" w:rsidRDefault="0098650B" w:rsidP="00B546D7">
      <w:pPr>
        <w:tabs>
          <w:tab w:val="center" w:pos="4680"/>
        </w:tabs>
        <w:suppressAutoHyphens/>
        <w:rPr>
          <w:rFonts w:ascii="Bodoni MT Black" w:hAnsi="Bodoni MT Black"/>
          <w:b/>
          <w:spacing w:val="-2"/>
          <w:sz w:val="24"/>
          <w:szCs w:val="24"/>
          <w:u w:val="single"/>
        </w:rPr>
      </w:pPr>
      <w:r w:rsidRPr="00FB3203">
        <w:rPr>
          <w:spacing w:val="-2"/>
          <w:sz w:val="24"/>
          <w:szCs w:val="24"/>
        </w:rPr>
        <w:tab/>
      </w:r>
      <w:r w:rsidRPr="00FB3203">
        <w:rPr>
          <w:rFonts w:ascii="Bodoni MT Black" w:hAnsi="Bodoni MT Black"/>
          <w:b/>
          <w:spacing w:val="-2"/>
          <w:sz w:val="24"/>
          <w:szCs w:val="24"/>
          <w:u w:val="single"/>
        </w:rPr>
        <w:t>CHRISTINE MEISNER ROSEN</w:t>
      </w:r>
    </w:p>
    <w:p w:rsidR="0098650B" w:rsidRPr="00FB3203" w:rsidRDefault="0098650B" w:rsidP="00B546D7">
      <w:pPr>
        <w:tabs>
          <w:tab w:val="left" w:pos="-720"/>
        </w:tabs>
        <w:suppressAutoHyphens/>
        <w:rPr>
          <w:sz w:val="24"/>
          <w:szCs w:val="24"/>
        </w:rPr>
      </w:pPr>
    </w:p>
    <w:p w:rsidR="00D77656" w:rsidRPr="00FB3203" w:rsidRDefault="0098650B" w:rsidP="00B546D7">
      <w:pPr>
        <w:tabs>
          <w:tab w:val="center" w:pos="4680"/>
        </w:tabs>
        <w:suppressAutoHyphens/>
        <w:rPr>
          <w:sz w:val="24"/>
          <w:szCs w:val="24"/>
        </w:rPr>
      </w:pPr>
      <w:r w:rsidRPr="00FB3203">
        <w:rPr>
          <w:b/>
          <w:spacing w:val="-2"/>
          <w:sz w:val="24"/>
          <w:szCs w:val="24"/>
        </w:rPr>
        <w:tab/>
      </w:r>
    </w:p>
    <w:p w:rsidR="0098650B" w:rsidRPr="00FB3203" w:rsidRDefault="0098650B" w:rsidP="00D77656">
      <w:pPr>
        <w:tabs>
          <w:tab w:val="center" w:pos="4680"/>
        </w:tabs>
        <w:suppressAutoHyphens/>
        <w:jc w:val="center"/>
        <w:rPr>
          <w:i/>
          <w:spacing w:val="-2"/>
          <w:sz w:val="24"/>
          <w:szCs w:val="24"/>
        </w:rPr>
      </w:pPr>
      <w:r w:rsidRPr="00FB3203">
        <w:rPr>
          <w:b/>
          <w:i/>
          <w:spacing w:val="-2"/>
          <w:sz w:val="24"/>
          <w:szCs w:val="24"/>
        </w:rPr>
        <w:t>C</w:t>
      </w:r>
      <w:r w:rsidR="001C21A4" w:rsidRPr="00FB3203">
        <w:rPr>
          <w:b/>
          <w:i/>
          <w:spacing w:val="-2"/>
          <w:sz w:val="24"/>
          <w:szCs w:val="24"/>
        </w:rPr>
        <w:t>urriculum vitae</w:t>
      </w:r>
    </w:p>
    <w:p w:rsidR="0098650B" w:rsidRPr="00FB3203" w:rsidRDefault="0098650B" w:rsidP="00B546D7">
      <w:pPr>
        <w:tabs>
          <w:tab w:val="left" w:pos="-720"/>
        </w:tabs>
        <w:suppressAutoHyphens/>
        <w:rPr>
          <w:spacing w:val="-2"/>
          <w:sz w:val="24"/>
          <w:szCs w:val="24"/>
        </w:rPr>
      </w:pPr>
    </w:p>
    <w:p w:rsidR="00D77656" w:rsidRPr="00FB3203" w:rsidRDefault="00D77656" w:rsidP="00B546D7">
      <w:pPr>
        <w:tabs>
          <w:tab w:val="left" w:pos="-720"/>
        </w:tabs>
        <w:suppressAutoHyphens/>
        <w:rPr>
          <w:spacing w:val="-2"/>
          <w:sz w:val="24"/>
          <w:szCs w:val="24"/>
        </w:rPr>
      </w:pPr>
    </w:p>
    <w:p w:rsidR="009413C8" w:rsidRPr="00FB3203" w:rsidRDefault="009413C8" w:rsidP="00B546D7">
      <w:pPr>
        <w:tabs>
          <w:tab w:val="left" w:pos="-720"/>
        </w:tabs>
        <w:suppressAutoHyphens/>
        <w:rPr>
          <w:spacing w:val="-2"/>
          <w:sz w:val="24"/>
          <w:szCs w:val="24"/>
        </w:rPr>
      </w:pPr>
    </w:p>
    <w:p w:rsidR="00DD55A2" w:rsidRPr="00FB3203" w:rsidRDefault="0098650B" w:rsidP="00B546D7">
      <w:pPr>
        <w:tabs>
          <w:tab w:val="left" w:pos="-720"/>
        </w:tabs>
        <w:suppressAutoHyphens/>
        <w:rPr>
          <w:spacing w:val="-2"/>
          <w:sz w:val="24"/>
          <w:szCs w:val="24"/>
        </w:rPr>
      </w:pPr>
      <w:r w:rsidRPr="00FB3203">
        <w:rPr>
          <w:b/>
          <w:spacing w:val="-2"/>
          <w:sz w:val="24"/>
          <w:szCs w:val="24"/>
          <w:u w:val="single"/>
        </w:rPr>
        <w:t>ADDRESS</w:t>
      </w:r>
      <w:r w:rsidRPr="00FB3203">
        <w:rPr>
          <w:spacing w:val="-2"/>
          <w:sz w:val="24"/>
          <w:szCs w:val="24"/>
        </w:rPr>
        <w:tab/>
        <w:t>Walter A. Haas School of Business</w:t>
      </w:r>
      <w:r w:rsidRPr="00FB3203">
        <w:rPr>
          <w:spacing w:val="-2"/>
          <w:sz w:val="24"/>
          <w:szCs w:val="24"/>
        </w:rPr>
        <w:tab/>
      </w:r>
      <w:r w:rsidRPr="00FB3203">
        <w:rPr>
          <w:spacing w:val="-2"/>
          <w:sz w:val="24"/>
          <w:szCs w:val="24"/>
        </w:rPr>
        <w:tab/>
      </w:r>
    </w:p>
    <w:p w:rsidR="0098650B" w:rsidRPr="00FB3203" w:rsidRDefault="0098650B" w:rsidP="00B546D7">
      <w:pPr>
        <w:tabs>
          <w:tab w:val="left" w:pos="-720"/>
        </w:tabs>
        <w:suppressAutoHyphens/>
        <w:rPr>
          <w:spacing w:val="-2"/>
          <w:sz w:val="24"/>
          <w:szCs w:val="24"/>
        </w:rPr>
      </w:pPr>
      <w:r w:rsidRPr="00FB3203">
        <w:rPr>
          <w:spacing w:val="-2"/>
          <w:sz w:val="24"/>
          <w:szCs w:val="24"/>
        </w:rPr>
        <w:tab/>
      </w:r>
      <w:r w:rsidRPr="00FB3203">
        <w:rPr>
          <w:spacing w:val="-2"/>
          <w:sz w:val="24"/>
          <w:szCs w:val="24"/>
        </w:rPr>
        <w:tab/>
        <w:t>University of California</w:t>
      </w:r>
      <w:r w:rsidRPr="00FB3203">
        <w:rPr>
          <w:spacing w:val="-2"/>
          <w:sz w:val="24"/>
          <w:szCs w:val="24"/>
        </w:rPr>
        <w:tab/>
      </w:r>
      <w:r w:rsidRPr="00FB3203">
        <w:rPr>
          <w:spacing w:val="-2"/>
          <w:sz w:val="24"/>
          <w:szCs w:val="24"/>
        </w:rPr>
        <w:tab/>
      </w:r>
      <w:r w:rsidRPr="00FB3203">
        <w:rPr>
          <w:spacing w:val="-2"/>
          <w:sz w:val="24"/>
          <w:szCs w:val="24"/>
        </w:rPr>
        <w:tab/>
      </w:r>
    </w:p>
    <w:p w:rsidR="0098650B" w:rsidRPr="00FB3203" w:rsidRDefault="0098650B" w:rsidP="00B546D7">
      <w:pPr>
        <w:tabs>
          <w:tab w:val="left" w:pos="-720"/>
        </w:tabs>
        <w:suppressAutoHyphens/>
        <w:rPr>
          <w:spacing w:val="-2"/>
          <w:sz w:val="24"/>
          <w:szCs w:val="24"/>
        </w:rPr>
      </w:pPr>
      <w:r w:rsidRPr="00FB3203">
        <w:rPr>
          <w:spacing w:val="-2"/>
          <w:sz w:val="24"/>
          <w:szCs w:val="24"/>
        </w:rPr>
        <w:tab/>
      </w:r>
      <w:r w:rsidRPr="00FB3203">
        <w:rPr>
          <w:spacing w:val="-2"/>
          <w:sz w:val="24"/>
          <w:szCs w:val="24"/>
        </w:rPr>
        <w:tab/>
        <w:t>Berkeley, CA 94720-1900</w:t>
      </w:r>
      <w:r w:rsidRPr="00FB3203">
        <w:rPr>
          <w:spacing w:val="-2"/>
          <w:sz w:val="24"/>
          <w:szCs w:val="24"/>
        </w:rPr>
        <w:tab/>
      </w:r>
      <w:r w:rsidRPr="00FB3203">
        <w:rPr>
          <w:spacing w:val="-2"/>
          <w:sz w:val="24"/>
          <w:szCs w:val="24"/>
        </w:rPr>
        <w:tab/>
        <w:t xml:space="preserve">            </w:t>
      </w:r>
    </w:p>
    <w:p w:rsidR="0098650B" w:rsidRPr="00FB3203" w:rsidRDefault="0098650B" w:rsidP="00B546D7">
      <w:pPr>
        <w:tabs>
          <w:tab w:val="left" w:pos="-720"/>
        </w:tabs>
        <w:suppressAutoHyphens/>
        <w:rPr>
          <w:spacing w:val="-2"/>
          <w:sz w:val="24"/>
          <w:szCs w:val="24"/>
        </w:rPr>
      </w:pPr>
      <w:r w:rsidRPr="00FB3203">
        <w:rPr>
          <w:spacing w:val="-2"/>
          <w:sz w:val="24"/>
          <w:szCs w:val="24"/>
        </w:rPr>
        <w:tab/>
      </w:r>
      <w:r w:rsidRPr="00FB3203">
        <w:rPr>
          <w:spacing w:val="-2"/>
          <w:sz w:val="24"/>
          <w:szCs w:val="24"/>
        </w:rPr>
        <w:tab/>
        <w:t>(510)  642-8695</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b/>
          <w:spacing w:val="-2"/>
          <w:sz w:val="24"/>
          <w:szCs w:val="24"/>
          <w:u w:val="single"/>
        </w:rPr>
        <w:t>EDUCATION</w:t>
      </w:r>
    </w:p>
    <w:p w:rsidR="0098650B" w:rsidRPr="00FB3203" w:rsidRDefault="0098650B" w:rsidP="00B546D7">
      <w:pPr>
        <w:tabs>
          <w:tab w:val="left" w:pos="-720"/>
        </w:tabs>
        <w:suppressAutoHyphens/>
        <w:rPr>
          <w:spacing w:val="-2"/>
          <w:sz w:val="24"/>
          <w:szCs w:val="24"/>
        </w:rPr>
      </w:pPr>
      <w:r w:rsidRPr="00FB3203">
        <w:rPr>
          <w:spacing w:val="-2"/>
          <w:sz w:val="24"/>
          <w:szCs w:val="24"/>
        </w:rPr>
        <w:t>Ph.D., Harvard University, November 1980, American History</w:t>
      </w:r>
    </w:p>
    <w:p w:rsidR="0098650B" w:rsidRPr="00FB3203" w:rsidRDefault="0098650B" w:rsidP="00B546D7">
      <w:pPr>
        <w:tabs>
          <w:tab w:val="left" w:pos="-720"/>
        </w:tabs>
        <w:suppressAutoHyphens/>
        <w:rPr>
          <w:spacing w:val="-2"/>
          <w:sz w:val="24"/>
          <w:szCs w:val="24"/>
        </w:rPr>
      </w:pPr>
      <w:r w:rsidRPr="00FB3203">
        <w:rPr>
          <w:spacing w:val="-2"/>
          <w:sz w:val="24"/>
          <w:szCs w:val="24"/>
        </w:rPr>
        <w:t>M.A., Harvard University, 1974, American History</w:t>
      </w:r>
    </w:p>
    <w:p w:rsidR="0098650B" w:rsidRPr="00FB3203" w:rsidRDefault="0098650B" w:rsidP="00B546D7">
      <w:pPr>
        <w:tabs>
          <w:tab w:val="left" w:pos="-720"/>
        </w:tabs>
        <w:suppressAutoHyphens/>
        <w:rPr>
          <w:spacing w:val="-2"/>
          <w:sz w:val="24"/>
          <w:szCs w:val="24"/>
        </w:rPr>
      </w:pPr>
      <w:r w:rsidRPr="00FB3203">
        <w:rPr>
          <w:spacing w:val="-2"/>
          <w:sz w:val="24"/>
          <w:szCs w:val="24"/>
        </w:rPr>
        <w:t>B.A., Wellesley College, 1973, History</w:t>
      </w:r>
    </w:p>
    <w:p w:rsidR="001C21A4" w:rsidRPr="00FB3203" w:rsidRDefault="001C21A4" w:rsidP="00B546D7">
      <w:pPr>
        <w:tabs>
          <w:tab w:val="left" w:pos="-720"/>
        </w:tabs>
        <w:suppressAutoHyphens/>
        <w:rPr>
          <w:spacing w:val="-2"/>
          <w:sz w:val="24"/>
          <w:szCs w:val="24"/>
        </w:rPr>
      </w:pPr>
    </w:p>
    <w:p w:rsidR="001C21A4" w:rsidRPr="00FB3203" w:rsidRDefault="001C21A4" w:rsidP="001C21A4">
      <w:pPr>
        <w:tabs>
          <w:tab w:val="left" w:pos="-720"/>
        </w:tabs>
        <w:suppressAutoHyphens/>
        <w:rPr>
          <w:spacing w:val="-2"/>
          <w:sz w:val="24"/>
          <w:szCs w:val="24"/>
        </w:rPr>
      </w:pPr>
      <w:r w:rsidRPr="00FB3203">
        <w:rPr>
          <w:b/>
          <w:spacing w:val="-2"/>
          <w:sz w:val="24"/>
          <w:szCs w:val="24"/>
          <w:u w:val="single"/>
        </w:rPr>
        <w:t>CURRENT ACADEMIC APPOINTMENT</w:t>
      </w:r>
    </w:p>
    <w:p w:rsidR="001C21A4" w:rsidRPr="00FB3203" w:rsidRDefault="001C21A4" w:rsidP="001C21A4">
      <w:pPr>
        <w:tabs>
          <w:tab w:val="left" w:pos="-720"/>
          <w:tab w:val="left" w:pos="0"/>
          <w:tab w:val="left" w:pos="720"/>
        </w:tabs>
        <w:suppressAutoHyphens/>
        <w:ind w:left="1440" w:hanging="1440"/>
        <w:rPr>
          <w:spacing w:val="-2"/>
          <w:sz w:val="24"/>
          <w:szCs w:val="24"/>
        </w:rPr>
      </w:pPr>
      <w:r w:rsidRPr="00FB3203">
        <w:rPr>
          <w:spacing w:val="-2"/>
          <w:sz w:val="24"/>
          <w:szCs w:val="24"/>
        </w:rPr>
        <w:t>1992 to</w:t>
      </w:r>
      <w:r w:rsidRPr="00FB3203">
        <w:rPr>
          <w:spacing w:val="-2"/>
          <w:sz w:val="24"/>
          <w:szCs w:val="24"/>
        </w:rPr>
        <w:tab/>
      </w:r>
      <w:r w:rsidR="00A372D7" w:rsidRPr="00FB3203">
        <w:rPr>
          <w:spacing w:val="-2"/>
          <w:sz w:val="24"/>
          <w:szCs w:val="24"/>
        </w:rPr>
        <w:tab/>
      </w:r>
      <w:r w:rsidRPr="00FB3203">
        <w:rPr>
          <w:spacing w:val="-2"/>
          <w:sz w:val="24"/>
          <w:szCs w:val="24"/>
        </w:rPr>
        <w:t>Associate Professor, Business and Public Policy</w:t>
      </w:r>
    </w:p>
    <w:p w:rsidR="001C21A4" w:rsidRPr="00FB3203" w:rsidRDefault="001C21A4" w:rsidP="001C21A4">
      <w:pPr>
        <w:tabs>
          <w:tab w:val="left" w:pos="-720"/>
        </w:tabs>
        <w:suppressAutoHyphens/>
        <w:rPr>
          <w:spacing w:val="-2"/>
          <w:sz w:val="24"/>
          <w:szCs w:val="24"/>
        </w:rPr>
      </w:pPr>
      <w:r w:rsidRPr="00FB3203">
        <w:rPr>
          <w:spacing w:val="-2"/>
          <w:sz w:val="24"/>
          <w:szCs w:val="24"/>
        </w:rPr>
        <w:t>Present</w:t>
      </w:r>
      <w:r w:rsidRPr="00FB3203">
        <w:rPr>
          <w:spacing w:val="-2"/>
          <w:sz w:val="24"/>
          <w:szCs w:val="24"/>
        </w:rPr>
        <w:tab/>
      </w:r>
      <w:r w:rsidRPr="00FB3203">
        <w:rPr>
          <w:spacing w:val="-2"/>
          <w:sz w:val="24"/>
          <w:szCs w:val="24"/>
        </w:rPr>
        <w:tab/>
        <w:t>Walter A. Haas School of Business</w:t>
      </w:r>
    </w:p>
    <w:p w:rsidR="001C21A4" w:rsidRPr="00FB3203" w:rsidRDefault="001C21A4" w:rsidP="001C21A4">
      <w:pPr>
        <w:tabs>
          <w:tab w:val="left" w:pos="-720"/>
        </w:tabs>
        <w:suppressAutoHyphens/>
        <w:rPr>
          <w:spacing w:val="-2"/>
          <w:sz w:val="24"/>
          <w:szCs w:val="24"/>
        </w:rPr>
      </w:pPr>
      <w:r w:rsidRPr="00FB3203">
        <w:rPr>
          <w:spacing w:val="-2"/>
          <w:sz w:val="24"/>
          <w:szCs w:val="24"/>
        </w:rPr>
        <w:tab/>
      </w:r>
      <w:r w:rsidRPr="00FB3203">
        <w:rPr>
          <w:spacing w:val="-2"/>
          <w:sz w:val="24"/>
          <w:szCs w:val="24"/>
        </w:rPr>
        <w:tab/>
        <w:t>University of California, Berkeley</w:t>
      </w:r>
    </w:p>
    <w:p w:rsidR="001C21A4" w:rsidRPr="00FB3203" w:rsidRDefault="001C21A4" w:rsidP="001C21A4">
      <w:pPr>
        <w:tabs>
          <w:tab w:val="left" w:pos="-720"/>
        </w:tabs>
        <w:suppressAutoHyphens/>
        <w:rPr>
          <w:spacing w:val="-2"/>
          <w:sz w:val="24"/>
          <w:szCs w:val="24"/>
        </w:rPr>
      </w:pPr>
    </w:p>
    <w:p w:rsidR="009530A6" w:rsidRPr="00FB3203" w:rsidRDefault="00D77656" w:rsidP="001C21A4">
      <w:pPr>
        <w:tabs>
          <w:tab w:val="left" w:pos="-720"/>
        </w:tabs>
        <w:suppressAutoHyphens/>
        <w:rPr>
          <w:spacing w:val="-2"/>
          <w:sz w:val="24"/>
          <w:szCs w:val="24"/>
        </w:rPr>
      </w:pPr>
      <w:r w:rsidRPr="00FB3203">
        <w:rPr>
          <w:spacing w:val="-2"/>
          <w:sz w:val="24"/>
          <w:szCs w:val="24"/>
        </w:rPr>
        <w:t>2010 to</w:t>
      </w:r>
      <w:r w:rsidRPr="00FB3203">
        <w:rPr>
          <w:spacing w:val="-2"/>
          <w:sz w:val="24"/>
          <w:szCs w:val="24"/>
        </w:rPr>
        <w:tab/>
      </w:r>
      <w:r w:rsidRPr="00FB3203">
        <w:rPr>
          <w:spacing w:val="-2"/>
          <w:sz w:val="24"/>
          <w:szCs w:val="24"/>
        </w:rPr>
        <w:tab/>
        <w:t>Associate Director</w:t>
      </w:r>
      <w:r w:rsidR="009530A6" w:rsidRPr="00FB3203">
        <w:rPr>
          <w:spacing w:val="-2"/>
          <w:sz w:val="24"/>
          <w:szCs w:val="24"/>
        </w:rPr>
        <w:t xml:space="preserve"> for Business and Economics</w:t>
      </w:r>
      <w:r w:rsidRPr="00FB3203">
        <w:rPr>
          <w:spacing w:val="-2"/>
          <w:sz w:val="24"/>
          <w:szCs w:val="24"/>
        </w:rPr>
        <w:t xml:space="preserve"> </w:t>
      </w:r>
    </w:p>
    <w:p w:rsidR="009530A6" w:rsidRPr="00FB3203" w:rsidRDefault="009530A6" w:rsidP="009530A6">
      <w:pPr>
        <w:tabs>
          <w:tab w:val="left" w:pos="-720"/>
        </w:tabs>
        <w:suppressAutoHyphens/>
        <w:ind w:left="1440" w:hanging="1440"/>
        <w:rPr>
          <w:spacing w:val="-2"/>
          <w:sz w:val="24"/>
          <w:szCs w:val="24"/>
        </w:rPr>
      </w:pPr>
      <w:r w:rsidRPr="00FB3203">
        <w:rPr>
          <w:spacing w:val="-2"/>
          <w:sz w:val="24"/>
          <w:szCs w:val="24"/>
        </w:rPr>
        <w:t xml:space="preserve">Present </w:t>
      </w:r>
      <w:r w:rsidRPr="00FB3203">
        <w:rPr>
          <w:spacing w:val="-2"/>
          <w:sz w:val="24"/>
          <w:szCs w:val="24"/>
        </w:rPr>
        <w:tab/>
        <w:t>Berkeley Center for Green Chemistry</w:t>
      </w:r>
    </w:p>
    <w:p w:rsidR="009530A6" w:rsidRPr="00FB3203" w:rsidRDefault="009530A6" w:rsidP="009530A6">
      <w:pPr>
        <w:tabs>
          <w:tab w:val="left" w:pos="-720"/>
        </w:tabs>
        <w:suppressAutoHyphens/>
        <w:ind w:left="1440" w:hanging="1440"/>
        <w:rPr>
          <w:spacing w:val="-2"/>
          <w:sz w:val="24"/>
          <w:szCs w:val="24"/>
        </w:rPr>
      </w:pPr>
      <w:r w:rsidRPr="00FB3203">
        <w:rPr>
          <w:spacing w:val="-2"/>
          <w:sz w:val="24"/>
          <w:szCs w:val="24"/>
        </w:rPr>
        <w:tab/>
        <w:t>Berkeley Institute for the Environment</w:t>
      </w:r>
    </w:p>
    <w:p w:rsidR="00D77656" w:rsidRPr="00FB3203" w:rsidRDefault="009530A6" w:rsidP="009530A6">
      <w:pPr>
        <w:tabs>
          <w:tab w:val="left" w:pos="-720"/>
        </w:tabs>
        <w:suppressAutoHyphens/>
        <w:ind w:left="1440" w:hanging="1440"/>
        <w:rPr>
          <w:spacing w:val="-2"/>
          <w:sz w:val="24"/>
          <w:szCs w:val="24"/>
        </w:rPr>
      </w:pPr>
      <w:r w:rsidRPr="00FB3203">
        <w:rPr>
          <w:spacing w:val="-2"/>
          <w:sz w:val="24"/>
          <w:szCs w:val="24"/>
        </w:rPr>
        <w:tab/>
      </w:r>
      <w:r w:rsidR="00D77656" w:rsidRPr="00FB3203">
        <w:rPr>
          <w:spacing w:val="-2"/>
          <w:sz w:val="24"/>
          <w:szCs w:val="24"/>
        </w:rPr>
        <w:t>University of California, Berkeley</w:t>
      </w:r>
    </w:p>
    <w:p w:rsidR="001C21A4" w:rsidRPr="00FB3203" w:rsidRDefault="001C21A4" w:rsidP="001C21A4">
      <w:pPr>
        <w:tabs>
          <w:tab w:val="left" w:pos="-720"/>
        </w:tabs>
        <w:suppressAutoHyphens/>
        <w:rPr>
          <w:spacing w:val="-2"/>
          <w:sz w:val="24"/>
          <w:szCs w:val="24"/>
        </w:rPr>
      </w:pPr>
    </w:p>
    <w:p w:rsidR="001C21A4" w:rsidRPr="00FB3203" w:rsidRDefault="001C21A4" w:rsidP="001C21A4">
      <w:pPr>
        <w:tabs>
          <w:tab w:val="left" w:pos="-720"/>
        </w:tabs>
        <w:suppressAutoHyphens/>
        <w:rPr>
          <w:b/>
          <w:spacing w:val="-2"/>
          <w:sz w:val="24"/>
          <w:szCs w:val="24"/>
          <w:u w:val="single"/>
        </w:rPr>
      </w:pPr>
      <w:r w:rsidRPr="00FB3203">
        <w:rPr>
          <w:b/>
          <w:spacing w:val="-2"/>
          <w:sz w:val="24"/>
          <w:szCs w:val="24"/>
          <w:u w:val="single"/>
        </w:rPr>
        <w:t xml:space="preserve">PAST ACADEMIC </w:t>
      </w:r>
      <w:r w:rsidR="001D516F" w:rsidRPr="00FB3203">
        <w:rPr>
          <w:b/>
          <w:spacing w:val="-2"/>
          <w:sz w:val="24"/>
          <w:szCs w:val="24"/>
          <w:u w:val="single"/>
        </w:rPr>
        <w:t xml:space="preserve">APPOINTMENTS </w:t>
      </w:r>
    </w:p>
    <w:p w:rsidR="007D5E9D" w:rsidRPr="00FB3203" w:rsidRDefault="007D5E9D" w:rsidP="007D5E9D">
      <w:pPr>
        <w:tabs>
          <w:tab w:val="left" w:pos="-720"/>
        </w:tabs>
        <w:suppressAutoHyphens/>
        <w:rPr>
          <w:spacing w:val="-2"/>
          <w:sz w:val="24"/>
          <w:szCs w:val="24"/>
        </w:rPr>
      </w:pPr>
      <w:r w:rsidRPr="00FB3203">
        <w:rPr>
          <w:spacing w:val="-2"/>
          <w:sz w:val="24"/>
          <w:szCs w:val="24"/>
        </w:rPr>
        <w:t>2006 to</w:t>
      </w:r>
      <w:r w:rsidRPr="00FB3203">
        <w:rPr>
          <w:spacing w:val="-2"/>
          <w:sz w:val="24"/>
          <w:szCs w:val="24"/>
        </w:rPr>
        <w:tab/>
      </w:r>
      <w:r w:rsidRPr="00FB3203">
        <w:rPr>
          <w:spacing w:val="-2"/>
          <w:sz w:val="24"/>
          <w:szCs w:val="24"/>
        </w:rPr>
        <w:tab/>
        <w:t xml:space="preserve">Director of the American Studies Undergraduate Interdisciplinary Major </w:t>
      </w:r>
    </w:p>
    <w:p w:rsidR="007D5E9D" w:rsidRPr="00FB3203" w:rsidRDefault="007D5E9D" w:rsidP="007D5E9D">
      <w:pPr>
        <w:tabs>
          <w:tab w:val="left" w:pos="-720"/>
        </w:tabs>
        <w:suppressAutoHyphens/>
        <w:rPr>
          <w:spacing w:val="-2"/>
          <w:sz w:val="24"/>
          <w:szCs w:val="24"/>
        </w:rPr>
      </w:pPr>
      <w:r w:rsidRPr="00FB3203">
        <w:rPr>
          <w:spacing w:val="-2"/>
          <w:sz w:val="24"/>
          <w:szCs w:val="24"/>
        </w:rPr>
        <w:t xml:space="preserve">2011 </w:t>
      </w:r>
      <w:r w:rsidRPr="00FB3203">
        <w:rPr>
          <w:spacing w:val="-2"/>
          <w:sz w:val="24"/>
          <w:szCs w:val="24"/>
        </w:rPr>
        <w:tab/>
      </w:r>
      <w:r w:rsidRPr="00FB3203">
        <w:rPr>
          <w:spacing w:val="-2"/>
          <w:sz w:val="24"/>
          <w:szCs w:val="24"/>
        </w:rPr>
        <w:tab/>
        <w:t>University of California, Berkeley</w:t>
      </w:r>
    </w:p>
    <w:p w:rsidR="007D5E9D" w:rsidRPr="00FB3203" w:rsidRDefault="007D5E9D" w:rsidP="001C21A4">
      <w:pPr>
        <w:tabs>
          <w:tab w:val="left" w:pos="-720"/>
        </w:tabs>
        <w:suppressAutoHyphens/>
        <w:rPr>
          <w:b/>
          <w:spacing w:val="-2"/>
          <w:sz w:val="24"/>
          <w:szCs w:val="24"/>
          <w:u w:val="single"/>
        </w:rPr>
      </w:pPr>
    </w:p>
    <w:p w:rsidR="001C21A4" w:rsidRPr="00FB3203" w:rsidRDefault="001C21A4" w:rsidP="001C21A4">
      <w:pPr>
        <w:tabs>
          <w:tab w:val="left" w:pos="-720"/>
          <w:tab w:val="left" w:pos="0"/>
          <w:tab w:val="left" w:pos="720"/>
        </w:tabs>
        <w:suppressAutoHyphens/>
        <w:ind w:left="1440" w:hanging="1440"/>
        <w:rPr>
          <w:spacing w:val="-2"/>
          <w:sz w:val="24"/>
          <w:szCs w:val="24"/>
        </w:rPr>
      </w:pPr>
      <w:r w:rsidRPr="00FB3203">
        <w:rPr>
          <w:spacing w:val="-2"/>
          <w:sz w:val="24"/>
          <w:szCs w:val="24"/>
        </w:rPr>
        <w:t>1983-92</w:t>
      </w:r>
      <w:r w:rsidRPr="00FB3203">
        <w:rPr>
          <w:spacing w:val="-2"/>
          <w:sz w:val="24"/>
          <w:szCs w:val="24"/>
        </w:rPr>
        <w:tab/>
        <w:t>Assistant Professor, Business and Public Policy, Haas School of Business, University of California, Berkeley</w:t>
      </w:r>
    </w:p>
    <w:p w:rsidR="001C21A4" w:rsidRPr="00FB3203" w:rsidRDefault="001C21A4" w:rsidP="001C21A4">
      <w:pPr>
        <w:tabs>
          <w:tab w:val="left" w:pos="-720"/>
        </w:tabs>
        <w:suppressAutoHyphens/>
        <w:rPr>
          <w:spacing w:val="-2"/>
          <w:sz w:val="24"/>
          <w:szCs w:val="24"/>
        </w:rPr>
      </w:pPr>
    </w:p>
    <w:p w:rsidR="001C21A4" w:rsidRPr="00FB3203" w:rsidRDefault="001C21A4" w:rsidP="001C21A4">
      <w:pPr>
        <w:tabs>
          <w:tab w:val="left" w:pos="-720"/>
          <w:tab w:val="left" w:pos="0"/>
        </w:tabs>
        <w:suppressAutoHyphens/>
        <w:ind w:left="720" w:hanging="720"/>
        <w:rPr>
          <w:spacing w:val="-2"/>
          <w:sz w:val="24"/>
          <w:szCs w:val="24"/>
        </w:rPr>
      </w:pPr>
      <w:r w:rsidRPr="00FB3203">
        <w:rPr>
          <w:spacing w:val="-2"/>
          <w:sz w:val="24"/>
          <w:szCs w:val="24"/>
        </w:rPr>
        <w:t>1982- 83</w:t>
      </w:r>
      <w:r w:rsidRPr="00FB3203">
        <w:rPr>
          <w:spacing w:val="-2"/>
          <w:sz w:val="24"/>
          <w:szCs w:val="24"/>
        </w:rPr>
        <w:tab/>
        <w:t>Lecturer, Business and Public Policy, Haas School of Business</w:t>
      </w:r>
    </w:p>
    <w:p w:rsidR="001C21A4" w:rsidRPr="00FB3203" w:rsidRDefault="001C21A4" w:rsidP="001C21A4">
      <w:pPr>
        <w:tabs>
          <w:tab w:val="left" w:pos="-720"/>
        </w:tabs>
        <w:suppressAutoHyphens/>
        <w:rPr>
          <w:spacing w:val="-2"/>
          <w:sz w:val="24"/>
          <w:szCs w:val="24"/>
        </w:rPr>
      </w:pPr>
      <w:r w:rsidRPr="00FB3203">
        <w:rPr>
          <w:spacing w:val="-2"/>
          <w:sz w:val="24"/>
          <w:szCs w:val="24"/>
        </w:rPr>
        <w:tab/>
      </w:r>
      <w:r w:rsidRPr="00FB3203">
        <w:rPr>
          <w:spacing w:val="-2"/>
          <w:sz w:val="24"/>
          <w:szCs w:val="24"/>
        </w:rPr>
        <w:tab/>
        <w:t>University of California, Berkeley</w:t>
      </w:r>
    </w:p>
    <w:p w:rsidR="001C21A4" w:rsidRPr="00FB3203" w:rsidRDefault="001C21A4" w:rsidP="001C21A4">
      <w:pPr>
        <w:tabs>
          <w:tab w:val="left" w:pos="-720"/>
        </w:tabs>
        <w:suppressAutoHyphens/>
        <w:rPr>
          <w:spacing w:val="-2"/>
          <w:sz w:val="24"/>
          <w:szCs w:val="24"/>
        </w:rPr>
      </w:pPr>
    </w:p>
    <w:p w:rsidR="001C21A4" w:rsidRPr="00FB3203" w:rsidRDefault="001C21A4" w:rsidP="001C21A4">
      <w:pPr>
        <w:tabs>
          <w:tab w:val="left" w:pos="-720"/>
        </w:tabs>
        <w:suppressAutoHyphens/>
        <w:rPr>
          <w:spacing w:val="-2"/>
          <w:sz w:val="24"/>
          <w:szCs w:val="24"/>
        </w:rPr>
      </w:pPr>
      <w:r w:rsidRPr="00FB3203">
        <w:rPr>
          <w:spacing w:val="-2"/>
          <w:sz w:val="24"/>
          <w:szCs w:val="24"/>
        </w:rPr>
        <w:t>1983</w:t>
      </w:r>
      <w:r w:rsidRPr="00FB3203">
        <w:rPr>
          <w:spacing w:val="-2"/>
          <w:sz w:val="24"/>
          <w:szCs w:val="24"/>
        </w:rPr>
        <w:tab/>
      </w:r>
      <w:r w:rsidRPr="00FB3203">
        <w:rPr>
          <w:spacing w:val="-2"/>
          <w:sz w:val="24"/>
          <w:szCs w:val="24"/>
        </w:rPr>
        <w:tab/>
        <w:t>Lecturer, Legal Studies Program, University of California, Berkeley</w:t>
      </w:r>
    </w:p>
    <w:p w:rsidR="001C21A4" w:rsidRPr="00FB3203" w:rsidRDefault="001C21A4" w:rsidP="001C21A4">
      <w:pPr>
        <w:tabs>
          <w:tab w:val="left" w:pos="-720"/>
        </w:tabs>
        <w:suppressAutoHyphens/>
        <w:rPr>
          <w:spacing w:val="-2"/>
          <w:sz w:val="24"/>
          <w:szCs w:val="24"/>
        </w:rPr>
      </w:pPr>
    </w:p>
    <w:p w:rsidR="001C21A4" w:rsidRPr="00FB3203" w:rsidRDefault="001C21A4" w:rsidP="001C21A4">
      <w:pPr>
        <w:tabs>
          <w:tab w:val="left" w:pos="-720"/>
          <w:tab w:val="left" w:pos="0"/>
          <w:tab w:val="left" w:pos="720"/>
        </w:tabs>
        <w:suppressAutoHyphens/>
        <w:ind w:left="1440" w:hanging="1440"/>
        <w:rPr>
          <w:spacing w:val="-2"/>
          <w:sz w:val="24"/>
          <w:szCs w:val="24"/>
        </w:rPr>
      </w:pPr>
      <w:r w:rsidRPr="00FB3203">
        <w:rPr>
          <w:spacing w:val="-2"/>
          <w:sz w:val="24"/>
          <w:szCs w:val="24"/>
        </w:rPr>
        <w:t>1982</w:t>
      </w:r>
      <w:r w:rsidRPr="00FB3203">
        <w:rPr>
          <w:spacing w:val="-2"/>
          <w:sz w:val="24"/>
          <w:szCs w:val="24"/>
        </w:rPr>
        <w:tab/>
      </w:r>
      <w:r w:rsidRPr="00FB3203">
        <w:rPr>
          <w:spacing w:val="-2"/>
          <w:sz w:val="24"/>
          <w:szCs w:val="24"/>
        </w:rPr>
        <w:tab/>
        <w:t>Lecturer, Department of History, University of California, Berkeley</w:t>
      </w:r>
    </w:p>
    <w:p w:rsidR="001C21A4" w:rsidRPr="00FB3203" w:rsidRDefault="001C21A4" w:rsidP="001C21A4">
      <w:pPr>
        <w:tabs>
          <w:tab w:val="left" w:pos="-720"/>
        </w:tabs>
        <w:suppressAutoHyphens/>
        <w:rPr>
          <w:spacing w:val="-2"/>
          <w:sz w:val="24"/>
          <w:szCs w:val="24"/>
        </w:rPr>
      </w:pPr>
    </w:p>
    <w:p w:rsidR="001C21A4" w:rsidRPr="00FB3203" w:rsidRDefault="001C21A4" w:rsidP="001C21A4">
      <w:pPr>
        <w:tabs>
          <w:tab w:val="left" w:pos="-720"/>
          <w:tab w:val="left" w:pos="0"/>
          <w:tab w:val="left" w:pos="720"/>
        </w:tabs>
        <w:suppressAutoHyphens/>
        <w:ind w:left="1440" w:hanging="1440"/>
        <w:rPr>
          <w:spacing w:val="-2"/>
          <w:sz w:val="24"/>
          <w:szCs w:val="24"/>
        </w:rPr>
      </w:pPr>
      <w:r w:rsidRPr="00FB3203">
        <w:rPr>
          <w:spacing w:val="-2"/>
          <w:sz w:val="24"/>
          <w:szCs w:val="24"/>
        </w:rPr>
        <w:t>1979</w:t>
      </w:r>
      <w:r w:rsidRPr="00FB3203">
        <w:rPr>
          <w:spacing w:val="-2"/>
          <w:sz w:val="24"/>
          <w:szCs w:val="24"/>
        </w:rPr>
        <w:tab/>
      </w:r>
      <w:r w:rsidRPr="00FB3203">
        <w:rPr>
          <w:spacing w:val="-2"/>
          <w:sz w:val="24"/>
          <w:szCs w:val="24"/>
        </w:rPr>
        <w:tab/>
        <w:t>Lecturer, Department of City and Regional Planning, University of California, Berkeley</w:t>
      </w:r>
    </w:p>
    <w:p w:rsidR="001C21A4" w:rsidRPr="00FB3203" w:rsidRDefault="001C21A4" w:rsidP="001C21A4">
      <w:pPr>
        <w:tabs>
          <w:tab w:val="left" w:pos="-720"/>
        </w:tabs>
        <w:suppressAutoHyphens/>
        <w:rPr>
          <w:spacing w:val="-2"/>
          <w:sz w:val="24"/>
          <w:szCs w:val="24"/>
        </w:rPr>
      </w:pPr>
    </w:p>
    <w:p w:rsidR="001C21A4" w:rsidRPr="00FB3203" w:rsidRDefault="001C21A4" w:rsidP="001C21A4">
      <w:pPr>
        <w:tabs>
          <w:tab w:val="left" w:pos="-720"/>
        </w:tabs>
        <w:suppressAutoHyphens/>
        <w:rPr>
          <w:spacing w:val="-2"/>
          <w:sz w:val="24"/>
          <w:szCs w:val="24"/>
        </w:rPr>
      </w:pPr>
      <w:r w:rsidRPr="00FB3203">
        <w:rPr>
          <w:spacing w:val="-2"/>
          <w:sz w:val="24"/>
          <w:szCs w:val="24"/>
        </w:rPr>
        <w:t>1976-77</w:t>
      </w:r>
      <w:r w:rsidRPr="00FB3203">
        <w:rPr>
          <w:spacing w:val="-2"/>
          <w:sz w:val="24"/>
          <w:szCs w:val="24"/>
        </w:rPr>
        <w:tab/>
        <w:t>Instructor, Department of History, Princeton University</w:t>
      </w:r>
    </w:p>
    <w:p w:rsidR="00377F94" w:rsidRPr="00FB3203" w:rsidRDefault="00377F94" w:rsidP="001C21A4">
      <w:pPr>
        <w:tabs>
          <w:tab w:val="left" w:pos="-720"/>
        </w:tabs>
        <w:suppressAutoHyphens/>
        <w:rPr>
          <w:spacing w:val="-2"/>
          <w:sz w:val="24"/>
          <w:szCs w:val="24"/>
        </w:rPr>
      </w:pPr>
    </w:p>
    <w:p w:rsidR="00D77656" w:rsidRPr="00FB3203" w:rsidRDefault="00D77656" w:rsidP="001C21A4">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b/>
          <w:spacing w:val="-2"/>
          <w:sz w:val="24"/>
          <w:szCs w:val="24"/>
          <w:u w:val="single"/>
        </w:rPr>
        <w:t xml:space="preserve">HONORS </w:t>
      </w:r>
    </w:p>
    <w:p w:rsidR="008F2D5B" w:rsidRPr="00FB3203" w:rsidRDefault="008F2D5B" w:rsidP="008F2D5B">
      <w:pPr>
        <w:tabs>
          <w:tab w:val="left" w:pos="-720"/>
        </w:tabs>
        <w:suppressAutoHyphens/>
        <w:rPr>
          <w:spacing w:val="-2"/>
          <w:sz w:val="24"/>
          <w:szCs w:val="24"/>
        </w:rPr>
      </w:pPr>
      <w:r w:rsidRPr="00FB3203">
        <w:rPr>
          <w:spacing w:val="-2"/>
          <w:sz w:val="24"/>
          <w:szCs w:val="24"/>
        </w:rPr>
        <w:t xml:space="preserve">Second Prize, </w:t>
      </w:r>
      <w:r w:rsidR="007C158C" w:rsidRPr="00FB3203">
        <w:rPr>
          <w:spacing w:val="-2"/>
          <w:sz w:val="24"/>
          <w:szCs w:val="24"/>
        </w:rPr>
        <w:t xml:space="preserve"> </w:t>
      </w:r>
      <w:r w:rsidRPr="00FB3203">
        <w:rPr>
          <w:spacing w:val="-2"/>
          <w:sz w:val="24"/>
          <w:szCs w:val="24"/>
        </w:rPr>
        <w:t xml:space="preserve">EBF Online debate “Has the Idea of Corporate Social Responsibility Outlived its Usefulness?” </w:t>
      </w:r>
      <w:r w:rsidR="00D77656" w:rsidRPr="00FB3203">
        <w:rPr>
          <w:spacing w:val="-2"/>
          <w:sz w:val="24"/>
          <w:szCs w:val="24"/>
        </w:rPr>
        <w:t xml:space="preserve"> </w:t>
      </w:r>
      <w:r w:rsidRPr="00FB3203">
        <w:rPr>
          <w:spacing w:val="-2"/>
          <w:sz w:val="24"/>
          <w:szCs w:val="24"/>
        </w:rPr>
        <w:t xml:space="preserve">European Academy of Business in Society, Vlerick Leuven Gent Management School and European Business Forum (EBF) Magazine, November 2004. </w:t>
      </w:r>
    </w:p>
    <w:p w:rsidR="008F2D5B" w:rsidRPr="00FB3203" w:rsidRDefault="008F2D5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Abel Wolman Award for Best Book on the History of Public Works, 1987 (awarded by American Public Works Association and Public Works Historical Society for my book, </w:t>
      </w:r>
      <w:r w:rsidRPr="00FB3203">
        <w:rPr>
          <w:spacing w:val="-2"/>
          <w:sz w:val="24"/>
          <w:szCs w:val="24"/>
          <w:u w:val="single"/>
        </w:rPr>
        <w:t>The Limits of Power</w:t>
      </w:r>
      <w:r w:rsidRPr="00FB3203">
        <w:rPr>
          <w:spacing w:val="-2"/>
          <w:sz w:val="24"/>
          <w:szCs w:val="24"/>
        </w:rPr>
        <w:t>)</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Honorable Mention, John Hope Franklin Award for Best Book in Interdisciplinary History, 1987 (awarded by the American Studies Association for my book, </w:t>
      </w:r>
      <w:r w:rsidRPr="00FB3203">
        <w:rPr>
          <w:spacing w:val="-2"/>
          <w:sz w:val="24"/>
          <w:szCs w:val="24"/>
          <w:u w:val="single"/>
        </w:rPr>
        <w:t>The Limits of Power</w:t>
      </w:r>
      <w:r w:rsidRPr="00FB3203">
        <w:rPr>
          <w:spacing w:val="-2"/>
          <w:sz w:val="24"/>
          <w:szCs w:val="24"/>
        </w:rPr>
        <w:t>)</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b/>
          <w:spacing w:val="-2"/>
          <w:sz w:val="24"/>
          <w:szCs w:val="24"/>
          <w:u w:val="single"/>
        </w:rPr>
      </w:pPr>
      <w:r w:rsidRPr="00FB3203">
        <w:rPr>
          <w:b/>
          <w:spacing w:val="-2"/>
          <w:sz w:val="24"/>
          <w:szCs w:val="24"/>
          <w:u w:val="single"/>
        </w:rPr>
        <w:t>FELLOWSHIP, GRANTS</w:t>
      </w:r>
    </w:p>
    <w:p w:rsidR="00076618" w:rsidRPr="00FB3203" w:rsidRDefault="00076618" w:rsidP="00B546D7">
      <w:pPr>
        <w:tabs>
          <w:tab w:val="left" w:pos="-720"/>
        </w:tabs>
        <w:suppressAutoHyphens/>
        <w:rPr>
          <w:spacing w:val="-2"/>
          <w:sz w:val="24"/>
          <w:szCs w:val="24"/>
        </w:rPr>
      </w:pPr>
      <w:r w:rsidRPr="00FB3203">
        <w:rPr>
          <w:spacing w:val="-2"/>
          <w:sz w:val="24"/>
          <w:szCs w:val="24"/>
        </w:rPr>
        <w:t xml:space="preserve">Co-Principal Investigator (with Alastair Iles and Megan Schwarzman), </w:t>
      </w:r>
      <w:r w:rsidR="004857DB" w:rsidRPr="00FB3203">
        <w:rPr>
          <w:spacing w:val="-2"/>
          <w:sz w:val="24"/>
          <w:szCs w:val="24"/>
        </w:rPr>
        <w:t>“</w:t>
      </w:r>
      <w:r w:rsidRPr="00FB3203">
        <w:rPr>
          <w:spacing w:val="-2"/>
          <w:sz w:val="24"/>
          <w:szCs w:val="24"/>
        </w:rPr>
        <w:t>Public Ethics for Greening Chemistry: An Experimental Learning Approach,” National Science Foundation</w:t>
      </w:r>
      <w:r w:rsidR="00C95E50" w:rsidRPr="00FB3203">
        <w:rPr>
          <w:spacing w:val="-2"/>
          <w:sz w:val="24"/>
          <w:szCs w:val="24"/>
        </w:rPr>
        <w:t xml:space="preserve"> Ethics Education in Science and Engin</w:t>
      </w:r>
      <w:r w:rsidR="006327AA" w:rsidRPr="00FB3203">
        <w:rPr>
          <w:spacing w:val="-2"/>
          <w:sz w:val="24"/>
          <w:szCs w:val="24"/>
        </w:rPr>
        <w:t>e</w:t>
      </w:r>
      <w:r w:rsidR="00C95E50" w:rsidRPr="00FB3203">
        <w:rPr>
          <w:spacing w:val="-2"/>
          <w:sz w:val="24"/>
          <w:szCs w:val="24"/>
        </w:rPr>
        <w:t>ering Program,</w:t>
      </w:r>
      <w:r w:rsidRPr="00FB3203">
        <w:rPr>
          <w:spacing w:val="-2"/>
          <w:sz w:val="24"/>
          <w:szCs w:val="24"/>
        </w:rPr>
        <w:t xml:space="preserve"> (</w:t>
      </w:r>
      <w:r w:rsidR="00C95E50" w:rsidRPr="00FB3203">
        <w:rPr>
          <w:spacing w:val="-2"/>
          <w:sz w:val="24"/>
          <w:szCs w:val="24"/>
        </w:rPr>
        <w:t>PHY-</w:t>
      </w:r>
      <w:r w:rsidRPr="00FB3203">
        <w:rPr>
          <w:spacing w:val="-2"/>
          <w:sz w:val="24"/>
          <w:szCs w:val="24"/>
        </w:rPr>
        <w:t>1134364)  $299</w:t>
      </w:r>
      <w:r w:rsidR="00B9007C" w:rsidRPr="00FB3203">
        <w:rPr>
          <w:spacing w:val="-2"/>
          <w:sz w:val="24"/>
          <w:szCs w:val="24"/>
        </w:rPr>
        <w:t>,</w:t>
      </w:r>
      <w:r w:rsidR="00C95E50" w:rsidRPr="00FB3203">
        <w:rPr>
          <w:spacing w:val="-2"/>
          <w:sz w:val="24"/>
          <w:szCs w:val="24"/>
        </w:rPr>
        <w:t>904, (10</w:t>
      </w:r>
      <w:r w:rsidRPr="00FB3203">
        <w:rPr>
          <w:spacing w:val="-2"/>
          <w:sz w:val="24"/>
          <w:szCs w:val="24"/>
        </w:rPr>
        <w:t>/</w:t>
      </w:r>
      <w:r w:rsidR="00C95E50" w:rsidRPr="00FB3203">
        <w:rPr>
          <w:spacing w:val="-2"/>
          <w:sz w:val="24"/>
          <w:szCs w:val="24"/>
        </w:rPr>
        <w:t>01/2011 – 9/30/2013</w:t>
      </w:r>
      <w:r w:rsidR="004857DB" w:rsidRPr="00FB3203">
        <w:rPr>
          <w:spacing w:val="-2"/>
          <w:sz w:val="24"/>
          <w:szCs w:val="24"/>
        </w:rPr>
        <w:t>,</w:t>
      </w:r>
      <w:r w:rsidR="00E10E27" w:rsidRPr="00FB3203">
        <w:rPr>
          <w:spacing w:val="-2"/>
          <w:sz w:val="24"/>
          <w:szCs w:val="24"/>
        </w:rPr>
        <w:t xml:space="preserve">  extended to 12/30/14</w:t>
      </w:r>
      <w:r w:rsidRPr="00FB3203">
        <w:rPr>
          <w:spacing w:val="-2"/>
          <w:sz w:val="24"/>
          <w:szCs w:val="24"/>
        </w:rPr>
        <w:t>).</w:t>
      </w:r>
    </w:p>
    <w:p w:rsidR="00076618" w:rsidRPr="00FB3203" w:rsidRDefault="00076618" w:rsidP="00B546D7">
      <w:pPr>
        <w:tabs>
          <w:tab w:val="left" w:pos="-720"/>
        </w:tabs>
        <w:suppressAutoHyphens/>
        <w:rPr>
          <w:spacing w:val="-2"/>
          <w:sz w:val="24"/>
          <w:szCs w:val="24"/>
        </w:rPr>
      </w:pPr>
    </w:p>
    <w:p w:rsidR="00282B0E" w:rsidRPr="00FB3203" w:rsidRDefault="00282B0E" w:rsidP="00B546D7">
      <w:pPr>
        <w:tabs>
          <w:tab w:val="left" w:pos="-720"/>
        </w:tabs>
        <w:suppressAutoHyphens/>
        <w:rPr>
          <w:spacing w:val="-2"/>
          <w:sz w:val="24"/>
          <w:szCs w:val="24"/>
        </w:rPr>
      </w:pPr>
      <w:r w:rsidRPr="00FB3203">
        <w:rPr>
          <w:spacing w:val="-2"/>
          <w:sz w:val="24"/>
          <w:szCs w:val="24"/>
        </w:rPr>
        <w:t>GROUP Summer Apprenticeship</w:t>
      </w:r>
      <w:r w:rsidR="00DA3B54" w:rsidRPr="00FB3203">
        <w:rPr>
          <w:spacing w:val="-2"/>
          <w:sz w:val="24"/>
          <w:szCs w:val="24"/>
        </w:rPr>
        <w:t xml:space="preserve"> (for research for my forthcoming book, </w:t>
      </w:r>
      <w:r w:rsidR="00533BFD" w:rsidRPr="00FB3203">
        <w:rPr>
          <w:spacing w:val="-2"/>
          <w:sz w:val="24"/>
          <w:szCs w:val="24"/>
        </w:rPr>
        <w:t>“</w:t>
      </w:r>
      <w:r w:rsidR="00C62F33" w:rsidRPr="00FB3203">
        <w:rPr>
          <w:spacing w:val="-2"/>
          <w:sz w:val="24"/>
          <w:szCs w:val="24"/>
        </w:rPr>
        <w:t xml:space="preserve">Green Beginnings: Business Leadership and the Problem of Industrial Pollution in America, </w:t>
      </w:r>
      <w:r w:rsidR="00533BFD" w:rsidRPr="00FB3203">
        <w:rPr>
          <w:spacing w:val="-2"/>
          <w:sz w:val="24"/>
          <w:szCs w:val="24"/>
        </w:rPr>
        <w:t>1840-19</w:t>
      </w:r>
      <w:r w:rsidR="00C62F33" w:rsidRPr="00FB3203">
        <w:rPr>
          <w:spacing w:val="-2"/>
          <w:sz w:val="24"/>
          <w:szCs w:val="24"/>
        </w:rPr>
        <w:t>2</w:t>
      </w:r>
      <w:r w:rsidR="00533BFD" w:rsidRPr="00FB3203">
        <w:rPr>
          <w:spacing w:val="-2"/>
          <w:sz w:val="24"/>
          <w:szCs w:val="24"/>
        </w:rPr>
        <w:t>0”)</w:t>
      </w:r>
      <w:r w:rsidRPr="00FB3203">
        <w:rPr>
          <w:spacing w:val="-2"/>
          <w:sz w:val="24"/>
          <w:szCs w:val="24"/>
        </w:rPr>
        <w:t xml:space="preserve">, Geballe Research Opportunities for Undergraduates Program, Doreen B. Townshend Center for the Humanities, Summer 2005. </w:t>
      </w:r>
    </w:p>
    <w:p w:rsidR="00282B0E" w:rsidRPr="00FB3203" w:rsidRDefault="00282B0E"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Research Assistantship in the Humanities, University of California, Berkeley, Fall 1998. </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Co-Principal Investigator (with Paul Sheng, Catherine P. Koshland, David Dornfeld and Sara Beckman), "Hierarchical Decisionmaking in Life Cycle Processing and Planning for Computer and Electrical Products," National Science Foundation (DMI-94211194) $200,000, </w:t>
      </w:r>
      <w:smartTag w:uri="urn:schemas-microsoft-com:office:smarttags" w:element="date">
        <w:smartTagPr>
          <w:attr w:name="Year" w:val="1995"/>
          <w:attr w:name="Day" w:val="1"/>
          <w:attr w:name="Month" w:val="1"/>
        </w:smartTagPr>
        <w:r w:rsidRPr="00FB3203">
          <w:rPr>
            <w:spacing w:val="-2"/>
            <w:sz w:val="24"/>
            <w:szCs w:val="24"/>
          </w:rPr>
          <w:t>1/1/95</w:t>
        </w:r>
      </w:smartTag>
      <w:r w:rsidRPr="00FB3203">
        <w:rPr>
          <w:spacing w:val="-2"/>
          <w:sz w:val="24"/>
          <w:szCs w:val="24"/>
        </w:rPr>
        <w:t xml:space="preserve"> - 12/31/96</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Co-Principal Investigator (with Catherine P. Koshland), "Barriers to Hazardous Waste Minimization by Small Generators," University of California Toxic Substances Research and Teaching Program $18,530, </w:t>
      </w:r>
      <w:smartTag w:uri="urn:schemas-microsoft-com:office:smarttags" w:element="date">
        <w:smartTagPr>
          <w:attr w:name="Year" w:val="1994"/>
          <w:attr w:name="Day" w:val="1"/>
          <w:attr w:name="Month" w:val="7"/>
        </w:smartTagPr>
        <w:r w:rsidRPr="00FB3203">
          <w:rPr>
            <w:spacing w:val="-2"/>
            <w:sz w:val="24"/>
            <w:szCs w:val="24"/>
          </w:rPr>
          <w:t>7/1/94</w:t>
        </w:r>
      </w:smartTag>
      <w:r w:rsidRPr="00FB3203">
        <w:rPr>
          <w:spacing w:val="-2"/>
          <w:sz w:val="24"/>
          <w:szCs w:val="24"/>
        </w:rPr>
        <w:t xml:space="preserve"> - 6/30/95</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Faculty Career Development Grant, University of California, Berkeley, Fall 1989, to support research on history of pollution regulation</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Harris Trust Research Grant, Institute for Governmental Studies, University of California, 1987, funding for research on history of pollution regulation</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Research Grant from National Fire Prevention and Control Administration #76007, 1976-1977, participant in group project, dissertation support</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Charles Warren Center Summer Grant, 1976, for dissertation research</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Harvard Fellowship, 1973-1975</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Wellesley Trustee Scholarship for Graduate Study</w:t>
      </w:r>
    </w:p>
    <w:p w:rsidR="0098650B" w:rsidRPr="00FB3203" w:rsidRDefault="0098650B" w:rsidP="00B546D7">
      <w:pPr>
        <w:tabs>
          <w:tab w:val="left" w:pos="-720"/>
        </w:tabs>
        <w:suppressAutoHyphens/>
        <w:rPr>
          <w:spacing w:val="-2"/>
          <w:sz w:val="24"/>
          <w:szCs w:val="24"/>
        </w:rPr>
      </w:pPr>
    </w:p>
    <w:p w:rsidR="00377F94" w:rsidRPr="00FB3203" w:rsidRDefault="00377F94" w:rsidP="00B546D7">
      <w:pPr>
        <w:tabs>
          <w:tab w:val="left" w:pos="-720"/>
        </w:tabs>
        <w:suppressAutoHyphens/>
        <w:rPr>
          <w:b/>
          <w:spacing w:val="-2"/>
          <w:sz w:val="24"/>
          <w:szCs w:val="24"/>
          <w:u w:val="single"/>
        </w:rPr>
      </w:pPr>
    </w:p>
    <w:p w:rsidR="0098650B" w:rsidRPr="00FB3203" w:rsidRDefault="0098650B" w:rsidP="00B546D7">
      <w:pPr>
        <w:tabs>
          <w:tab w:val="left" w:pos="-720"/>
        </w:tabs>
        <w:suppressAutoHyphens/>
        <w:rPr>
          <w:spacing w:val="-2"/>
          <w:sz w:val="24"/>
          <w:szCs w:val="24"/>
        </w:rPr>
      </w:pPr>
      <w:r w:rsidRPr="00FB3203">
        <w:rPr>
          <w:b/>
          <w:spacing w:val="-2"/>
          <w:sz w:val="24"/>
          <w:szCs w:val="24"/>
          <w:u w:val="single"/>
        </w:rPr>
        <w:t>PROFESSIONAL</w:t>
      </w:r>
      <w:r w:rsidR="00992A9A" w:rsidRPr="00FB3203">
        <w:rPr>
          <w:b/>
          <w:spacing w:val="-2"/>
          <w:sz w:val="24"/>
          <w:szCs w:val="24"/>
          <w:u w:val="single"/>
        </w:rPr>
        <w:t xml:space="preserve"> </w:t>
      </w:r>
      <w:r w:rsidRPr="00FB3203">
        <w:rPr>
          <w:b/>
          <w:spacing w:val="-2"/>
          <w:sz w:val="24"/>
          <w:szCs w:val="24"/>
          <w:u w:val="single"/>
        </w:rPr>
        <w:t xml:space="preserve"> SERVICE</w:t>
      </w:r>
      <w:r w:rsidR="00992A9A" w:rsidRPr="00FB3203">
        <w:rPr>
          <w:b/>
          <w:spacing w:val="-2"/>
          <w:sz w:val="24"/>
          <w:szCs w:val="24"/>
          <w:u w:val="single"/>
        </w:rPr>
        <w:t xml:space="preserve"> </w:t>
      </w:r>
    </w:p>
    <w:p w:rsidR="00281EAA" w:rsidRPr="00FB3203" w:rsidRDefault="00281EAA" w:rsidP="00B546D7">
      <w:pPr>
        <w:tabs>
          <w:tab w:val="left" w:pos="-720"/>
        </w:tabs>
        <w:suppressAutoHyphens/>
        <w:rPr>
          <w:spacing w:val="-2"/>
          <w:sz w:val="24"/>
          <w:szCs w:val="24"/>
        </w:rPr>
      </w:pPr>
    </w:p>
    <w:p w:rsidR="001C21A4" w:rsidRPr="00FB3203" w:rsidRDefault="001D516F" w:rsidP="00B546D7">
      <w:pPr>
        <w:tabs>
          <w:tab w:val="left" w:pos="-720"/>
        </w:tabs>
        <w:suppressAutoHyphens/>
        <w:rPr>
          <w:spacing w:val="-2"/>
          <w:sz w:val="24"/>
          <w:szCs w:val="24"/>
        </w:rPr>
      </w:pPr>
      <w:r w:rsidRPr="00FB3203">
        <w:rPr>
          <w:spacing w:val="-2"/>
          <w:sz w:val="24"/>
          <w:szCs w:val="24"/>
        </w:rPr>
        <w:t>E</w:t>
      </w:r>
      <w:r w:rsidR="001C21A4" w:rsidRPr="00FB3203">
        <w:rPr>
          <w:spacing w:val="-2"/>
          <w:sz w:val="24"/>
          <w:szCs w:val="24"/>
        </w:rPr>
        <w:t>ditorial Boards</w:t>
      </w:r>
    </w:p>
    <w:p w:rsidR="001C21A4" w:rsidRPr="00FB3203" w:rsidRDefault="001C21A4" w:rsidP="001C21A4">
      <w:pPr>
        <w:tabs>
          <w:tab w:val="left" w:pos="-720"/>
        </w:tabs>
        <w:suppressAutoHyphens/>
        <w:ind w:left="720"/>
        <w:rPr>
          <w:spacing w:val="-2"/>
          <w:sz w:val="24"/>
          <w:szCs w:val="24"/>
        </w:rPr>
      </w:pPr>
      <w:r w:rsidRPr="00FB3203">
        <w:rPr>
          <w:b/>
          <w:spacing w:val="-2"/>
          <w:sz w:val="24"/>
          <w:szCs w:val="24"/>
        </w:rPr>
        <w:t>Environmental History</w:t>
      </w:r>
      <w:r w:rsidRPr="00FB3203">
        <w:rPr>
          <w:spacing w:val="-2"/>
          <w:sz w:val="24"/>
          <w:szCs w:val="24"/>
        </w:rPr>
        <w:t>, 2001</w:t>
      </w:r>
      <w:r w:rsidR="00AF163F" w:rsidRPr="00FB3203">
        <w:rPr>
          <w:spacing w:val="-2"/>
          <w:sz w:val="24"/>
          <w:szCs w:val="24"/>
        </w:rPr>
        <w:t xml:space="preserve"> -</w:t>
      </w:r>
      <w:r w:rsidR="00AF163F" w:rsidRPr="00FB3203">
        <w:rPr>
          <w:color w:val="FFFFFF" w:themeColor="background1"/>
          <w:spacing w:val="-2"/>
          <w:sz w:val="24"/>
          <w:szCs w:val="24"/>
        </w:rPr>
        <w:t xml:space="preserve"> </w:t>
      </w:r>
      <w:r w:rsidR="00AF163F" w:rsidRPr="00FB3203">
        <w:rPr>
          <w:spacing w:val="-2"/>
          <w:sz w:val="24"/>
          <w:szCs w:val="24"/>
        </w:rPr>
        <w:t>2015</w:t>
      </w:r>
    </w:p>
    <w:p w:rsidR="001C21A4" w:rsidRPr="00FB3203" w:rsidRDefault="001C21A4" w:rsidP="001C21A4">
      <w:pPr>
        <w:tabs>
          <w:tab w:val="left" w:pos="-720"/>
        </w:tabs>
        <w:suppressAutoHyphens/>
        <w:ind w:left="720"/>
        <w:rPr>
          <w:spacing w:val="-2"/>
          <w:sz w:val="24"/>
          <w:szCs w:val="24"/>
        </w:rPr>
      </w:pPr>
      <w:r w:rsidRPr="00FB3203">
        <w:rPr>
          <w:b/>
          <w:spacing w:val="-2"/>
          <w:sz w:val="24"/>
          <w:szCs w:val="24"/>
        </w:rPr>
        <w:t>California Management Review</w:t>
      </w:r>
      <w:r w:rsidRPr="00FB3203">
        <w:rPr>
          <w:spacing w:val="-2"/>
          <w:sz w:val="24"/>
          <w:szCs w:val="24"/>
        </w:rPr>
        <w:t xml:space="preserve">, 2002 – </w:t>
      </w:r>
      <w:r w:rsidR="00605E2B" w:rsidRPr="00FB3203">
        <w:rPr>
          <w:spacing w:val="-2"/>
          <w:sz w:val="24"/>
          <w:szCs w:val="24"/>
        </w:rPr>
        <w:t>2016</w:t>
      </w:r>
    </w:p>
    <w:p w:rsidR="001C21A4" w:rsidRPr="00FB3203" w:rsidRDefault="001C21A4" w:rsidP="001C21A4">
      <w:pPr>
        <w:tabs>
          <w:tab w:val="left" w:pos="-720"/>
        </w:tabs>
        <w:suppressAutoHyphens/>
        <w:ind w:left="1440"/>
        <w:rPr>
          <w:spacing w:val="-2"/>
          <w:sz w:val="24"/>
          <w:szCs w:val="24"/>
        </w:rPr>
      </w:pPr>
    </w:p>
    <w:p w:rsidR="00036326" w:rsidRPr="00FB3203" w:rsidRDefault="00036326" w:rsidP="00B546D7">
      <w:pPr>
        <w:tabs>
          <w:tab w:val="left" w:pos="-720"/>
        </w:tabs>
        <w:suppressAutoHyphens/>
        <w:rPr>
          <w:spacing w:val="-2"/>
          <w:sz w:val="24"/>
          <w:szCs w:val="24"/>
        </w:rPr>
      </w:pPr>
      <w:r w:rsidRPr="00FB3203">
        <w:rPr>
          <w:spacing w:val="-2"/>
          <w:sz w:val="24"/>
          <w:szCs w:val="24"/>
        </w:rPr>
        <w:t>American Society for Environmental History</w:t>
      </w:r>
    </w:p>
    <w:p w:rsidR="001C21A4" w:rsidRPr="00FB3203" w:rsidRDefault="001C21A4" w:rsidP="001C21A4">
      <w:pPr>
        <w:tabs>
          <w:tab w:val="left" w:pos="-720"/>
        </w:tabs>
        <w:suppressAutoHyphens/>
        <w:ind w:left="720"/>
        <w:rPr>
          <w:spacing w:val="-2"/>
          <w:sz w:val="24"/>
          <w:szCs w:val="24"/>
        </w:rPr>
      </w:pPr>
      <w:r w:rsidRPr="00FB3203">
        <w:rPr>
          <w:spacing w:val="-2"/>
          <w:sz w:val="24"/>
          <w:szCs w:val="24"/>
        </w:rPr>
        <w:t>Executive Committee, 1994-01 (elected position)</w:t>
      </w:r>
    </w:p>
    <w:p w:rsidR="00065481" w:rsidRPr="00FB3203" w:rsidRDefault="00065481" w:rsidP="001C21A4">
      <w:pPr>
        <w:tabs>
          <w:tab w:val="left" w:pos="-720"/>
        </w:tabs>
        <w:suppressAutoHyphens/>
        <w:ind w:left="720"/>
        <w:rPr>
          <w:spacing w:val="-2"/>
          <w:sz w:val="24"/>
          <w:szCs w:val="24"/>
        </w:rPr>
      </w:pPr>
      <w:r w:rsidRPr="00FB3203">
        <w:rPr>
          <w:spacing w:val="-2"/>
          <w:sz w:val="24"/>
          <w:szCs w:val="24"/>
        </w:rPr>
        <w:t xml:space="preserve">Leopold-Hildy Prize Committee, 2001 – present </w:t>
      </w:r>
    </w:p>
    <w:p w:rsidR="008004E1" w:rsidRPr="00FB3203" w:rsidRDefault="008004E1" w:rsidP="00B546D7">
      <w:pPr>
        <w:tabs>
          <w:tab w:val="left" w:pos="-720"/>
        </w:tabs>
        <w:suppressAutoHyphens/>
        <w:ind w:left="720"/>
        <w:rPr>
          <w:spacing w:val="-2"/>
          <w:sz w:val="24"/>
          <w:szCs w:val="24"/>
        </w:rPr>
      </w:pPr>
      <w:r w:rsidRPr="00FB3203">
        <w:rPr>
          <w:spacing w:val="-2"/>
          <w:sz w:val="24"/>
          <w:szCs w:val="24"/>
        </w:rPr>
        <w:t xml:space="preserve">Alice Hamilton Prize Committee, </w:t>
      </w:r>
      <w:r w:rsidR="00065481" w:rsidRPr="00FB3203">
        <w:rPr>
          <w:spacing w:val="-2"/>
          <w:sz w:val="24"/>
          <w:szCs w:val="24"/>
        </w:rPr>
        <w:t>2003-</w:t>
      </w:r>
      <w:r w:rsidRPr="00FB3203">
        <w:rPr>
          <w:spacing w:val="-2"/>
          <w:sz w:val="24"/>
          <w:szCs w:val="24"/>
        </w:rPr>
        <w:t>2004</w:t>
      </w:r>
    </w:p>
    <w:p w:rsidR="00190FC3" w:rsidRPr="00FB3203" w:rsidRDefault="00190FC3" w:rsidP="00190FC3">
      <w:pPr>
        <w:tabs>
          <w:tab w:val="left" w:pos="-720"/>
        </w:tabs>
        <w:suppressAutoHyphens/>
        <w:ind w:left="720"/>
        <w:rPr>
          <w:spacing w:val="-2"/>
          <w:sz w:val="24"/>
          <w:szCs w:val="24"/>
        </w:rPr>
      </w:pPr>
      <w:r w:rsidRPr="00FB3203">
        <w:rPr>
          <w:spacing w:val="-2"/>
          <w:sz w:val="24"/>
          <w:szCs w:val="24"/>
        </w:rPr>
        <w:t>George Perkins Marsh Prize Committee, 1996-1997, 1998-99</w:t>
      </w:r>
    </w:p>
    <w:p w:rsidR="00036326" w:rsidRPr="00FB3203" w:rsidRDefault="00036326"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Business History Conference</w:t>
      </w:r>
    </w:p>
    <w:p w:rsidR="00F0482B" w:rsidRPr="00FB3203" w:rsidRDefault="00F0482B" w:rsidP="00F0482B">
      <w:pPr>
        <w:tabs>
          <w:tab w:val="left" w:pos="-720"/>
          <w:tab w:val="left" w:pos="0"/>
        </w:tabs>
        <w:suppressAutoHyphens/>
        <w:ind w:left="1440" w:hanging="720"/>
        <w:rPr>
          <w:spacing w:val="-2"/>
          <w:sz w:val="24"/>
          <w:szCs w:val="24"/>
        </w:rPr>
      </w:pPr>
      <w:r w:rsidRPr="00FB3203">
        <w:rPr>
          <w:spacing w:val="-2"/>
          <w:sz w:val="24"/>
          <w:szCs w:val="24"/>
        </w:rPr>
        <w:t>Board of Trustees,</w:t>
      </w:r>
      <w:r w:rsidR="005E729C" w:rsidRPr="00FB3203">
        <w:rPr>
          <w:spacing w:val="-2"/>
          <w:sz w:val="24"/>
          <w:szCs w:val="24"/>
        </w:rPr>
        <w:t xml:space="preserve"> 1994-1997,</w:t>
      </w:r>
      <w:r w:rsidRPr="00FB3203">
        <w:rPr>
          <w:spacing w:val="-2"/>
          <w:sz w:val="24"/>
          <w:szCs w:val="24"/>
        </w:rPr>
        <w:t xml:space="preserve"> 2006-2009, </w:t>
      </w:r>
      <w:r w:rsidR="001C21A4" w:rsidRPr="00FB3203">
        <w:rPr>
          <w:spacing w:val="-2"/>
          <w:sz w:val="24"/>
          <w:szCs w:val="24"/>
        </w:rPr>
        <w:t>(elected position)</w:t>
      </w:r>
    </w:p>
    <w:p w:rsidR="00F0482B" w:rsidRPr="00FB3203" w:rsidRDefault="00F0482B" w:rsidP="00F0482B">
      <w:pPr>
        <w:tabs>
          <w:tab w:val="left" w:pos="-720"/>
          <w:tab w:val="left" w:pos="0"/>
        </w:tabs>
        <w:suppressAutoHyphens/>
        <w:ind w:left="1440" w:hanging="720"/>
        <w:rPr>
          <w:spacing w:val="-2"/>
          <w:sz w:val="24"/>
          <w:szCs w:val="24"/>
        </w:rPr>
      </w:pPr>
      <w:r w:rsidRPr="00FB3203">
        <w:rPr>
          <w:spacing w:val="-2"/>
          <w:sz w:val="24"/>
          <w:szCs w:val="24"/>
        </w:rPr>
        <w:t>Program Committee for 2007</w:t>
      </w:r>
    </w:p>
    <w:p w:rsidR="00F0482B" w:rsidRPr="00FB3203" w:rsidRDefault="00F0482B" w:rsidP="00F0482B">
      <w:pPr>
        <w:tabs>
          <w:tab w:val="left" w:pos="-720"/>
          <w:tab w:val="left" w:pos="0"/>
        </w:tabs>
        <w:suppressAutoHyphens/>
        <w:ind w:left="1440" w:hanging="720"/>
        <w:rPr>
          <w:spacing w:val="-2"/>
          <w:sz w:val="24"/>
          <w:szCs w:val="24"/>
        </w:rPr>
      </w:pPr>
      <w:r w:rsidRPr="00FB3203">
        <w:rPr>
          <w:spacing w:val="-2"/>
          <w:sz w:val="24"/>
          <w:szCs w:val="24"/>
        </w:rPr>
        <w:t xml:space="preserve">Hagley </w:t>
      </w:r>
      <w:r w:rsidR="00FC219F" w:rsidRPr="00FB3203">
        <w:rPr>
          <w:spacing w:val="-2"/>
          <w:sz w:val="24"/>
          <w:szCs w:val="24"/>
        </w:rPr>
        <w:t xml:space="preserve">Book </w:t>
      </w:r>
      <w:r w:rsidRPr="00FB3203">
        <w:rPr>
          <w:spacing w:val="-2"/>
          <w:sz w:val="24"/>
          <w:szCs w:val="24"/>
        </w:rPr>
        <w:t>Prize Committee 2006</w:t>
      </w:r>
    </w:p>
    <w:p w:rsidR="00190FC3" w:rsidRPr="00FB3203" w:rsidRDefault="00190FC3" w:rsidP="00F0482B">
      <w:pPr>
        <w:tabs>
          <w:tab w:val="left" w:pos="-720"/>
          <w:tab w:val="left" w:pos="0"/>
        </w:tabs>
        <w:suppressAutoHyphens/>
        <w:ind w:left="1440" w:hanging="720"/>
        <w:rPr>
          <w:spacing w:val="-2"/>
          <w:sz w:val="24"/>
          <w:szCs w:val="24"/>
        </w:rPr>
      </w:pPr>
      <w:r w:rsidRPr="00FB3203">
        <w:rPr>
          <w:spacing w:val="-2"/>
          <w:sz w:val="24"/>
          <w:szCs w:val="24"/>
        </w:rPr>
        <w:t xml:space="preserve">Newcomen Dissertation Prize Committee 2005 </w:t>
      </w:r>
    </w:p>
    <w:p w:rsidR="00036326" w:rsidRPr="00FB3203" w:rsidRDefault="00190FC3" w:rsidP="00B546D7">
      <w:pPr>
        <w:tabs>
          <w:tab w:val="left" w:pos="-720"/>
          <w:tab w:val="left" w:pos="0"/>
        </w:tabs>
        <w:suppressAutoHyphens/>
        <w:ind w:left="720" w:hanging="720"/>
        <w:rPr>
          <w:sz w:val="24"/>
          <w:szCs w:val="24"/>
        </w:rPr>
      </w:pPr>
      <w:r w:rsidRPr="00FB3203">
        <w:rPr>
          <w:sz w:val="24"/>
          <w:szCs w:val="24"/>
        </w:rPr>
        <w:tab/>
      </w:r>
      <w:r w:rsidR="00036326" w:rsidRPr="00FB3203">
        <w:rPr>
          <w:sz w:val="24"/>
          <w:szCs w:val="24"/>
        </w:rPr>
        <w:t>New</w:t>
      </w:r>
      <w:r w:rsidR="008004E1" w:rsidRPr="00FB3203">
        <w:rPr>
          <w:sz w:val="24"/>
          <w:szCs w:val="24"/>
        </w:rPr>
        <w:t>comen Prize Committee, 2002-2004</w:t>
      </w:r>
      <w:r w:rsidR="00065481" w:rsidRPr="00FB3203">
        <w:rPr>
          <w:sz w:val="24"/>
          <w:szCs w:val="24"/>
        </w:rPr>
        <w:t xml:space="preserve"> </w:t>
      </w:r>
      <w:r w:rsidR="00A34C14" w:rsidRPr="00FB3203">
        <w:rPr>
          <w:sz w:val="24"/>
          <w:szCs w:val="24"/>
        </w:rPr>
        <w:t>(Chair, 2003)</w:t>
      </w:r>
      <w:r w:rsidR="00F0482B" w:rsidRPr="00FB3203">
        <w:rPr>
          <w:sz w:val="24"/>
          <w:szCs w:val="24"/>
        </w:rPr>
        <w:t xml:space="preserve"> </w:t>
      </w:r>
    </w:p>
    <w:p w:rsidR="0098650B" w:rsidRPr="00FB3203" w:rsidRDefault="0098650B" w:rsidP="00B546D7">
      <w:pPr>
        <w:tabs>
          <w:tab w:val="left" w:pos="-720"/>
        </w:tabs>
        <w:suppressAutoHyphens/>
        <w:rPr>
          <w:spacing w:val="-2"/>
          <w:sz w:val="24"/>
          <w:szCs w:val="24"/>
        </w:rPr>
      </w:pPr>
      <w:r w:rsidRPr="00FB3203">
        <w:rPr>
          <w:spacing w:val="-2"/>
          <w:sz w:val="24"/>
          <w:szCs w:val="24"/>
        </w:rPr>
        <w:tab/>
        <w:t>Chair, Dissertation Session and Herman E. Krooss Prize Committee, 1996</w:t>
      </w:r>
      <w:r w:rsidRPr="00FB3203">
        <w:rPr>
          <w:sz w:val="24"/>
          <w:szCs w:val="24"/>
        </w:rPr>
        <w:t xml:space="preserve"> </w:t>
      </w:r>
    </w:p>
    <w:p w:rsidR="00036326" w:rsidRPr="00FB3203" w:rsidRDefault="00036326" w:rsidP="00B546D7">
      <w:pPr>
        <w:tabs>
          <w:tab w:val="left" w:pos="-720"/>
        </w:tabs>
        <w:suppressAutoHyphens/>
        <w:rPr>
          <w:spacing w:val="-2"/>
          <w:sz w:val="24"/>
          <w:szCs w:val="24"/>
        </w:rPr>
      </w:pPr>
    </w:p>
    <w:p w:rsidR="00D77656" w:rsidRPr="00FB3203" w:rsidRDefault="00642FE9" w:rsidP="00642FE9">
      <w:pPr>
        <w:tabs>
          <w:tab w:val="left" w:pos="-720"/>
        </w:tabs>
        <w:suppressAutoHyphens/>
        <w:rPr>
          <w:bCs/>
          <w:spacing w:val="-2"/>
          <w:sz w:val="24"/>
          <w:szCs w:val="24"/>
        </w:rPr>
      </w:pPr>
      <w:r w:rsidRPr="00FB3203">
        <w:rPr>
          <w:spacing w:val="-2"/>
          <w:sz w:val="24"/>
          <w:szCs w:val="24"/>
        </w:rPr>
        <w:t>Member of the Advisory Committee of the</w:t>
      </w:r>
      <w:r w:rsidR="00D77656" w:rsidRPr="00FB3203">
        <w:rPr>
          <w:bCs/>
          <w:spacing w:val="-2"/>
          <w:sz w:val="24"/>
          <w:szCs w:val="24"/>
        </w:rPr>
        <w:t xml:space="preserve"> </w:t>
      </w:r>
      <w:r w:rsidRPr="00FB3203">
        <w:rPr>
          <w:bCs/>
          <w:spacing w:val="-2"/>
          <w:sz w:val="24"/>
          <w:szCs w:val="24"/>
        </w:rPr>
        <w:t xml:space="preserve">Planning for California Chemical Policy Initiative, California Policy Research Center,  </w:t>
      </w:r>
      <w:r w:rsidR="00D77656" w:rsidRPr="00FB3203">
        <w:rPr>
          <w:bCs/>
          <w:spacing w:val="-2"/>
          <w:sz w:val="24"/>
          <w:szCs w:val="24"/>
        </w:rPr>
        <w:t xml:space="preserve">University of California </w:t>
      </w:r>
      <w:r w:rsidRPr="00FB3203">
        <w:rPr>
          <w:bCs/>
          <w:spacing w:val="-2"/>
          <w:sz w:val="24"/>
          <w:szCs w:val="24"/>
        </w:rPr>
        <w:t>Office of the President</w:t>
      </w:r>
      <w:r w:rsidR="00D77656" w:rsidRPr="00FB3203">
        <w:rPr>
          <w:bCs/>
          <w:spacing w:val="-2"/>
          <w:sz w:val="24"/>
          <w:szCs w:val="24"/>
        </w:rPr>
        <w:t>, 2004-2005</w:t>
      </w:r>
    </w:p>
    <w:p w:rsidR="00642FE9" w:rsidRPr="00FB3203" w:rsidRDefault="00642FE9" w:rsidP="00D77656">
      <w:pPr>
        <w:tabs>
          <w:tab w:val="left" w:pos="-720"/>
        </w:tabs>
        <w:suppressAutoHyphens/>
        <w:ind w:left="720"/>
        <w:rPr>
          <w:bCs/>
          <w:spacing w:val="-2"/>
          <w:sz w:val="24"/>
          <w:szCs w:val="24"/>
        </w:rPr>
      </w:pPr>
      <w:r w:rsidRPr="00FB3203">
        <w:rPr>
          <w:bCs/>
          <w:spacing w:val="-2"/>
          <w:sz w:val="24"/>
          <w:szCs w:val="24"/>
        </w:rPr>
        <w:t xml:space="preserve"> (</w:t>
      </w:r>
      <w:r w:rsidR="00D77656" w:rsidRPr="00FB3203">
        <w:rPr>
          <w:bCs/>
          <w:spacing w:val="-2"/>
          <w:sz w:val="24"/>
          <w:szCs w:val="24"/>
        </w:rPr>
        <w:t xml:space="preserve">provided technical oversight for </w:t>
      </w:r>
      <w:r w:rsidRPr="00FB3203">
        <w:rPr>
          <w:bCs/>
          <w:spacing w:val="-2"/>
          <w:sz w:val="24"/>
          <w:szCs w:val="24"/>
        </w:rPr>
        <w:t>a report prepared for California Senate Environmental Quality Committee and California Assembly Committee on Environmental Safety and Toxic Materials</w:t>
      </w:r>
      <w:r w:rsidR="00D77656" w:rsidRPr="00FB3203">
        <w:rPr>
          <w:bCs/>
          <w:spacing w:val="-2"/>
          <w:sz w:val="24"/>
          <w:szCs w:val="24"/>
        </w:rPr>
        <w:t xml:space="preserve">).  </w:t>
      </w:r>
    </w:p>
    <w:p w:rsidR="00642FE9" w:rsidRPr="00FB3203" w:rsidRDefault="00642FE9" w:rsidP="00B546D7">
      <w:pPr>
        <w:tabs>
          <w:tab w:val="left" w:pos="-720"/>
        </w:tabs>
        <w:suppressAutoHyphens/>
        <w:rPr>
          <w:spacing w:val="-2"/>
          <w:sz w:val="24"/>
          <w:szCs w:val="24"/>
        </w:rPr>
      </w:pPr>
    </w:p>
    <w:p w:rsidR="00036326" w:rsidRPr="00FB3203" w:rsidRDefault="00036326" w:rsidP="00B546D7">
      <w:pPr>
        <w:tabs>
          <w:tab w:val="left" w:pos="-720"/>
        </w:tabs>
        <w:suppressAutoHyphens/>
        <w:rPr>
          <w:spacing w:val="-2"/>
          <w:sz w:val="24"/>
          <w:szCs w:val="24"/>
        </w:rPr>
      </w:pPr>
      <w:r w:rsidRPr="00FB3203">
        <w:rPr>
          <w:spacing w:val="-2"/>
          <w:sz w:val="24"/>
          <w:szCs w:val="24"/>
        </w:rPr>
        <w:t>Economic and Business History Society</w:t>
      </w:r>
    </w:p>
    <w:p w:rsidR="00036326" w:rsidRPr="00FB3203" w:rsidRDefault="00036326" w:rsidP="00B546D7">
      <w:pPr>
        <w:tabs>
          <w:tab w:val="left" w:pos="-720"/>
          <w:tab w:val="left" w:pos="0"/>
        </w:tabs>
        <w:suppressAutoHyphens/>
        <w:ind w:left="720" w:hanging="720"/>
        <w:rPr>
          <w:spacing w:val="-2"/>
          <w:sz w:val="24"/>
          <w:szCs w:val="24"/>
        </w:rPr>
      </w:pPr>
      <w:r w:rsidRPr="00FB3203">
        <w:rPr>
          <w:spacing w:val="-2"/>
          <w:sz w:val="24"/>
          <w:szCs w:val="24"/>
        </w:rPr>
        <w:tab/>
        <w:t>President and Program Chair, 1987-1988</w:t>
      </w:r>
    </w:p>
    <w:p w:rsidR="00036326" w:rsidRPr="00FB3203" w:rsidRDefault="00036326" w:rsidP="00B546D7">
      <w:pPr>
        <w:tabs>
          <w:tab w:val="left" w:pos="-720"/>
        </w:tabs>
        <w:suppressAutoHyphens/>
        <w:rPr>
          <w:spacing w:val="-2"/>
          <w:sz w:val="24"/>
          <w:szCs w:val="24"/>
        </w:rPr>
      </w:pPr>
      <w:r w:rsidRPr="00FB3203">
        <w:rPr>
          <w:spacing w:val="-2"/>
          <w:sz w:val="24"/>
          <w:szCs w:val="24"/>
        </w:rPr>
        <w:tab/>
        <w:t>Board of Trustees, 1984-1990</w:t>
      </w:r>
    </w:p>
    <w:p w:rsidR="00377F94" w:rsidRPr="00FB3203" w:rsidRDefault="00377F94"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Society for American City and Regional Planning History</w:t>
      </w:r>
    </w:p>
    <w:p w:rsidR="0098650B" w:rsidRPr="00FB3203" w:rsidRDefault="0098650B" w:rsidP="00B546D7">
      <w:pPr>
        <w:tabs>
          <w:tab w:val="left" w:pos="-720"/>
        </w:tabs>
        <w:suppressAutoHyphens/>
        <w:rPr>
          <w:spacing w:val="-2"/>
          <w:sz w:val="24"/>
          <w:szCs w:val="24"/>
        </w:rPr>
      </w:pPr>
      <w:r w:rsidRPr="00FB3203">
        <w:rPr>
          <w:spacing w:val="-2"/>
          <w:sz w:val="24"/>
          <w:szCs w:val="24"/>
        </w:rPr>
        <w:tab/>
        <w:t>Lewis Mumford Prize Committee, 1989-1990</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Public Works Historical Society</w:t>
      </w:r>
    </w:p>
    <w:p w:rsidR="0098650B" w:rsidRPr="00FB3203" w:rsidRDefault="0098650B" w:rsidP="00B546D7">
      <w:pPr>
        <w:tabs>
          <w:tab w:val="left" w:pos="-720"/>
          <w:tab w:val="left" w:pos="0"/>
        </w:tabs>
        <w:suppressAutoHyphens/>
        <w:ind w:left="720" w:hanging="720"/>
        <w:rPr>
          <w:spacing w:val="-2"/>
          <w:sz w:val="24"/>
          <w:szCs w:val="24"/>
        </w:rPr>
      </w:pPr>
      <w:r w:rsidRPr="00FB3203">
        <w:rPr>
          <w:spacing w:val="-2"/>
          <w:sz w:val="24"/>
          <w:szCs w:val="24"/>
        </w:rPr>
        <w:tab/>
        <w:t>Nominating Committee, 1987-1989</w:t>
      </w:r>
    </w:p>
    <w:p w:rsidR="00D32427" w:rsidRPr="00FB3203" w:rsidRDefault="00D32427" w:rsidP="00B546D7">
      <w:pPr>
        <w:tabs>
          <w:tab w:val="left" w:pos="-720"/>
        </w:tabs>
        <w:suppressAutoHyphens/>
        <w:rPr>
          <w:spacing w:val="-2"/>
          <w:sz w:val="24"/>
          <w:szCs w:val="24"/>
        </w:rPr>
      </w:pPr>
    </w:p>
    <w:p w:rsidR="00D32427" w:rsidRPr="00FB3203" w:rsidRDefault="00D32427" w:rsidP="00B546D7">
      <w:pPr>
        <w:tabs>
          <w:tab w:val="left" w:pos="-720"/>
        </w:tabs>
        <w:suppressAutoHyphens/>
        <w:rPr>
          <w:spacing w:val="-2"/>
          <w:sz w:val="24"/>
          <w:szCs w:val="24"/>
        </w:rPr>
      </w:pPr>
      <w:r w:rsidRPr="00FB3203">
        <w:rPr>
          <w:spacing w:val="-2"/>
          <w:sz w:val="24"/>
          <w:szCs w:val="24"/>
        </w:rPr>
        <w:t>Berkeley Faculty Association</w:t>
      </w:r>
    </w:p>
    <w:p w:rsidR="00D32427" w:rsidRPr="00FB3203" w:rsidRDefault="00B915F8" w:rsidP="00D32427">
      <w:pPr>
        <w:tabs>
          <w:tab w:val="left" w:pos="-720"/>
        </w:tabs>
        <w:suppressAutoHyphens/>
        <w:ind w:left="720"/>
        <w:rPr>
          <w:spacing w:val="-2"/>
          <w:sz w:val="24"/>
          <w:szCs w:val="24"/>
        </w:rPr>
      </w:pPr>
      <w:r w:rsidRPr="00FB3203">
        <w:rPr>
          <w:spacing w:val="-2"/>
          <w:sz w:val="24"/>
          <w:szCs w:val="24"/>
        </w:rPr>
        <w:t xml:space="preserve">Secretary, </w:t>
      </w:r>
      <w:r w:rsidR="00D32427" w:rsidRPr="00FB3203">
        <w:rPr>
          <w:spacing w:val="-2"/>
          <w:sz w:val="24"/>
          <w:szCs w:val="24"/>
        </w:rPr>
        <w:t>2002</w:t>
      </w:r>
      <w:r w:rsidR="003B6270" w:rsidRPr="00FB3203">
        <w:rPr>
          <w:spacing w:val="-2"/>
          <w:sz w:val="24"/>
          <w:szCs w:val="24"/>
        </w:rPr>
        <w:t xml:space="preserve"> </w:t>
      </w:r>
      <w:r w:rsidR="00642FE9" w:rsidRPr="00FB3203">
        <w:rPr>
          <w:spacing w:val="-2"/>
          <w:sz w:val="24"/>
          <w:szCs w:val="24"/>
        </w:rPr>
        <w:t>–</w:t>
      </w:r>
      <w:r w:rsidR="003B6270" w:rsidRPr="00FB3203">
        <w:rPr>
          <w:spacing w:val="-2"/>
          <w:sz w:val="24"/>
          <w:szCs w:val="24"/>
        </w:rPr>
        <w:t xml:space="preserve"> </w:t>
      </w:r>
      <w:r w:rsidR="00642FE9" w:rsidRPr="00FB3203">
        <w:rPr>
          <w:spacing w:val="-2"/>
          <w:sz w:val="24"/>
          <w:szCs w:val="24"/>
        </w:rPr>
        <w:t>9/2009</w:t>
      </w:r>
    </w:p>
    <w:p w:rsidR="00642FE9" w:rsidRPr="00FB3203" w:rsidRDefault="00642FE9" w:rsidP="00D32427">
      <w:pPr>
        <w:tabs>
          <w:tab w:val="left" w:pos="-720"/>
        </w:tabs>
        <w:suppressAutoHyphens/>
        <w:ind w:left="720"/>
        <w:rPr>
          <w:spacing w:val="-2"/>
          <w:sz w:val="24"/>
          <w:szCs w:val="24"/>
        </w:rPr>
      </w:pPr>
      <w:r w:rsidRPr="00FB3203">
        <w:rPr>
          <w:spacing w:val="-2"/>
          <w:sz w:val="24"/>
          <w:szCs w:val="24"/>
        </w:rPr>
        <w:t>Co-Chair</w:t>
      </w:r>
      <w:r w:rsidR="00377F94" w:rsidRPr="00FB3203">
        <w:rPr>
          <w:spacing w:val="-2"/>
          <w:sz w:val="24"/>
          <w:szCs w:val="24"/>
        </w:rPr>
        <w:t>,</w:t>
      </w:r>
      <w:r w:rsidRPr="00FB3203">
        <w:rPr>
          <w:spacing w:val="-2"/>
          <w:sz w:val="24"/>
          <w:szCs w:val="24"/>
        </w:rPr>
        <w:t xml:space="preserve"> </w:t>
      </w:r>
      <w:r w:rsidR="00377F94" w:rsidRPr="00FB3203">
        <w:rPr>
          <w:spacing w:val="-2"/>
          <w:sz w:val="24"/>
          <w:szCs w:val="24"/>
        </w:rPr>
        <w:t xml:space="preserve"> </w:t>
      </w:r>
      <w:r w:rsidRPr="00FB3203">
        <w:rPr>
          <w:spacing w:val="-2"/>
          <w:sz w:val="24"/>
          <w:szCs w:val="24"/>
        </w:rPr>
        <w:t xml:space="preserve">9/2009 – </w:t>
      </w:r>
      <w:r w:rsidR="00CD5ADE" w:rsidRPr="00FB3203">
        <w:rPr>
          <w:spacing w:val="-2"/>
          <w:sz w:val="24"/>
          <w:szCs w:val="24"/>
        </w:rPr>
        <w:t>2015</w:t>
      </w:r>
    </w:p>
    <w:p w:rsidR="00CD5ADE" w:rsidRPr="00FB3203" w:rsidRDefault="00AF163F" w:rsidP="00D32427">
      <w:pPr>
        <w:tabs>
          <w:tab w:val="left" w:pos="-720"/>
        </w:tabs>
        <w:suppressAutoHyphens/>
        <w:ind w:left="720"/>
        <w:rPr>
          <w:spacing w:val="-2"/>
          <w:sz w:val="24"/>
          <w:szCs w:val="24"/>
        </w:rPr>
      </w:pPr>
      <w:r w:rsidRPr="00FB3203">
        <w:rPr>
          <w:spacing w:val="-2"/>
          <w:sz w:val="24"/>
          <w:szCs w:val="24"/>
        </w:rPr>
        <w:t>Vice-Chair  2016 – present</w:t>
      </w:r>
    </w:p>
    <w:p w:rsidR="00D32427" w:rsidRPr="00FB3203" w:rsidRDefault="00D32427" w:rsidP="00D32427">
      <w:pPr>
        <w:tabs>
          <w:tab w:val="left" w:pos="-720"/>
        </w:tabs>
        <w:suppressAutoHyphens/>
        <w:ind w:left="720"/>
        <w:rPr>
          <w:spacing w:val="-2"/>
          <w:sz w:val="24"/>
          <w:szCs w:val="24"/>
        </w:rPr>
      </w:pPr>
    </w:p>
    <w:p w:rsidR="00D32427" w:rsidRPr="00FB3203" w:rsidRDefault="00D32427" w:rsidP="00D32427">
      <w:pPr>
        <w:tabs>
          <w:tab w:val="left" w:pos="-720"/>
        </w:tabs>
        <w:suppressAutoHyphens/>
        <w:rPr>
          <w:spacing w:val="-2"/>
          <w:sz w:val="24"/>
          <w:szCs w:val="24"/>
        </w:rPr>
      </w:pPr>
      <w:r w:rsidRPr="00FB3203">
        <w:rPr>
          <w:spacing w:val="-2"/>
          <w:sz w:val="24"/>
          <w:szCs w:val="24"/>
        </w:rPr>
        <w:lastRenderedPageBreak/>
        <w:t>Council of University Faculty Associations (University of California)</w:t>
      </w:r>
    </w:p>
    <w:p w:rsidR="00D32427" w:rsidRPr="00FB3203" w:rsidRDefault="00B915F8" w:rsidP="00D32427">
      <w:pPr>
        <w:tabs>
          <w:tab w:val="left" w:pos="-720"/>
        </w:tabs>
        <w:suppressAutoHyphens/>
        <w:ind w:left="720"/>
        <w:rPr>
          <w:spacing w:val="-2"/>
          <w:sz w:val="24"/>
          <w:szCs w:val="24"/>
        </w:rPr>
      </w:pPr>
      <w:r w:rsidRPr="00FB3203">
        <w:rPr>
          <w:spacing w:val="-2"/>
          <w:sz w:val="24"/>
          <w:szCs w:val="24"/>
        </w:rPr>
        <w:t xml:space="preserve">Secretary, </w:t>
      </w:r>
      <w:r w:rsidR="00D32427" w:rsidRPr="00FB3203">
        <w:rPr>
          <w:spacing w:val="-2"/>
          <w:sz w:val="24"/>
          <w:szCs w:val="24"/>
        </w:rPr>
        <w:t>2003</w:t>
      </w:r>
      <w:r w:rsidR="003B6270" w:rsidRPr="00FB3203">
        <w:rPr>
          <w:spacing w:val="-2"/>
          <w:sz w:val="24"/>
          <w:szCs w:val="24"/>
        </w:rPr>
        <w:t xml:space="preserve"> </w:t>
      </w:r>
      <w:r w:rsidR="00AF163F" w:rsidRPr="00FB3203">
        <w:rPr>
          <w:spacing w:val="-2"/>
          <w:sz w:val="24"/>
          <w:szCs w:val="24"/>
        </w:rPr>
        <w:t>–</w:t>
      </w:r>
      <w:r w:rsidR="003B6270" w:rsidRPr="00FB3203">
        <w:rPr>
          <w:spacing w:val="-2"/>
          <w:sz w:val="24"/>
          <w:szCs w:val="24"/>
        </w:rPr>
        <w:t xml:space="preserve"> </w:t>
      </w:r>
      <w:r w:rsidR="00AF163F" w:rsidRPr="00FB3203">
        <w:rPr>
          <w:spacing w:val="-2"/>
          <w:sz w:val="24"/>
          <w:szCs w:val="24"/>
        </w:rPr>
        <w:t>2012</w:t>
      </w:r>
    </w:p>
    <w:p w:rsidR="00AF163F" w:rsidRPr="00FB3203" w:rsidRDefault="00AF163F" w:rsidP="00D32427">
      <w:pPr>
        <w:tabs>
          <w:tab w:val="left" w:pos="-720"/>
        </w:tabs>
        <w:suppressAutoHyphens/>
        <w:ind w:left="720"/>
        <w:rPr>
          <w:spacing w:val="-2"/>
          <w:sz w:val="24"/>
          <w:szCs w:val="24"/>
        </w:rPr>
      </w:pPr>
      <w:r w:rsidRPr="00FB3203">
        <w:rPr>
          <w:spacing w:val="-2"/>
          <w:sz w:val="24"/>
          <w:szCs w:val="24"/>
        </w:rPr>
        <w:t xml:space="preserve">Secretary/Treasurer,  2013 – present </w:t>
      </w:r>
    </w:p>
    <w:p w:rsidR="00281EAA" w:rsidRPr="00FB3203" w:rsidRDefault="00281EAA" w:rsidP="00D32427">
      <w:pPr>
        <w:tabs>
          <w:tab w:val="left" w:pos="-720"/>
        </w:tabs>
        <w:suppressAutoHyphens/>
        <w:ind w:left="720"/>
        <w:rPr>
          <w:spacing w:val="-2"/>
          <w:sz w:val="24"/>
          <w:szCs w:val="24"/>
        </w:rPr>
      </w:pPr>
    </w:p>
    <w:p w:rsidR="00D77656" w:rsidRPr="00FB3203" w:rsidRDefault="00D77656" w:rsidP="00D77656">
      <w:pPr>
        <w:tabs>
          <w:tab w:val="left" w:pos="-720"/>
        </w:tabs>
        <w:suppressAutoHyphens/>
        <w:rPr>
          <w:spacing w:val="-2"/>
          <w:sz w:val="24"/>
          <w:szCs w:val="24"/>
        </w:rPr>
      </w:pPr>
      <w:r w:rsidRPr="00FB3203">
        <w:rPr>
          <w:spacing w:val="-2"/>
          <w:sz w:val="24"/>
          <w:szCs w:val="24"/>
        </w:rPr>
        <w:t>Association of Academic Women, University of California, Berkeley</w:t>
      </w:r>
    </w:p>
    <w:p w:rsidR="00D77656" w:rsidRPr="00FB3203" w:rsidRDefault="00D77656" w:rsidP="00D77656">
      <w:pPr>
        <w:tabs>
          <w:tab w:val="left" w:pos="-720"/>
          <w:tab w:val="left" w:pos="0"/>
        </w:tabs>
        <w:suppressAutoHyphens/>
        <w:ind w:left="720" w:hanging="720"/>
        <w:rPr>
          <w:spacing w:val="-2"/>
          <w:sz w:val="24"/>
          <w:szCs w:val="24"/>
        </w:rPr>
      </w:pPr>
      <w:r w:rsidRPr="00FB3203">
        <w:rPr>
          <w:spacing w:val="-2"/>
          <w:sz w:val="24"/>
          <w:szCs w:val="24"/>
        </w:rPr>
        <w:tab/>
      </w:r>
      <w:r w:rsidR="00845A71" w:rsidRPr="00FB3203">
        <w:rPr>
          <w:spacing w:val="-2"/>
          <w:sz w:val="24"/>
          <w:szCs w:val="24"/>
        </w:rPr>
        <w:t>Board, 1991 - 2009</w:t>
      </w:r>
    </w:p>
    <w:p w:rsidR="00D77656" w:rsidRPr="00FB3203" w:rsidRDefault="00D77656" w:rsidP="00D77656">
      <w:pPr>
        <w:tabs>
          <w:tab w:val="left" w:pos="-720"/>
          <w:tab w:val="left" w:pos="0"/>
        </w:tabs>
        <w:suppressAutoHyphens/>
        <w:ind w:left="720" w:hanging="720"/>
        <w:rPr>
          <w:spacing w:val="-2"/>
          <w:sz w:val="24"/>
          <w:szCs w:val="24"/>
        </w:rPr>
      </w:pPr>
      <w:r w:rsidRPr="00FB3203">
        <w:rPr>
          <w:spacing w:val="-2"/>
          <w:sz w:val="24"/>
          <w:szCs w:val="24"/>
        </w:rPr>
        <w:tab/>
        <w:t>President, 1995-1997</w:t>
      </w:r>
    </w:p>
    <w:p w:rsidR="00D77656" w:rsidRPr="00FB3203" w:rsidRDefault="00D77656" w:rsidP="00D77656">
      <w:pPr>
        <w:tabs>
          <w:tab w:val="left" w:pos="-720"/>
          <w:tab w:val="left" w:pos="0"/>
        </w:tabs>
        <w:suppressAutoHyphens/>
        <w:ind w:left="720" w:hanging="720"/>
        <w:rPr>
          <w:spacing w:val="-2"/>
          <w:sz w:val="24"/>
          <w:szCs w:val="24"/>
        </w:rPr>
      </w:pPr>
      <w:r w:rsidRPr="00FB3203">
        <w:rPr>
          <w:spacing w:val="-2"/>
          <w:sz w:val="24"/>
          <w:szCs w:val="24"/>
        </w:rPr>
        <w:tab/>
        <w:t>Co-President, 1994-1995</w:t>
      </w:r>
    </w:p>
    <w:p w:rsidR="00D77656" w:rsidRPr="00FB3203" w:rsidRDefault="00D77656" w:rsidP="00D77656">
      <w:pPr>
        <w:tabs>
          <w:tab w:val="left" w:pos="-720"/>
        </w:tabs>
        <w:suppressAutoHyphens/>
        <w:rPr>
          <w:spacing w:val="-2"/>
          <w:sz w:val="24"/>
          <w:szCs w:val="24"/>
        </w:rPr>
      </w:pPr>
      <w:r w:rsidRPr="00FB3203">
        <w:rPr>
          <w:spacing w:val="-2"/>
          <w:sz w:val="24"/>
          <w:szCs w:val="24"/>
        </w:rPr>
        <w:tab/>
        <w:t>Treasurer, 1991-1994</w:t>
      </w:r>
    </w:p>
    <w:p w:rsidR="009F16C3" w:rsidRPr="00FB3203" w:rsidRDefault="009F16C3" w:rsidP="00D77656">
      <w:pPr>
        <w:tabs>
          <w:tab w:val="left" w:pos="-720"/>
        </w:tabs>
        <w:suppressAutoHyphens/>
        <w:rPr>
          <w:spacing w:val="-2"/>
          <w:sz w:val="24"/>
          <w:szCs w:val="24"/>
        </w:rPr>
      </w:pPr>
    </w:p>
    <w:p w:rsidR="009F16C3" w:rsidRPr="00FB3203" w:rsidRDefault="009F16C3" w:rsidP="00D77656">
      <w:pPr>
        <w:tabs>
          <w:tab w:val="left" w:pos="-720"/>
        </w:tabs>
        <w:suppressAutoHyphens/>
        <w:rPr>
          <w:spacing w:val="-2"/>
          <w:sz w:val="24"/>
          <w:szCs w:val="24"/>
        </w:rPr>
      </w:pPr>
      <w:r w:rsidRPr="00FB3203">
        <w:rPr>
          <w:spacing w:val="-2"/>
          <w:sz w:val="24"/>
          <w:szCs w:val="24"/>
        </w:rPr>
        <w:t>UC Berkeley Senate Committee participation</w:t>
      </w:r>
    </w:p>
    <w:p w:rsidR="009F16C3" w:rsidRPr="00FB3203" w:rsidRDefault="009F16C3" w:rsidP="00D77656">
      <w:pPr>
        <w:tabs>
          <w:tab w:val="left" w:pos="-720"/>
        </w:tabs>
        <w:suppressAutoHyphens/>
        <w:rPr>
          <w:spacing w:val="-2"/>
          <w:sz w:val="24"/>
          <w:szCs w:val="24"/>
        </w:rPr>
      </w:pPr>
      <w:r w:rsidRPr="00FB3203">
        <w:rPr>
          <w:spacing w:val="-2"/>
          <w:sz w:val="24"/>
          <w:szCs w:val="24"/>
        </w:rPr>
        <w:tab/>
      </w:r>
      <w:r w:rsidR="00845A71" w:rsidRPr="00FB3203">
        <w:rPr>
          <w:spacing w:val="-2"/>
          <w:sz w:val="24"/>
          <w:szCs w:val="24"/>
        </w:rPr>
        <w:t>Parking Committee  1994 – 1999</w:t>
      </w:r>
    </w:p>
    <w:p w:rsidR="00845A71" w:rsidRPr="00FB3203" w:rsidRDefault="00845A71" w:rsidP="00D77656">
      <w:pPr>
        <w:tabs>
          <w:tab w:val="left" w:pos="-720"/>
        </w:tabs>
        <w:suppressAutoHyphens/>
        <w:rPr>
          <w:spacing w:val="-2"/>
          <w:sz w:val="24"/>
          <w:szCs w:val="24"/>
        </w:rPr>
      </w:pPr>
      <w:r w:rsidRPr="00FB3203">
        <w:rPr>
          <w:spacing w:val="-2"/>
          <w:sz w:val="24"/>
          <w:szCs w:val="24"/>
        </w:rPr>
        <w:tab/>
        <w:t>Status of Women and Ethnic Minorities (SWEM)  2003-2008</w:t>
      </w:r>
    </w:p>
    <w:p w:rsidR="00845A71" w:rsidRPr="00FB3203" w:rsidRDefault="00845A71" w:rsidP="00D77656">
      <w:pPr>
        <w:tabs>
          <w:tab w:val="left" w:pos="-720"/>
        </w:tabs>
        <w:suppressAutoHyphens/>
        <w:rPr>
          <w:spacing w:val="-2"/>
          <w:sz w:val="24"/>
          <w:szCs w:val="24"/>
        </w:rPr>
      </w:pPr>
      <w:r w:rsidRPr="00FB3203">
        <w:rPr>
          <w:spacing w:val="-2"/>
          <w:sz w:val="24"/>
          <w:szCs w:val="24"/>
        </w:rPr>
        <w:tab/>
        <w:t xml:space="preserve">Library Committee  </w:t>
      </w:r>
      <w:r w:rsidR="000355BE" w:rsidRPr="00FB3203">
        <w:rPr>
          <w:spacing w:val="-2"/>
          <w:sz w:val="24"/>
          <w:szCs w:val="24"/>
        </w:rPr>
        <w:t>2015 - present</w:t>
      </w:r>
    </w:p>
    <w:p w:rsidR="00D77656" w:rsidRPr="00FB3203" w:rsidRDefault="00D77656" w:rsidP="00D32427">
      <w:pPr>
        <w:tabs>
          <w:tab w:val="left" w:pos="-720"/>
        </w:tabs>
        <w:suppressAutoHyphens/>
        <w:ind w:left="720"/>
        <w:rPr>
          <w:spacing w:val="-2"/>
          <w:sz w:val="24"/>
          <w:szCs w:val="24"/>
        </w:rPr>
      </w:pPr>
    </w:p>
    <w:p w:rsidR="0098650B" w:rsidRPr="00FB3203" w:rsidRDefault="0098650B" w:rsidP="00B546D7">
      <w:pPr>
        <w:tabs>
          <w:tab w:val="left" w:pos="-720"/>
        </w:tabs>
        <w:suppressAutoHyphens/>
        <w:rPr>
          <w:spacing w:val="-2"/>
          <w:sz w:val="24"/>
          <w:szCs w:val="24"/>
        </w:rPr>
      </w:pPr>
      <w:r w:rsidRPr="00FB3203">
        <w:rPr>
          <w:b/>
          <w:spacing w:val="-2"/>
          <w:sz w:val="24"/>
          <w:szCs w:val="24"/>
          <w:u w:val="single"/>
        </w:rPr>
        <w:t>FIELDS OF RESEARCH SPECIALIZATION</w:t>
      </w:r>
    </w:p>
    <w:p w:rsidR="009413C8" w:rsidRPr="00FB3203" w:rsidRDefault="009413C8"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American Environmental History</w:t>
      </w:r>
    </w:p>
    <w:p w:rsidR="0098650B" w:rsidRPr="00FB3203" w:rsidRDefault="0098650B" w:rsidP="00B546D7">
      <w:pPr>
        <w:tabs>
          <w:tab w:val="left" w:pos="-720"/>
        </w:tabs>
        <w:suppressAutoHyphens/>
        <w:rPr>
          <w:spacing w:val="-2"/>
          <w:sz w:val="24"/>
          <w:szCs w:val="24"/>
        </w:rPr>
      </w:pPr>
      <w:r w:rsidRPr="00FB3203">
        <w:rPr>
          <w:spacing w:val="-2"/>
          <w:sz w:val="24"/>
          <w:szCs w:val="24"/>
        </w:rPr>
        <w:t>American Business History</w:t>
      </w:r>
    </w:p>
    <w:p w:rsidR="0098650B" w:rsidRPr="00FB3203" w:rsidRDefault="0098650B" w:rsidP="00B546D7">
      <w:pPr>
        <w:tabs>
          <w:tab w:val="left" w:pos="-720"/>
        </w:tabs>
        <w:suppressAutoHyphens/>
        <w:rPr>
          <w:spacing w:val="-2"/>
          <w:sz w:val="24"/>
          <w:szCs w:val="24"/>
        </w:rPr>
      </w:pPr>
      <w:r w:rsidRPr="00FB3203">
        <w:rPr>
          <w:spacing w:val="-2"/>
          <w:sz w:val="24"/>
          <w:szCs w:val="24"/>
        </w:rPr>
        <w:t xml:space="preserve">Corporate Environmental </w:t>
      </w:r>
      <w:r w:rsidR="00190FC3" w:rsidRPr="00FB3203">
        <w:rPr>
          <w:spacing w:val="-2"/>
          <w:sz w:val="24"/>
          <w:szCs w:val="24"/>
        </w:rPr>
        <w:t xml:space="preserve">Strategy and </w:t>
      </w:r>
      <w:r w:rsidRPr="00FB3203">
        <w:rPr>
          <w:spacing w:val="-2"/>
          <w:sz w:val="24"/>
          <w:szCs w:val="24"/>
        </w:rPr>
        <w:t>Management</w:t>
      </w:r>
    </w:p>
    <w:p w:rsidR="009413C8" w:rsidRPr="00FB3203" w:rsidRDefault="009413C8" w:rsidP="00B546D7">
      <w:pPr>
        <w:tabs>
          <w:tab w:val="left" w:pos="-720"/>
        </w:tabs>
        <w:suppressAutoHyphens/>
        <w:rPr>
          <w:spacing w:val="-2"/>
          <w:sz w:val="24"/>
          <w:szCs w:val="24"/>
        </w:rPr>
      </w:pPr>
    </w:p>
    <w:p w:rsidR="00194643" w:rsidRPr="00FB3203" w:rsidRDefault="00627187" w:rsidP="00B546D7">
      <w:pPr>
        <w:tabs>
          <w:tab w:val="left" w:pos="-720"/>
        </w:tabs>
        <w:suppressAutoHyphens/>
        <w:rPr>
          <w:spacing w:val="-2"/>
          <w:sz w:val="24"/>
          <w:szCs w:val="24"/>
        </w:rPr>
      </w:pPr>
      <w:r w:rsidRPr="00FB3203">
        <w:rPr>
          <w:b/>
          <w:spacing w:val="-2"/>
          <w:sz w:val="24"/>
          <w:szCs w:val="24"/>
          <w:u w:val="single"/>
        </w:rPr>
        <w:t xml:space="preserve">REFEREED </w:t>
      </w:r>
      <w:r w:rsidR="0098650B" w:rsidRPr="00FB3203">
        <w:rPr>
          <w:b/>
          <w:spacing w:val="-2"/>
          <w:sz w:val="24"/>
          <w:szCs w:val="24"/>
          <w:u w:val="single"/>
        </w:rPr>
        <w:t>PUBLICATIONS</w:t>
      </w:r>
    </w:p>
    <w:p w:rsidR="005E729C" w:rsidRPr="00FB3203" w:rsidRDefault="005E729C" w:rsidP="00B546D7">
      <w:pPr>
        <w:tabs>
          <w:tab w:val="left" w:pos="-720"/>
        </w:tabs>
        <w:suppressAutoHyphens/>
        <w:rPr>
          <w:b/>
          <w:spacing w:val="-2"/>
          <w:sz w:val="24"/>
          <w:szCs w:val="24"/>
        </w:rPr>
      </w:pPr>
    </w:p>
    <w:p w:rsidR="005E729C" w:rsidRPr="00FB3203" w:rsidRDefault="005E729C" w:rsidP="007D5E9D">
      <w:pPr>
        <w:tabs>
          <w:tab w:val="left" w:pos="-720"/>
        </w:tabs>
        <w:suppressAutoHyphens/>
        <w:jc w:val="center"/>
        <w:rPr>
          <w:b/>
          <w:spacing w:val="-2"/>
          <w:sz w:val="24"/>
          <w:szCs w:val="24"/>
          <w:u w:val="single"/>
        </w:rPr>
      </w:pPr>
      <w:r w:rsidRPr="00FB3203">
        <w:rPr>
          <w:b/>
          <w:spacing w:val="-2"/>
          <w:sz w:val="24"/>
          <w:szCs w:val="24"/>
          <w:u w:val="single"/>
        </w:rPr>
        <w:t>Books</w:t>
      </w:r>
    </w:p>
    <w:p w:rsidR="005E729C" w:rsidRPr="00FB3203" w:rsidRDefault="005E729C" w:rsidP="005E729C">
      <w:pPr>
        <w:tabs>
          <w:tab w:val="left" w:pos="-720"/>
        </w:tabs>
        <w:suppressAutoHyphens/>
        <w:jc w:val="center"/>
        <w:rPr>
          <w:b/>
          <w:spacing w:val="-2"/>
          <w:sz w:val="24"/>
          <w:szCs w:val="24"/>
        </w:rPr>
      </w:pPr>
    </w:p>
    <w:p w:rsidR="005E729C" w:rsidRPr="00FB3203" w:rsidRDefault="00D9597B" w:rsidP="00B546D7">
      <w:pPr>
        <w:tabs>
          <w:tab w:val="left" w:pos="-720"/>
        </w:tabs>
        <w:suppressAutoHyphens/>
        <w:rPr>
          <w:spacing w:val="-2"/>
          <w:sz w:val="24"/>
          <w:szCs w:val="24"/>
        </w:rPr>
      </w:pPr>
      <w:r w:rsidRPr="00FB3203">
        <w:rPr>
          <w:b/>
          <w:spacing w:val="-2"/>
          <w:sz w:val="24"/>
          <w:szCs w:val="24"/>
        </w:rPr>
        <w:t xml:space="preserve">Green Beginnings: Business </w:t>
      </w:r>
      <w:r w:rsidR="005E729C" w:rsidRPr="00FB3203">
        <w:rPr>
          <w:b/>
          <w:spacing w:val="-2"/>
          <w:sz w:val="24"/>
          <w:szCs w:val="24"/>
        </w:rPr>
        <w:t>Leadership</w:t>
      </w:r>
      <w:r w:rsidRPr="00FB3203">
        <w:rPr>
          <w:b/>
          <w:spacing w:val="-2"/>
          <w:sz w:val="24"/>
          <w:szCs w:val="24"/>
        </w:rPr>
        <w:t xml:space="preserve"> and the Problem of Industrial Pollution</w:t>
      </w:r>
      <w:r w:rsidR="005B7319" w:rsidRPr="00FB3203">
        <w:rPr>
          <w:b/>
          <w:spacing w:val="-2"/>
          <w:sz w:val="24"/>
          <w:szCs w:val="24"/>
        </w:rPr>
        <w:t xml:space="preserve"> in America</w:t>
      </w:r>
      <w:r w:rsidR="005E729C" w:rsidRPr="00FB3203">
        <w:rPr>
          <w:b/>
          <w:spacing w:val="-2"/>
          <w:sz w:val="24"/>
          <w:szCs w:val="24"/>
        </w:rPr>
        <w:t>, 1840-1920</w:t>
      </w:r>
      <w:r w:rsidR="00DC4BF8" w:rsidRPr="00FB3203">
        <w:rPr>
          <w:b/>
          <w:spacing w:val="-2"/>
          <w:sz w:val="24"/>
          <w:szCs w:val="24"/>
        </w:rPr>
        <w:t>,</w:t>
      </w:r>
      <w:r w:rsidR="005E729C" w:rsidRPr="00FB3203">
        <w:rPr>
          <w:b/>
          <w:spacing w:val="-2"/>
          <w:sz w:val="24"/>
          <w:szCs w:val="24"/>
        </w:rPr>
        <w:t xml:space="preserve"> </w:t>
      </w:r>
      <w:r w:rsidR="005E729C" w:rsidRPr="00FB3203">
        <w:rPr>
          <w:spacing w:val="-2"/>
          <w:sz w:val="24"/>
          <w:szCs w:val="24"/>
        </w:rPr>
        <w:t xml:space="preserve"> (forthcoming, under contract with Harvard University Press).</w:t>
      </w:r>
    </w:p>
    <w:p w:rsidR="0066408D" w:rsidRPr="00FB3203" w:rsidRDefault="0066408D" w:rsidP="00B546D7">
      <w:pPr>
        <w:tabs>
          <w:tab w:val="left" w:pos="-720"/>
        </w:tabs>
        <w:suppressAutoHyphens/>
        <w:rPr>
          <w:spacing w:val="-2"/>
          <w:sz w:val="24"/>
          <w:szCs w:val="24"/>
        </w:rPr>
      </w:pPr>
    </w:p>
    <w:p w:rsidR="0066408D" w:rsidRPr="00FB3203" w:rsidRDefault="0066408D" w:rsidP="0066408D">
      <w:pPr>
        <w:tabs>
          <w:tab w:val="left" w:pos="-720"/>
        </w:tabs>
        <w:suppressAutoHyphens/>
        <w:rPr>
          <w:spacing w:val="-2"/>
          <w:sz w:val="24"/>
          <w:szCs w:val="24"/>
        </w:rPr>
      </w:pPr>
      <w:r w:rsidRPr="00FB3203">
        <w:rPr>
          <w:b/>
          <w:spacing w:val="-2"/>
          <w:sz w:val="24"/>
          <w:szCs w:val="24"/>
        </w:rPr>
        <w:t xml:space="preserve">The Limits of Power:  Great Fires and the Process of City Growth in America </w:t>
      </w:r>
      <w:r w:rsidRPr="00FB3203">
        <w:rPr>
          <w:spacing w:val="-2"/>
          <w:sz w:val="24"/>
          <w:szCs w:val="24"/>
        </w:rPr>
        <w:t>(New York:  Cambridge University Press, 1986).</w:t>
      </w:r>
    </w:p>
    <w:p w:rsidR="0066408D" w:rsidRPr="00FB3203" w:rsidRDefault="0066408D" w:rsidP="0066408D">
      <w:pPr>
        <w:tabs>
          <w:tab w:val="left" w:pos="-720"/>
        </w:tabs>
        <w:suppressAutoHyphens/>
        <w:rPr>
          <w:spacing w:val="-2"/>
          <w:sz w:val="24"/>
          <w:szCs w:val="24"/>
        </w:rPr>
      </w:pPr>
      <w:r w:rsidRPr="00FB3203">
        <w:rPr>
          <w:spacing w:val="-2"/>
          <w:sz w:val="24"/>
          <w:szCs w:val="24"/>
        </w:rPr>
        <w:tab/>
      </w:r>
      <w:r w:rsidRPr="00FB3203">
        <w:rPr>
          <w:i/>
          <w:spacing w:val="-2"/>
          <w:sz w:val="24"/>
          <w:szCs w:val="24"/>
        </w:rPr>
        <w:t>Winner</w:t>
      </w:r>
      <w:r w:rsidRPr="00FB3203">
        <w:rPr>
          <w:spacing w:val="-2"/>
          <w:sz w:val="24"/>
          <w:szCs w:val="24"/>
        </w:rPr>
        <w:t>, Abel Wolman Award, 1987.</w:t>
      </w:r>
    </w:p>
    <w:p w:rsidR="0066408D" w:rsidRPr="00FB3203" w:rsidRDefault="0066408D" w:rsidP="0066408D">
      <w:pPr>
        <w:tabs>
          <w:tab w:val="left" w:pos="-720"/>
        </w:tabs>
        <w:suppressAutoHyphens/>
        <w:rPr>
          <w:spacing w:val="-2"/>
          <w:sz w:val="24"/>
          <w:szCs w:val="24"/>
        </w:rPr>
      </w:pPr>
      <w:r w:rsidRPr="00FB3203">
        <w:rPr>
          <w:spacing w:val="-2"/>
          <w:sz w:val="24"/>
          <w:szCs w:val="24"/>
        </w:rPr>
        <w:tab/>
      </w:r>
      <w:r w:rsidRPr="00FB3203">
        <w:rPr>
          <w:i/>
          <w:spacing w:val="-2"/>
          <w:sz w:val="24"/>
          <w:szCs w:val="24"/>
        </w:rPr>
        <w:t>Honorable Mention</w:t>
      </w:r>
      <w:r w:rsidRPr="00FB3203">
        <w:rPr>
          <w:spacing w:val="-2"/>
          <w:sz w:val="24"/>
          <w:szCs w:val="24"/>
        </w:rPr>
        <w:t>, John Hope Franklin Award, 1987.</w:t>
      </w:r>
    </w:p>
    <w:p w:rsidR="0066408D" w:rsidRPr="00FB3203" w:rsidRDefault="0066408D" w:rsidP="00B546D7">
      <w:pPr>
        <w:tabs>
          <w:tab w:val="left" w:pos="-720"/>
        </w:tabs>
        <w:suppressAutoHyphens/>
        <w:rPr>
          <w:b/>
          <w:spacing w:val="-2"/>
          <w:sz w:val="24"/>
          <w:szCs w:val="24"/>
        </w:rPr>
      </w:pPr>
    </w:p>
    <w:p w:rsidR="0098650B" w:rsidRPr="00FB3203" w:rsidRDefault="00E10E27" w:rsidP="007D5E9D">
      <w:pPr>
        <w:tabs>
          <w:tab w:val="left" w:pos="-720"/>
        </w:tabs>
        <w:suppressAutoHyphens/>
        <w:jc w:val="center"/>
        <w:rPr>
          <w:b/>
          <w:spacing w:val="-2"/>
          <w:sz w:val="24"/>
          <w:szCs w:val="24"/>
          <w:u w:val="single"/>
        </w:rPr>
      </w:pPr>
      <w:r w:rsidRPr="00FB3203">
        <w:rPr>
          <w:b/>
          <w:spacing w:val="-2"/>
          <w:sz w:val="24"/>
          <w:szCs w:val="24"/>
          <w:u w:val="single"/>
        </w:rPr>
        <w:t xml:space="preserve">Peer Reviewed </w:t>
      </w:r>
      <w:r w:rsidR="007D5E9D" w:rsidRPr="00FB3203">
        <w:rPr>
          <w:b/>
          <w:spacing w:val="-2"/>
          <w:sz w:val="24"/>
          <w:szCs w:val="24"/>
          <w:u w:val="single"/>
        </w:rPr>
        <w:t>Artic</w:t>
      </w:r>
      <w:r w:rsidR="0098650B" w:rsidRPr="00FB3203">
        <w:rPr>
          <w:b/>
          <w:spacing w:val="-2"/>
          <w:sz w:val="24"/>
          <w:szCs w:val="24"/>
          <w:u w:val="single"/>
        </w:rPr>
        <w:t xml:space="preserve">les, </w:t>
      </w:r>
      <w:r w:rsidR="00D32427" w:rsidRPr="00FB3203">
        <w:rPr>
          <w:b/>
          <w:spacing w:val="-2"/>
          <w:sz w:val="24"/>
          <w:szCs w:val="24"/>
          <w:u w:val="single"/>
        </w:rPr>
        <w:t xml:space="preserve">Chapters, </w:t>
      </w:r>
      <w:r w:rsidR="007B6A43" w:rsidRPr="00FB3203">
        <w:rPr>
          <w:b/>
          <w:spacing w:val="-2"/>
          <w:sz w:val="24"/>
          <w:szCs w:val="24"/>
          <w:u w:val="single"/>
        </w:rPr>
        <w:t xml:space="preserve">Cases, </w:t>
      </w:r>
      <w:r w:rsidR="0098650B" w:rsidRPr="00FB3203">
        <w:rPr>
          <w:b/>
          <w:spacing w:val="-2"/>
          <w:sz w:val="24"/>
          <w:szCs w:val="24"/>
          <w:u w:val="single"/>
        </w:rPr>
        <w:t>Edited Volumes</w:t>
      </w:r>
    </w:p>
    <w:p w:rsidR="007B6A43" w:rsidRPr="00FB3203" w:rsidRDefault="007B6A43" w:rsidP="005E729C">
      <w:pPr>
        <w:tabs>
          <w:tab w:val="left" w:pos="-720"/>
        </w:tabs>
        <w:suppressAutoHyphens/>
        <w:rPr>
          <w:b/>
          <w:spacing w:val="-2"/>
          <w:sz w:val="24"/>
          <w:szCs w:val="24"/>
        </w:rPr>
      </w:pPr>
    </w:p>
    <w:p w:rsidR="00221C43" w:rsidRPr="00FB3203" w:rsidRDefault="00221C43" w:rsidP="00221C43">
      <w:pPr>
        <w:tabs>
          <w:tab w:val="left" w:pos="-720"/>
        </w:tabs>
        <w:suppressAutoHyphens/>
        <w:rPr>
          <w:spacing w:val="-2"/>
          <w:sz w:val="24"/>
          <w:szCs w:val="24"/>
        </w:rPr>
      </w:pPr>
      <w:r w:rsidRPr="00FB3203">
        <w:rPr>
          <w:spacing w:val="-2"/>
          <w:sz w:val="24"/>
          <w:szCs w:val="24"/>
        </w:rPr>
        <w:t xml:space="preserve">(With Abigail Martin and Alastair Iles), “Applying Utilitarianism and Deontology in Managing Bisphenol-A Risks in the United States,” in </w:t>
      </w:r>
      <w:r w:rsidRPr="00FB3203">
        <w:rPr>
          <w:sz w:val="24"/>
          <w:szCs w:val="24"/>
        </w:rPr>
        <w:t xml:space="preserve">Joachim Schummer and Tom Borsen (eds.),  </w:t>
      </w:r>
      <w:r w:rsidRPr="00FB3203">
        <w:rPr>
          <w:i/>
          <w:spacing w:val="-2"/>
          <w:sz w:val="24"/>
          <w:szCs w:val="24"/>
        </w:rPr>
        <w:t>Ethics of Chemistry: From Poison Gas to Climate Engineering</w:t>
      </w:r>
      <w:r w:rsidRPr="00FB3203">
        <w:rPr>
          <w:sz w:val="24"/>
          <w:szCs w:val="24"/>
        </w:rPr>
        <w:t xml:space="preserve">,  (Singapore: World Scientific Publishing, 2021), </w:t>
      </w:r>
      <w:r w:rsidRPr="00FB3203">
        <w:rPr>
          <w:spacing w:val="-2"/>
          <w:sz w:val="24"/>
          <w:szCs w:val="24"/>
        </w:rPr>
        <w:t xml:space="preserve">  249-278.</w:t>
      </w:r>
    </w:p>
    <w:p w:rsidR="00221C43" w:rsidRPr="00FB3203" w:rsidRDefault="00221C43" w:rsidP="00221C43">
      <w:pPr>
        <w:tabs>
          <w:tab w:val="left" w:pos="-720"/>
        </w:tabs>
        <w:suppressAutoHyphens/>
        <w:rPr>
          <w:spacing w:val="-2"/>
          <w:sz w:val="24"/>
          <w:szCs w:val="24"/>
        </w:rPr>
      </w:pPr>
    </w:p>
    <w:p w:rsidR="00221C43" w:rsidRPr="00FB3203" w:rsidRDefault="00221C43" w:rsidP="00221C43">
      <w:pPr>
        <w:tabs>
          <w:tab w:val="left" w:pos="-720"/>
        </w:tabs>
        <w:suppressAutoHyphens/>
        <w:rPr>
          <w:spacing w:val="-2"/>
          <w:sz w:val="24"/>
          <w:szCs w:val="24"/>
        </w:rPr>
      </w:pPr>
      <w:r w:rsidRPr="00FB3203">
        <w:rPr>
          <w:spacing w:val="-2"/>
          <w:sz w:val="24"/>
          <w:szCs w:val="24"/>
        </w:rPr>
        <w:t xml:space="preserve">(With Alastair Iles and Abigail Martin), “Undoing Chemical Industry Lock-ins: Polyvinyl Chloride and Green Chemistry,”   in </w:t>
      </w:r>
      <w:r w:rsidRPr="00FB3203">
        <w:rPr>
          <w:sz w:val="24"/>
          <w:szCs w:val="24"/>
        </w:rPr>
        <w:t xml:space="preserve">Joachim Schummer and Tom Borsen (eds.),  </w:t>
      </w:r>
      <w:r w:rsidRPr="00FB3203">
        <w:rPr>
          <w:i/>
          <w:spacing w:val="-2"/>
          <w:sz w:val="24"/>
          <w:szCs w:val="24"/>
        </w:rPr>
        <w:t>Ethics of Chemistry: From Poison Gas to Climate Engineering</w:t>
      </w:r>
      <w:r w:rsidRPr="00FB3203">
        <w:rPr>
          <w:sz w:val="24"/>
          <w:szCs w:val="24"/>
        </w:rPr>
        <w:t xml:space="preserve">,  (Singapore: World Scientific Publishing, 2021), </w:t>
      </w:r>
      <w:r w:rsidRPr="00FB3203">
        <w:rPr>
          <w:spacing w:val="-2"/>
          <w:sz w:val="24"/>
          <w:szCs w:val="24"/>
        </w:rPr>
        <w:t xml:space="preserve">    279-316. </w:t>
      </w:r>
    </w:p>
    <w:p w:rsidR="007B391A" w:rsidRPr="00FB3203" w:rsidRDefault="007B391A" w:rsidP="007B6A43">
      <w:pPr>
        <w:tabs>
          <w:tab w:val="left" w:pos="-720"/>
        </w:tabs>
        <w:suppressAutoHyphens/>
        <w:rPr>
          <w:spacing w:val="-2"/>
          <w:sz w:val="24"/>
          <w:szCs w:val="24"/>
        </w:rPr>
      </w:pPr>
    </w:p>
    <w:p w:rsidR="007B391A" w:rsidRPr="00FB3203" w:rsidRDefault="007B391A" w:rsidP="007B391A">
      <w:pPr>
        <w:tabs>
          <w:tab w:val="left" w:pos="-720"/>
        </w:tabs>
        <w:suppressAutoHyphens/>
        <w:rPr>
          <w:sz w:val="24"/>
          <w:szCs w:val="24"/>
        </w:rPr>
      </w:pPr>
      <w:r w:rsidRPr="00FB3203">
        <w:rPr>
          <w:sz w:val="24"/>
          <w:szCs w:val="24"/>
        </w:rPr>
        <w:lastRenderedPageBreak/>
        <w:t xml:space="preserve">With Akos Kokai and Alastair Iles),   "Green design tools: Building values and politics into material choices,"   </w:t>
      </w:r>
      <w:r w:rsidRPr="00FB3203">
        <w:rPr>
          <w:i/>
          <w:sz w:val="24"/>
          <w:szCs w:val="24"/>
        </w:rPr>
        <w:t>Science, Technology, &amp; Human Values</w:t>
      </w:r>
      <w:r w:rsidRPr="00FB3203">
        <w:rPr>
          <w:sz w:val="24"/>
          <w:szCs w:val="24"/>
        </w:rPr>
        <w:t xml:space="preserve"> (Dec. 3, 2020), 1-33.  </w:t>
      </w:r>
      <w:r w:rsidRPr="00FB3203">
        <w:rPr>
          <w:color w:val="636363"/>
          <w:sz w:val="24"/>
          <w:szCs w:val="24"/>
          <w:shd w:val="clear" w:color="auto" w:fill="FFFFFF"/>
        </w:rPr>
        <w:t> </w:t>
      </w:r>
      <w:hyperlink r:id="rId7" w:tgtFrame="_blank" w:history="1">
        <w:r w:rsidRPr="00FB3203">
          <w:rPr>
            <w:rStyle w:val="Hyperlink"/>
            <w:color w:val="1F497D" w:themeColor="text2"/>
            <w:sz w:val="24"/>
            <w:szCs w:val="24"/>
            <w:shd w:val="clear" w:color="auto" w:fill="FFFFFF"/>
          </w:rPr>
          <w:t>https://doi.org/10.1177/0162243920976840</w:t>
        </w:r>
      </w:hyperlink>
      <w:r w:rsidRPr="00FB3203">
        <w:rPr>
          <w:sz w:val="24"/>
          <w:szCs w:val="24"/>
        </w:rPr>
        <w:t xml:space="preserve">   </w:t>
      </w:r>
    </w:p>
    <w:p w:rsidR="007B391A" w:rsidRPr="00FB3203" w:rsidRDefault="007B391A" w:rsidP="007B6A43">
      <w:pPr>
        <w:tabs>
          <w:tab w:val="left" w:pos="-720"/>
        </w:tabs>
        <w:suppressAutoHyphens/>
        <w:rPr>
          <w:spacing w:val="-2"/>
          <w:sz w:val="24"/>
          <w:szCs w:val="24"/>
        </w:rPr>
      </w:pPr>
    </w:p>
    <w:p w:rsidR="007B6A43" w:rsidRPr="00FB3203" w:rsidRDefault="007B6A43" w:rsidP="007B6A43">
      <w:pPr>
        <w:tabs>
          <w:tab w:val="left" w:pos="-720"/>
        </w:tabs>
        <w:suppressAutoHyphens/>
        <w:rPr>
          <w:spacing w:val="-2"/>
          <w:sz w:val="24"/>
          <w:szCs w:val="24"/>
        </w:rPr>
      </w:pPr>
      <w:r w:rsidRPr="00FB3203">
        <w:rPr>
          <w:spacing w:val="-2"/>
          <w:sz w:val="24"/>
          <w:szCs w:val="24"/>
        </w:rPr>
        <w:t xml:space="preserve">(With Susie Levy and Alastair Iles), "Mapping the Product Life Cycle: Rare Earth Elements in Electronics,” </w:t>
      </w:r>
      <w:r w:rsidRPr="00FB3203">
        <w:rPr>
          <w:i/>
          <w:spacing w:val="-2"/>
          <w:sz w:val="24"/>
          <w:szCs w:val="24"/>
        </w:rPr>
        <w:t>Case Studies in the Environment</w:t>
      </w:r>
      <w:r w:rsidRPr="00FB3203">
        <w:rPr>
          <w:spacing w:val="-2"/>
          <w:sz w:val="24"/>
          <w:szCs w:val="24"/>
        </w:rPr>
        <w:t>, </w:t>
      </w:r>
      <w:r w:rsidR="00C6785D" w:rsidRPr="00FB3203">
        <w:rPr>
          <w:spacing w:val="-2"/>
          <w:sz w:val="24"/>
          <w:szCs w:val="24"/>
        </w:rPr>
        <w:t>(Sept. 2017)  DOI: </w:t>
      </w:r>
      <w:hyperlink r:id="rId8" w:tgtFrame="_blank" w:history="1">
        <w:r w:rsidR="00C6785D" w:rsidRPr="00FB3203">
          <w:rPr>
            <w:rStyle w:val="Hyperlink"/>
            <w:spacing w:val="-2"/>
            <w:sz w:val="24"/>
            <w:szCs w:val="24"/>
          </w:rPr>
          <w:t>https://doi.org/10.1525/cse.2017.000265</w:t>
        </w:r>
      </w:hyperlink>
      <w:r w:rsidRPr="00FB3203">
        <w:rPr>
          <w:spacing w:val="-2"/>
          <w:sz w:val="24"/>
          <w:szCs w:val="24"/>
        </w:rPr>
        <w:t xml:space="preserve">. </w:t>
      </w:r>
    </w:p>
    <w:p w:rsidR="007B6A43" w:rsidRPr="00FB3203" w:rsidRDefault="007B6A43" w:rsidP="005E729C">
      <w:pPr>
        <w:tabs>
          <w:tab w:val="left" w:pos="-720"/>
        </w:tabs>
        <w:suppressAutoHyphens/>
        <w:rPr>
          <w:spacing w:val="-2"/>
          <w:sz w:val="24"/>
          <w:szCs w:val="24"/>
        </w:rPr>
      </w:pPr>
    </w:p>
    <w:p w:rsidR="00BF2352" w:rsidRPr="00FB3203" w:rsidRDefault="00E10E27" w:rsidP="005E729C">
      <w:pPr>
        <w:tabs>
          <w:tab w:val="left" w:pos="-720"/>
        </w:tabs>
        <w:suppressAutoHyphens/>
        <w:rPr>
          <w:spacing w:val="-2"/>
          <w:sz w:val="24"/>
          <w:szCs w:val="24"/>
        </w:rPr>
      </w:pPr>
      <w:r w:rsidRPr="00FB3203">
        <w:rPr>
          <w:spacing w:val="-2"/>
          <w:sz w:val="24"/>
          <w:szCs w:val="24"/>
        </w:rPr>
        <w:t>(With Alastair Iles and Abigail N. Martin), “</w:t>
      </w:r>
      <w:r w:rsidR="00BF2352" w:rsidRPr="00FB3203">
        <w:rPr>
          <w:spacing w:val="-2"/>
          <w:sz w:val="24"/>
          <w:szCs w:val="24"/>
        </w:rPr>
        <w:t xml:space="preserve">Undoing Chemical Industry Lock-ins: Polyvinyl Chloride and Green Chemistry,” </w:t>
      </w:r>
      <w:r w:rsidR="00BF2352" w:rsidRPr="00FB3203">
        <w:rPr>
          <w:i/>
          <w:spacing w:val="-2"/>
          <w:sz w:val="24"/>
          <w:szCs w:val="24"/>
        </w:rPr>
        <w:t>HYLE – International Journal for Philosophy of Chemistry</w:t>
      </w:r>
      <w:r w:rsidR="00BF2352" w:rsidRPr="00FB3203">
        <w:rPr>
          <w:spacing w:val="-2"/>
          <w:sz w:val="24"/>
          <w:szCs w:val="24"/>
        </w:rPr>
        <w:t xml:space="preserve">, Vol. 23 (2017), 55-86. </w:t>
      </w:r>
      <w:r w:rsidR="00C6785D" w:rsidRPr="00FB3203">
        <w:rPr>
          <w:spacing w:val="-2"/>
          <w:sz w:val="24"/>
          <w:szCs w:val="24"/>
        </w:rPr>
        <w:t>. </w:t>
      </w:r>
      <w:hyperlink r:id="rId9" w:tgtFrame="_blank" w:history="1">
        <w:r w:rsidR="00C6785D" w:rsidRPr="00FB3203">
          <w:rPr>
            <w:rStyle w:val="Hyperlink"/>
            <w:spacing w:val="-2"/>
            <w:sz w:val="24"/>
            <w:szCs w:val="24"/>
          </w:rPr>
          <w:t>http://www.hyle.org/journal/issues/23-1/iles2.htm</w:t>
        </w:r>
      </w:hyperlink>
      <w:r w:rsidR="00BF2352" w:rsidRPr="00FB3203">
        <w:rPr>
          <w:spacing w:val="-2"/>
          <w:sz w:val="24"/>
          <w:szCs w:val="24"/>
        </w:rPr>
        <w:t xml:space="preserve">  </w:t>
      </w:r>
    </w:p>
    <w:p w:rsidR="00221C43" w:rsidRPr="00FB3203" w:rsidRDefault="00221C43" w:rsidP="005E729C">
      <w:pPr>
        <w:tabs>
          <w:tab w:val="left" w:pos="-720"/>
        </w:tabs>
        <w:suppressAutoHyphens/>
        <w:rPr>
          <w:spacing w:val="-2"/>
          <w:sz w:val="24"/>
          <w:szCs w:val="24"/>
        </w:rPr>
      </w:pPr>
    </w:p>
    <w:p w:rsidR="00D9597B" w:rsidRPr="00FB3203" w:rsidRDefault="002F778A" w:rsidP="00D9597B">
      <w:pPr>
        <w:pStyle w:val="BodyText"/>
        <w:rPr>
          <w:bCs/>
          <w:iCs/>
          <w:szCs w:val="24"/>
        </w:rPr>
      </w:pPr>
      <w:r w:rsidRPr="00FB3203">
        <w:rPr>
          <w:bCs/>
          <w:iCs/>
          <w:szCs w:val="24"/>
        </w:rPr>
        <w:t>“</w:t>
      </w:r>
      <w:r w:rsidR="00D9597B" w:rsidRPr="00FB3203">
        <w:rPr>
          <w:bCs/>
          <w:iCs/>
          <w:szCs w:val="24"/>
        </w:rPr>
        <w:t xml:space="preserve">Business Leadership in the Movement to Regulate Industrial Air Pollution in Early and Late Nineteenth Century America,” in Hartmut Berghoff and Adam Rome (eds), </w:t>
      </w:r>
      <w:r w:rsidR="00D9597B" w:rsidRPr="00FB3203">
        <w:rPr>
          <w:b/>
          <w:bCs/>
          <w:i/>
          <w:iCs/>
          <w:szCs w:val="24"/>
        </w:rPr>
        <w:t xml:space="preserve">Green Capitalism? </w:t>
      </w:r>
      <w:r w:rsidR="00E66710" w:rsidRPr="00FB3203">
        <w:rPr>
          <w:b/>
          <w:bCs/>
          <w:i/>
          <w:iCs/>
          <w:szCs w:val="24"/>
        </w:rPr>
        <w:t>Business and the Environment in the Twentieth Century</w:t>
      </w:r>
      <w:r w:rsidR="00D9597B" w:rsidRPr="00FB3203">
        <w:rPr>
          <w:bCs/>
          <w:iCs/>
          <w:szCs w:val="24"/>
        </w:rPr>
        <w:t>, (University of Pennsylvania Press: 201</w:t>
      </w:r>
      <w:r w:rsidR="007B6A43" w:rsidRPr="00FB3203">
        <w:rPr>
          <w:bCs/>
          <w:iCs/>
          <w:szCs w:val="24"/>
        </w:rPr>
        <w:t>7)</w:t>
      </w:r>
      <w:r w:rsidR="00D9597B" w:rsidRPr="00FB3203">
        <w:rPr>
          <w:bCs/>
          <w:iCs/>
          <w:szCs w:val="24"/>
        </w:rPr>
        <w:t xml:space="preserve">. </w:t>
      </w:r>
    </w:p>
    <w:p w:rsidR="00F177AE" w:rsidRPr="00FB3203" w:rsidRDefault="00F177AE" w:rsidP="00D9597B">
      <w:pPr>
        <w:pStyle w:val="BodyText"/>
        <w:rPr>
          <w:bCs/>
          <w:iCs/>
          <w:szCs w:val="24"/>
        </w:rPr>
      </w:pPr>
    </w:p>
    <w:p w:rsidR="00F177AE" w:rsidRPr="00FB3203" w:rsidRDefault="00F177AE" w:rsidP="00F177AE">
      <w:pPr>
        <w:tabs>
          <w:tab w:val="left" w:pos="-720"/>
        </w:tabs>
        <w:suppressAutoHyphens/>
        <w:rPr>
          <w:sz w:val="24"/>
          <w:szCs w:val="24"/>
        </w:rPr>
      </w:pPr>
      <w:r w:rsidRPr="00FB3203">
        <w:rPr>
          <w:spacing w:val="-2"/>
          <w:sz w:val="24"/>
          <w:szCs w:val="24"/>
        </w:rPr>
        <w:t>(With Abigail N. Martin and Alastair Illes), Applying Utilitarianism and Deontology in Managing Bisphenol-A Risks in the United States</w:t>
      </w:r>
      <w:r w:rsidRPr="00FB3203">
        <w:rPr>
          <w:i/>
          <w:sz w:val="24"/>
          <w:szCs w:val="24"/>
        </w:rPr>
        <w:t xml:space="preserve">,”  HYLE – International Journal of the Philosophy of Chemistry, </w:t>
      </w:r>
      <w:r w:rsidRPr="00FB3203">
        <w:rPr>
          <w:sz w:val="24"/>
          <w:szCs w:val="24"/>
        </w:rPr>
        <w:t>Vol. 22, No. 1 (2016),</w:t>
      </w:r>
      <w:r w:rsidRPr="00FB3203">
        <w:rPr>
          <w:iCs/>
          <w:sz w:val="24"/>
          <w:szCs w:val="24"/>
        </w:rPr>
        <w:t xml:space="preserve"> pp. 79-103.</w:t>
      </w:r>
      <w:r w:rsidRPr="00FB3203">
        <w:rPr>
          <w:i/>
          <w:sz w:val="24"/>
          <w:szCs w:val="24"/>
        </w:rPr>
        <w:t xml:space="preserve"> </w:t>
      </w:r>
      <w:hyperlink r:id="rId10" w:tgtFrame="_blank" w:history="1">
        <w:r w:rsidRPr="00FB3203">
          <w:rPr>
            <w:rStyle w:val="Hyperlink"/>
            <w:i/>
            <w:sz w:val="24"/>
            <w:szCs w:val="24"/>
          </w:rPr>
          <w:t>http://www.hyle.org/journal/issues/22-1/iles.htm</w:t>
        </w:r>
      </w:hyperlink>
      <w:r w:rsidRPr="00FB3203">
        <w:rPr>
          <w:sz w:val="24"/>
          <w:szCs w:val="24"/>
        </w:rPr>
        <w:t> </w:t>
      </w:r>
      <w:r w:rsidRPr="00FB3203">
        <w:rPr>
          <w:rFonts w:ascii="Arial" w:hAnsi="Arial" w:cs="Arial"/>
          <w:color w:val="000000"/>
          <w:sz w:val="24"/>
          <w:szCs w:val="24"/>
        </w:rPr>
        <w:t xml:space="preserve">  </w:t>
      </w:r>
    </w:p>
    <w:p w:rsidR="00D9597B" w:rsidRPr="00FB3203" w:rsidRDefault="00D9597B" w:rsidP="00D9597B">
      <w:pPr>
        <w:pStyle w:val="BodyText"/>
        <w:rPr>
          <w:bCs/>
          <w:iCs/>
          <w:szCs w:val="24"/>
        </w:rPr>
      </w:pPr>
    </w:p>
    <w:p w:rsidR="00D9597B" w:rsidRPr="00FB3203" w:rsidRDefault="00D9597B" w:rsidP="00D9597B">
      <w:pPr>
        <w:pStyle w:val="BodyText"/>
        <w:rPr>
          <w:bCs/>
          <w:iCs/>
          <w:szCs w:val="24"/>
        </w:rPr>
      </w:pPr>
      <w:r w:rsidRPr="00FB3203">
        <w:rPr>
          <w:bCs/>
          <w:iCs/>
          <w:szCs w:val="24"/>
        </w:rPr>
        <w:t xml:space="preserve">“What is Business History?”  </w:t>
      </w:r>
      <w:r w:rsidRPr="00FB3203">
        <w:rPr>
          <w:b/>
          <w:bCs/>
          <w:i/>
          <w:iCs/>
          <w:szCs w:val="24"/>
        </w:rPr>
        <w:t>Enterprise and Society: The International Journal of Business History</w:t>
      </w:r>
      <w:r w:rsidRPr="00FB3203">
        <w:rPr>
          <w:b/>
          <w:bCs/>
          <w:iCs/>
          <w:szCs w:val="24"/>
        </w:rPr>
        <w:t xml:space="preserve">, </w:t>
      </w:r>
      <w:r w:rsidRPr="00FB3203">
        <w:rPr>
          <w:bCs/>
          <w:iCs/>
          <w:szCs w:val="24"/>
        </w:rPr>
        <w:t>(September 2013), 475-485.</w:t>
      </w:r>
    </w:p>
    <w:p w:rsidR="00D9597B" w:rsidRPr="00FB3203" w:rsidRDefault="00D9597B" w:rsidP="00D9597B">
      <w:pPr>
        <w:pStyle w:val="BodyText"/>
        <w:rPr>
          <w:szCs w:val="24"/>
        </w:rPr>
      </w:pPr>
    </w:p>
    <w:p w:rsidR="00B25076" w:rsidRPr="00FB3203" w:rsidRDefault="00B25076" w:rsidP="00B25076">
      <w:pPr>
        <w:tabs>
          <w:tab w:val="left" w:pos="-720"/>
        </w:tabs>
        <w:suppressAutoHyphens/>
        <w:rPr>
          <w:bCs/>
          <w:iCs/>
          <w:spacing w:val="-2"/>
          <w:sz w:val="24"/>
          <w:szCs w:val="24"/>
          <w:lang w:val="de-DE"/>
        </w:rPr>
      </w:pPr>
      <w:r w:rsidRPr="00FB3203">
        <w:rPr>
          <w:bCs/>
          <w:iCs/>
          <w:spacing w:val="-2"/>
          <w:sz w:val="24"/>
          <w:szCs w:val="24"/>
          <w:lang w:val="de-DE"/>
        </w:rPr>
        <w:t>“Fact Versus Conjecture in the History of Industrial Waste Utilization,</w:t>
      </w:r>
      <w:r w:rsidRPr="00FB3203">
        <w:rPr>
          <w:bCs/>
          <w:spacing w:val="-2"/>
          <w:sz w:val="24"/>
          <w:szCs w:val="24"/>
        </w:rPr>
        <w:t xml:space="preserve">”  </w:t>
      </w:r>
      <w:r w:rsidRPr="00FB3203">
        <w:rPr>
          <w:b/>
          <w:bCs/>
          <w:i/>
          <w:iCs/>
          <w:spacing w:val="-2"/>
          <w:sz w:val="24"/>
          <w:szCs w:val="24"/>
          <w:lang w:val="de-DE"/>
        </w:rPr>
        <w:t>Economic Journal Watch</w:t>
      </w:r>
      <w:r w:rsidRPr="00FB3203">
        <w:rPr>
          <w:bCs/>
          <w:i/>
          <w:iCs/>
          <w:spacing w:val="-2"/>
          <w:sz w:val="24"/>
          <w:szCs w:val="24"/>
          <w:lang w:val="de-DE"/>
        </w:rPr>
        <w:t xml:space="preserve">,  </w:t>
      </w:r>
      <w:r w:rsidRPr="00FB3203">
        <w:rPr>
          <w:bCs/>
          <w:iCs/>
          <w:spacing w:val="-2"/>
          <w:sz w:val="24"/>
          <w:szCs w:val="24"/>
          <w:lang w:val="de-DE"/>
        </w:rPr>
        <w:t xml:space="preserve">(May 2012) 112-121. </w:t>
      </w:r>
      <w:hyperlink r:id="rId11" w:history="1">
        <w:r w:rsidRPr="00FB3203">
          <w:rPr>
            <w:rStyle w:val="Hyperlink"/>
            <w:bCs/>
            <w:iCs/>
            <w:spacing w:val="-2"/>
            <w:sz w:val="24"/>
            <w:szCs w:val="24"/>
            <w:lang w:val="de-DE"/>
          </w:rPr>
          <w:t>http://econjwatch.org/articles/fact-versus-conjecture-in-the-history-of-industrial-waste-utilization</w:t>
        </w:r>
      </w:hyperlink>
      <w:r w:rsidRPr="00FB3203">
        <w:rPr>
          <w:bCs/>
          <w:iCs/>
          <w:spacing w:val="-2"/>
          <w:sz w:val="24"/>
          <w:szCs w:val="24"/>
          <w:lang w:val="de-DE"/>
        </w:rPr>
        <w:t xml:space="preserve"> </w:t>
      </w:r>
    </w:p>
    <w:p w:rsidR="00B25076" w:rsidRPr="00FB3203" w:rsidRDefault="00B25076" w:rsidP="00B25076">
      <w:pPr>
        <w:tabs>
          <w:tab w:val="left" w:pos="-720"/>
        </w:tabs>
        <w:suppressAutoHyphens/>
        <w:rPr>
          <w:bCs/>
          <w:iCs/>
          <w:spacing w:val="-2"/>
          <w:sz w:val="24"/>
          <w:szCs w:val="24"/>
          <w:lang w:val="de-DE"/>
        </w:rPr>
      </w:pPr>
    </w:p>
    <w:p w:rsidR="004768F3" w:rsidRPr="00FB3203" w:rsidRDefault="004768F3" w:rsidP="00627187">
      <w:pPr>
        <w:tabs>
          <w:tab w:val="left" w:pos="-720"/>
        </w:tabs>
        <w:suppressAutoHyphens/>
        <w:rPr>
          <w:bCs/>
          <w:spacing w:val="-2"/>
          <w:sz w:val="24"/>
          <w:szCs w:val="24"/>
        </w:rPr>
      </w:pPr>
      <w:r w:rsidRPr="00FB3203">
        <w:rPr>
          <w:bCs/>
          <w:spacing w:val="-2"/>
          <w:sz w:val="24"/>
          <w:szCs w:val="24"/>
        </w:rPr>
        <w:t xml:space="preserve">“Comment: Conceptualizing Hazards,” </w:t>
      </w:r>
      <w:r w:rsidR="00D9597B" w:rsidRPr="00FB3203">
        <w:rPr>
          <w:bCs/>
          <w:spacing w:val="-2"/>
          <w:sz w:val="24"/>
          <w:szCs w:val="24"/>
        </w:rPr>
        <w:t xml:space="preserve"> in Paul D. Blanc, MD and Brian Dolan, PhD ( eds),  </w:t>
      </w:r>
      <w:r w:rsidRPr="00FB3203">
        <w:rPr>
          <w:b/>
          <w:bCs/>
          <w:i/>
          <w:spacing w:val="-2"/>
          <w:sz w:val="24"/>
          <w:szCs w:val="24"/>
        </w:rPr>
        <w:t>At Work in the World: Proceedings of the Fourth International Conference on the History of Occupation and Environmental Health</w:t>
      </w:r>
      <w:r w:rsidRPr="00FB3203">
        <w:rPr>
          <w:bCs/>
          <w:spacing w:val="-2"/>
          <w:sz w:val="24"/>
          <w:szCs w:val="24"/>
        </w:rPr>
        <w:t xml:space="preserve"> (</w:t>
      </w:r>
      <w:r w:rsidR="00D9597B" w:rsidRPr="00FB3203">
        <w:rPr>
          <w:bCs/>
          <w:spacing w:val="-2"/>
          <w:sz w:val="24"/>
          <w:szCs w:val="24"/>
        </w:rPr>
        <w:t>San Francisco: University of California Medical Humanities Press</w:t>
      </w:r>
      <w:r w:rsidR="00DC4BF8" w:rsidRPr="00FB3203">
        <w:rPr>
          <w:bCs/>
          <w:spacing w:val="-2"/>
          <w:sz w:val="24"/>
          <w:szCs w:val="24"/>
        </w:rPr>
        <w:t>, 2012</w:t>
      </w:r>
      <w:r w:rsidRPr="00FB3203">
        <w:rPr>
          <w:bCs/>
          <w:spacing w:val="-2"/>
          <w:sz w:val="24"/>
          <w:szCs w:val="24"/>
        </w:rPr>
        <w:t>),  29-32.</w:t>
      </w:r>
    </w:p>
    <w:p w:rsidR="004768F3" w:rsidRPr="00FB3203" w:rsidRDefault="004768F3" w:rsidP="00627187">
      <w:pPr>
        <w:tabs>
          <w:tab w:val="left" w:pos="-720"/>
        </w:tabs>
        <w:suppressAutoHyphens/>
        <w:rPr>
          <w:bCs/>
          <w:spacing w:val="-2"/>
          <w:sz w:val="24"/>
          <w:szCs w:val="24"/>
        </w:rPr>
      </w:pPr>
    </w:p>
    <w:p w:rsidR="007C158C" w:rsidRPr="00FB3203" w:rsidRDefault="007C158C" w:rsidP="007C158C">
      <w:pPr>
        <w:tabs>
          <w:tab w:val="left" w:pos="-720"/>
        </w:tabs>
        <w:suppressAutoHyphens/>
        <w:rPr>
          <w:bCs/>
          <w:iCs/>
          <w:spacing w:val="-2"/>
          <w:sz w:val="24"/>
          <w:szCs w:val="24"/>
          <w:lang w:val="de-DE"/>
        </w:rPr>
      </w:pPr>
      <w:r w:rsidRPr="00FB3203">
        <w:rPr>
          <w:bCs/>
          <w:iCs/>
          <w:spacing w:val="-2"/>
          <w:sz w:val="24"/>
          <w:szCs w:val="24"/>
          <w:lang w:val="de-DE"/>
        </w:rPr>
        <w:t>The Role of Business Leaders in Community Sustainability Coalitions: An Historical Perspective,</w:t>
      </w:r>
      <w:r w:rsidRPr="00FB3203">
        <w:rPr>
          <w:bCs/>
          <w:iCs/>
          <w:spacing w:val="-2"/>
          <w:sz w:val="24"/>
          <w:szCs w:val="24"/>
        </w:rPr>
        <w:t>” in</w:t>
      </w:r>
      <w:r w:rsidRPr="00FB3203">
        <w:rPr>
          <w:bCs/>
          <w:iCs/>
          <w:spacing w:val="-2"/>
          <w:sz w:val="24"/>
          <w:szCs w:val="24"/>
          <w:lang w:val="de-DE"/>
        </w:rPr>
        <w:t xml:space="preserve"> Woodrow W. Clark II (ed.), </w:t>
      </w:r>
      <w:r w:rsidRPr="00FB3203">
        <w:rPr>
          <w:b/>
          <w:bCs/>
          <w:i/>
          <w:iCs/>
          <w:spacing w:val="-2"/>
          <w:sz w:val="24"/>
          <w:szCs w:val="24"/>
          <w:lang w:val="de-DE"/>
        </w:rPr>
        <w:t>Sustainable Communities</w:t>
      </w:r>
      <w:r w:rsidRPr="00FB3203">
        <w:rPr>
          <w:b/>
          <w:bCs/>
          <w:iCs/>
          <w:spacing w:val="-2"/>
          <w:sz w:val="24"/>
          <w:szCs w:val="24"/>
          <w:lang w:val="de-DE"/>
        </w:rPr>
        <w:t>,</w:t>
      </w:r>
      <w:r w:rsidRPr="00FB3203">
        <w:rPr>
          <w:bCs/>
          <w:i/>
          <w:iCs/>
          <w:spacing w:val="-2"/>
          <w:sz w:val="24"/>
          <w:szCs w:val="24"/>
          <w:lang w:val="de-DE"/>
        </w:rPr>
        <w:t xml:space="preserve"> </w:t>
      </w:r>
      <w:r w:rsidRPr="00FB3203">
        <w:rPr>
          <w:bCs/>
          <w:iCs/>
          <w:spacing w:val="-2"/>
          <w:sz w:val="24"/>
          <w:szCs w:val="24"/>
          <w:lang w:val="de-DE"/>
        </w:rPr>
        <w:t>(Springer: 2010).</w:t>
      </w:r>
    </w:p>
    <w:p w:rsidR="00D05B52" w:rsidRPr="00FB3203" w:rsidRDefault="00D05B52" w:rsidP="007C158C">
      <w:pPr>
        <w:tabs>
          <w:tab w:val="left" w:pos="-720"/>
        </w:tabs>
        <w:suppressAutoHyphens/>
        <w:rPr>
          <w:bCs/>
          <w:iCs/>
          <w:spacing w:val="-2"/>
          <w:sz w:val="24"/>
          <w:szCs w:val="24"/>
          <w:lang w:val="de-DE"/>
        </w:rPr>
      </w:pPr>
    </w:p>
    <w:p w:rsidR="007C158C" w:rsidRPr="00FB3203" w:rsidRDefault="007C158C" w:rsidP="007C158C">
      <w:pPr>
        <w:tabs>
          <w:tab w:val="left" w:pos="-720"/>
        </w:tabs>
        <w:suppressAutoHyphens/>
        <w:rPr>
          <w:bCs/>
          <w:iCs/>
          <w:spacing w:val="-2"/>
          <w:sz w:val="24"/>
          <w:szCs w:val="24"/>
        </w:rPr>
      </w:pPr>
      <w:r w:rsidRPr="00FB3203">
        <w:rPr>
          <w:bCs/>
          <w:iCs/>
          <w:spacing w:val="-2"/>
          <w:sz w:val="24"/>
          <w:szCs w:val="24"/>
        </w:rPr>
        <w:t xml:space="preserve">“Business Leadership in the Movement to Regulate Industrial Air Pollution in Late Nineteenth and Early Twentieth Century America,” </w:t>
      </w:r>
      <w:r w:rsidRPr="00FB3203">
        <w:rPr>
          <w:b/>
          <w:bCs/>
          <w:i/>
          <w:iCs/>
          <w:spacing w:val="-2"/>
          <w:sz w:val="24"/>
          <w:szCs w:val="24"/>
        </w:rPr>
        <w:t>Jahrbuch für Wirtschaftsgeschichte / Economic History Yearbook</w:t>
      </w:r>
      <w:r w:rsidRPr="00FB3203">
        <w:rPr>
          <w:bCs/>
          <w:i/>
          <w:iCs/>
          <w:spacing w:val="-2"/>
          <w:sz w:val="24"/>
          <w:szCs w:val="24"/>
        </w:rPr>
        <w:t>,</w:t>
      </w:r>
      <w:r w:rsidRPr="00FB3203">
        <w:rPr>
          <w:bCs/>
          <w:iCs/>
          <w:spacing w:val="-2"/>
          <w:sz w:val="24"/>
          <w:szCs w:val="24"/>
        </w:rPr>
        <w:t xml:space="preserve"> 2</w:t>
      </w:r>
      <w:r w:rsidRPr="00FB3203">
        <w:rPr>
          <w:bCs/>
          <w:i/>
          <w:iCs/>
          <w:spacing w:val="-2"/>
          <w:sz w:val="24"/>
          <w:szCs w:val="24"/>
        </w:rPr>
        <w:t xml:space="preserve"> </w:t>
      </w:r>
      <w:r w:rsidRPr="00FB3203">
        <w:rPr>
          <w:bCs/>
          <w:iCs/>
          <w:spacing w:val="-2"/>
          <w:sz w:val="24"/>
          <w:szCs w:val="24"/>
        </w:rPr>
        <w:t>(2009).</w:t>
      </w:r>
      <w:r w:rsidR="00D05B52">
        <w:rPr>
          <w:bCs/>
          <w:iCs/>
          <w:spacing w:val="-2"/>
          <w:sz w:val="24"/>
          <w:szCs w:val="24"/>
        </w:rPr>
        <w:t xml:space="preserve"> </w:t>
      </w:r>
      <w:hyperlink r:id="rId12" w:history="1">
        <w:r w:rsidR="00D05B52" w:rsidRPr="002C3F39">
          <w:rPr>
            <w:rStyle w:val="Hyperlink"/>
            <w:bCs/>
            <w:iCs/>
            <w:spacing w:val="-2"/>
            <w:sz w:val="24"/>
            <w:szCs w:val="24"/>
          </w:rPr>
          <w:t>https://doi.org/10.1524/jbwg.2009.50.2.23</w:t>
        </w:r>
      </w:hyperlink>
      <w:r w:rsidR="00D05B52">
        <w:rPr>
          <w:bCs/>
          <w:iCs/>
          <w:spacing w:val="-2"/>
          <w:sz w:val="24"/>
          <w:szCs w:val="24"/>
        </w:rPr>
        <w:t xml:space="preserve">  </w:t>
      </w:r>
    </w:p>
    <w:p w:rsidR="007C158C" w:rsidRPr="00FB3203" w:rsidRDefault="007C158C" w:rsidP="007C158C">
      <w:pPr>
        <w:tabs>
          <w:tab w:val="left" w:pos="-720"/>
        </w:tabs>
        <w:suppressAutoHyphens/>
        <w:rPr>
          <w:bCs/>
          <w:iCs/>
          <w:spacing w:val="-2"/>
          <w:sz w:val="24"/>
          <w:szCs w:val="24"/>
          <w:lang w:val="de-DE"/>
        </w:rPr>
      </w:pPr>
    </w:p>
    <w:p w:rsidR="00627187" w:rsidRPr="00FB3203" w:rsidRDefault="00627187" w:rsidP="00627187">
      <w:pPr>
        <w:tabs>
          <w:tab w:val="left" w:pos="-720"/>
        </w:tabs>
        <w:suppressAutoHyphens/>
        <w:rPr>
          <w:bCs/>
          <w:spacing w:val="-2"/>
          <w:sz w:val="24"/>
          <w:szCs w:val="24"/>
        </w:rPr>
      </w:pPr>
      <w:r w:rsidRPr="00FB3203">
        <w:rPr>
          <w:bCs/>
          <w:spacing w:val="-2"/>
          <w:sz w:val="24"/>
          <w:szCs w:val="24"/>
        </w:rPr>
        <w:t>“The Role of Pollution Regulation and Litigation in the Development of the U.S. Meatpacking Industry, 1865-1880,”</w:t>
      </w:r>
      <w:r w:rsidRPr="00FB3203">
        <w:rPr>
          <w:bCs/>
          <w:i/>
          <w:spacing w:val="-2"/>
          <w:sz w:val="24"/>
          <w:szCs w:val="24"/>
        </w:rPr>
        <w:t xml:space="preserve"> </w:t>
      </w:r>
      <w:r w:rsidRPr="00FB3203">
        <w:rPr>
          <w:b/>
          <w:bCs/>
          <w:i/>
          <w:spacing w:val="-2"/>
          <w:sz w:val="24"/>
          <w:szCs w:val="24"/>
        </w:rPr>
        <w:t>Enterprise and Society: The International Journal of Business History</w:t>
      </w:r>
      <w:r w:rsidRPr="00FB3203">
        <w:rPr>
          <w:bCs/>
          <w:spacing w:val="-2"/>
          <w:sz w:val="24"/>
          <w:szCs w:val="24"/>
        </w:rPr>
        <w:t xml:space="preserve"> (June 2007), 297-347. </w:t>
      </w:r>
      <w:r w:rsidR="00D05B52" w:rsidRPr="00D05B52">
        <w:rPr>
          <w:rFonts w:ascii="Arial" w:hAnsi="Arial" w:cs="Arial"/>
          <w:color w:val="333333"/>
          <w:sz w:val="24"/>
          <w:szCs w:val="24"/>
          <w:shd w:val="clear" w:color="auto" w:fill="F3F3F3"/>
        </w:rPr>
        <w:t>DOI: </w:t>
      </w:r>
      <w:hyperlink r:id="rId13" w:tgtFrame="_blank" w:history="1">
        <w:r w:rsidR="00D05B52" w:rsidRPr="00D05B52">
          <w:rPr>
            <w:rStyle w:val="text"/>
            <w:rFonts w:ascii="inherit" w:hAnsi="inherit" w:cs="Arial"/>
            <w:color w:val="006FCA"/>
            <w:sz w:val="24"/>
            <w:szCs w:val="24"/>
            <w:bdr w:val="none" w:sz="0" w:space="0" w:color="auto" w:frame="1"/>
            <w:shd w:val="clear" w:color="auto" w:fill="F3F3F3"/>
          </w:rPr>
          <w:t>https://doi.org/10.1093/es/khm026</w:t>
        </w:r>
      </w:hyperlink>
      <w:r w:rsidR="00D05B52">
        <w:t xml:space="preserve"> </w:t>
      </w:r>
    </w:p>
    <w:p w:rsidR="00627187" w:rsidRPr="00FB3203" w:rsidRDefault="00627187" w:rsidP="00627187">
      <w:pPr>
        <w:tabs>
          <w:tab w:val="left" w:pos="-720"/>
        </w:tabs>
        <w:suppressAutoHyphens/>
        <w:rPr>
          <w:bCs/>
          <w:spacing w:val="-2"/>
          <w:sz w:val="24"/>
          <w:szCs w:val="24"/>
        </w:rPr>
      </w:pPr>
    </w:p>
    <w:p w:rsidR="00627187" w:rsidRPr="00FB3203" w:rsidRDefault="00627187" w:rsidP="00627187">
      <w:pPr>
        <w:tabs>
          <w:tab w:val="left" w:pos="-720"/>
        </w:tabs>
        <w:suppressAutoHyphens/>
        <w:rPr>
          <w:bCs/>
          <w:spacing w:val="-2"/>
          <w:sz w:val="24"/>
          <w:szCs w:val="24"/>
        </w:rPr>
      </w:pPr>
      <w:r w:rsidRPr="00FB3203">
        <w:rPr>
          <w:bCs/>
          <w:spacing w:val="-2"/>
          <w:sz w:val="24"/>
          <w:szCs w:val="24"/>
        </w:rPr>
        <w:lastRenderedPageBreak/>
        <w:t xml:space="preserve">“Doing Business History in the Age of Global Climate Change,” </w:t>
      </w:r>
      <w:r w:rsidRPr="00FB3203">
        <w:rPr>
          <w:b/>
          <w:bCs/>
          <w:i/>
          <w:spacing w:val="-2"/>
          <w:sz w:val="24"/>
          <w:szCs w:val="24"/>
        </w:rPr>
        <w:t>Enterprise and Society: The International Journal of Business History</w:t>
      </w:r>
      <w:r w:rsidRPr="00FB3203">
        <w:rPr>
          <w:bCs/>
          <w:spacing w:val="-2"/>
          <w:sz w:val="24"/>
          <w:szCs w:val="24"/>
        </w:rPr>
        <w:t xml:space="preserve"> (June 2007), 221-226. </w:t>
      </w:r>
      <w:r w:rsidR="00663AC6">
        <w:rPr>
          <w:bCs/>
          <w:spacing w:val="-2"/>
          <w:sz w:val="24"/>
          <w:szCs w:val="24"/>
        </w:rPr>
        <w:t xml:space="preserve"> </w:t>
      </w:r>
      <w:hyperlink r:id="rId14" w:history="1">
        <w:r w:rsidR="00663AC6" w:rsidRPr="00663AC6">
          <w:rPr>
            <w:rStyle w:val="Hyperlink"/>
            <w:spacing w:val="-5"/>
            <w:sz w:val="24"/>
            <w:szCs w:val="24"/>
            <w:shd w:val="clear" w:color="auto" w:fill="FFFFFF"/>
          </w:rPr>
          <w:t>www.jstor.org/stable/23700976</w:t>
        </w:r>
      </w:hyperlink>
      <w:r w:rsidR="00663AC6" w:rsidRPr="00663AC6">
        <w:rPr>
          <w:rFonts w:ascii="Helvetica" w:hAnsi="Helvetica" w:cs="Helvetica"/>
          <w:color w:val="000000"/>
          <w:spacing w:val="-5"/>
          <w:sz w:val="24"/>
          <w:szCs w:val="24"/>
          <w:shd w:val="clear" w:color="auto" w:fill="FFFFFF"/>
        </w:rPr>
        <w:t>.</w:t>
      </w:r>
      <w:r w:rsidR="00663AC6" w:rsidRPr="00663AC6">
        <w:rPr>
          <w:rFonts w:ascii="Helvetica" w:hAnsi="Helvetica" w:cs="Helvetica"/>
          <w:color w:val="000000"/>
          <w:spacing w:val="-5"/>
          <w:sz w:val="24"/>
          <w:szCs w:val="24"/>
          <w:shd w:val="clear" w:color="auto" w:fill="FFFFFF"/>
        </w:rPr>
        <w:t xml:space="preserve"> </w:t>
      </w:r>
    </w:p>
    <w:p w:rsidR="00EE1767" w:rsidRPr="00FB3203" w:rsidRDefault="00EE1767" w:rsidP="00627187">
      <w:pPr>
        <w:tabs>
          <w:tab w:val="left" w:pos="-720"/>
        </w:tabs>
        <w:suppressAutoHyphens/>
        <w:rPr>
          <w:bCs/>
          <w:spacing w:val="-2"/>
          <w:sz w:val="24"/>
          <w:szCs w:val="24"/>
        </w:rPr>
      </w:pPr>
    </w:p>
    <w:p w:rsidR="00627187" w:rsidRPr="00FB3203" w:rsidRDefault="00EE1767" w:rsidP="00627187">
      <w:pPr>
        <w:tabs>
          <w:tab w:val="left" w:pos="-720"/>
        </w:tabs>
        <w:suppressAutoHyphens/>
        <w:rPr>
          <w:bCs/>
          <w:spacing w:val="-2"/>
          <w:sz w:val="24"/>
          <w:szCs w:val="24"/>
        </w:rPr>
      </w:pPr>
      <w:r w:rsidRPr="00FB3203">
        <w:rPr>
          <w:bCs/>
          <w:spacing w:val="-2"/>
          <w:sz w:val="24"/>
          <w:szCs w:val="24"/>
        </w:rPr>
        <w:t xml:space="preserve">“Environmental Sustainability in the Twenty-first Century,” </w:t>
      </w:r>
      <w:r w:rsidR="00627187" w:rsidRPr="00FB3203">
        <w:rPr>
          <w:bCs/>
          <w:spacing w:val="-2"/>
          <w:sz w:val="24"/>
          <w:szCs w:val="24"/>
        </w:rPr>
        <w:t xml:space="preserve">in “Films Every Environmental Historian Should See,” </w:t>
      </w:r>
      <w:r w:rsidR="00627187" w:rsidRPr="00FB3203">
        <w:rPr>
          <w:b/>
          <w:bCs/>
          <w:i/>
          <w:spacing w:val="-2"/>
          <w:sz w:val="24"/>
          <w:szCs w:val="24"/>
        </w:rPr>
        <w:t>Environmental History</w:t>
      </w:r>
      <w:r w:rsidR="00627187" w:rsidRPr="00FB3203">
        <w:rPr>
          <w:bCs/>
          <w:spacing w:val="-2"/>
          <w:sz w:val="24"/>
          <w:szCs w:val="24"/>
        </w:rPr>
        <w:t xml:space="preserve"> (April 2007), </w:t>
      </w:r>
      <w:r w:rsidR="00A725AD" w:rsidRPr="00FB3203">
        <w:rPr>
          <w:bCs/>
          <w:spacing w:val="-2"/>
          <w:sz w:val="24"/>
          <w:szCs w:val="24"/>
        </w:rPr>
        <w:t>362-364.</w:t>
      </w:r>
      <w:r w:rsidR="00663AC6">
        <w:rPr>
          <w:bCs/>
          <w:spacing w:val="-2"/>
          <w:sz w:val="24"/>
          <w:szCs w:val="24"/>
        </w:rPr>
        <w:t xml:space="preserve"> </w:t>
      </w:r>
      <w:hyperlink r:id="rId15" w:history="1">
        <w:r w:rsidR="00663AC6" w:rsidRPr="00663AC6">
          <w:rPr>
            <w:rStyle w:val="Hyperlink"/>
            <w:spacing w:val="-5"/>
            <w:sz w:val="24"/>
            <w:szCs w:val="24"/>
            <w:shd w:val="clear" w:color="auto" w:fill="FFFFFF"/>
          </w:rPr>
          <w:t>https://www.jstor.org/stable/25473094</w:t>
        </w:r>
      </w:hyperlink>
      <w:r w:rsidR="00663AC6" w:rsidRPr="00663AC6">
        <w:rPr>
          <w:color w:val="676765"/>
          <w:spacing w:val="-5"/>
          <w:sz w:val="24"/>
          <w:szCs w:val="24"/>
          <w:shd w:val="clear" w:color="auto" w:fill="FFFFFF"/>
        </w:rPr>
        <w:t xml:space="preserve"> </w:t>
      </w:r>
    </w:p>
    <w:p w:rsidR="00627187" w:rsidRPr="00FB3203" w:rsidRDefault="00627187" w:rsidP="00B546D7">
      <w:pPr>
        <w:tabs>
          <w:tab w:val="left" w:pos="-720"/>
        </w:tabs>
        <w:suppressAutoHyphens/>
        <w:rPr>
          <w:b/>
          <w:spacing w:val="-2"/>
          <w:sz w:val="24"/>
          <w:szCs w:val="24"/>
        </w:rPr>
      </w:pPr>
    </w:p>
    <w:p w:rsidR="00F0482B" w:rsidRPr="00FB3203" w:rsidRDefault="009033B6" w:rsidP="009033B6">
      <w:pPr>
        <w:pStyle w:val="BodyText"/>
        <w:rPr>
          <w:spacing w:val="-2"/>
          <w:szCs w:val="24"/>
        </w:rPr>
      </w:pPr>
      <w:r w:rsidRPr="00FB3203">
        <w:rPr>
          <w:spacing w:val="-2"/>
          <w:szCs w:val="24"/>
        </w:rPr>
        <w:t>“Business and the Environment,” (with Christopher C. Sellers), in Regina Lee Bla</w:t>
      </w:r>
      <w:r w:rsidR="004E7F2B" w:rsidRPr="00FB3203">
        <w:rPr>
          <w:spacing w:val="-2"/>
          <w:szCs w:val="24"/>
        </w:rPr>
        <w:t>szczyk and Philip B. Scranton</w:t>
      </w:r>
      <w:r w:rsidR="00A97C68" w:rsidRPr="00FB3203">
        <w:rPr>
          <w:spacing w:val="-2"/>
          <w:szCs w:val="24"/>
        </w:rPr>
        <w:t xml:space="preserve"> (eds.)</w:t>
      </w:r>
      <w:r w:rsidR="004E7F2B" w:rsidRPr="00FB3203">
        <w:rPr>
          <w:spacing w:val="-2"/>
          <w:szCs w:val="24"/>
        </w:rPr>
        <w:t xml:space="preserve">, </w:t>
      </w:r>
      <w:r w:rsidRPr="00FB3203">
        <w:rPr>
          <w:b/>
          <w:i/>
          <w:spacing w:val="-2"/>
          <w:szCs w:val="24"/>
        </w:rPr>
        <w:t>Major Problems in American Business</w:t>
      </w:r>
      <w:r w:rsidR="004E7F2B" w:rsidRPr="00FB3203">
        <w:rPr>
          <w:b/>
          <w:i/>
          <w:spacing w:val="-2"/>
          <w:szCs w:val="24"/>
        </w:rPr>
        <w:t xml:space="preserve"> History: Documents and Essays</w:t>
      </w:r>
      <w:r w:rsidR="004E7F2B" w:rsidRPr="00FB3203">
        <w:rPr>
          <w:spacing w:val="-2"/>
          <w:szCs w:val="24"/>
        </w:rPr>
        <w:t>,</w:t>
      </w:r>
      <w:r w:rsidRPr="00FB3203">
        <w:rPr>
          <w:spacing w:val="-2"/>
          <w:szCs w:val="24"/>
        </w:rPr>
        <w:t xml:space="preserve"> (Boston and New York: Houghton Mifflin Company, 2006), 28-35 </w:t>
      </w:r>
    </w:p>
    <w:p w:rsidR="00627187" w:rsidRPr="00FB3203" w:rsidRDefault="009033B6" w:rsidP="00627187">
      <w:pPr>
        <w:pStyle w:val="BodyText"/>
        <w:ind w:left="720"/>
        <w:rPr>
          <w:szCs w:val="24"/>
        </w:rPr>
      </w:pPr>
      <w:r w:rsidRPr="00FB3203">
        <w:rPr>
          <w:spacing w:val="-2"/>
          <w:szCs w:val="24"/>
        </w:rPr>
        <w:t>(</w:t>
      </w:r>
      <w:r w:rsidRPr="00FB3203">
        <w:rPr>
          <w:i/>
          <w:spacing w:val="-2"/>
          <w:szCs w:val="24"/>
        </w:rPr>
        <w:t>reprint</w:t>
      </w:r>
      <w:r w:rsidR="00891B6D" w:rsidRPr="00FB3203">
        <w:rPr>
          <w:i/>
          <w:spacing w:val="-2"/>
          <w:szCs w:val="24"/>
        </w:rPr>
        <w:t>ing</w:t>
      </w:r>
      <w:r w:rsidRPr="00FB3203">
        <w:rPr>
          <w:i/>
          <w:spacing w:val="-2"/>
          <w:szCs w:val="24"/>
        </w:rPr>
        <w:t xml:space="preserve"> of </w:t>
      </w:r>
      <w:r w:rsidRPr="00FB3203">
        <w:rPr>
          <w:i/>
          <w:szCs w:val="24"/>
        </w:rPr>
        <w:t xml:space="preserve">“The Nature of the Firm: Towards an Eco-cultural History of Business,” (with Christopher Sellers), </w:t>
      </w:r>
      <w:r w:rsidRPr="00FB3203">
        <w:rPr>
          <w:b/>
          <w:i/>
          <w:szCs w:val="24"/>
        </w:rPr>
        <w:t xml:space="preserve">Business History Review  </w:t>
      </w:r>
      <w:r w:rsidRPr="00FB3203">
        <w:rPr>
          <w:i/>
          <w:szCs w:val="24"/>
        </w:rPr>
        <w:t>(Winter 1999)</w:t>
      </w:r>
      <w:r w:rsidRPr="00FB3203">
        <w:rPr>
          <w:szCs w:val="24"/>
        </w:rPr>
        <w:t>.</w:t>
      </w:r>
    </w:p>
    <w:p w:rsidR="008004E1" w:rsidRPr="00FB3203" w:rsidRDefault="008004E1" w:rsidP="00B546D7">
      <w:pPr>
        <w:tabs>
          <w:tab w:val="left" w:pos="-720"/>
        </w:tabs>
        <w:suppressAutoHyphens/>
        <w:rPr>
          <w:spacing w:val="-2"/>
          <w:sz w:val="24"/>
          <w:szCs w:val="24"/>
        </w:rPr>
      </w:pPr>
    </w:p>
    <w:p w:rsidR="003D20ED" w:rsidRPr="00FB3203" w:rsidRDefault="003D20ED" w:rsidP="00B546D7">
      <w:pPr>
        <w:tabs>
          <w:tab w:val="left" w:pos="-720"/>
        </w:tabs>
        <w:suppressAutoHyphens/>
        <w:rPr>
          <w:spacing w:val="-2"/>
          <w:sz w:val="24"/>
          <w:szCs w:val="24"/>
        </w:rPr>
      </w:pPr>
      <w:bookmarkStart w:id="0" w:name="OLE_LINK1"/>
      <w:r w:rsidRPr="00FB3203">
        <w:rPr>
          <w:spacing w:val="-2"/>
          <w:sz w:val="24"/>
          <w:szCs w:val="24"/>
        </w:rPr>
        <w:t xml:space="preserve">“The </w:t>
      </w:r>
      <w:r w:rsidR="00B546D7" w:rsidRPr="00FB3203">
        <w:rPr>
          <w:spacing w:val="-2"/>
          <w:sz w:val="24"/>
          <w:szCs w:val="24"/>
        </w:rPr>
        <w:t xml:space="preserve">Business-Environment </w:t>
      </w:r>
      <w:r w:rsidRPr="00FB3203">
        <w:rPr>
          <w:spacing w:val="-2"/>
          <w:sz w:val="24"/>
          <w:szCs w:val="24"/>
        </w:rPr>
        <w:t>Connection,”</w:t>
      </w:r>
      <w:r w:rsidR="00B546D7" w:rsidRPr="00FB3203">
        <w:rPr>
          <w:spacing w:val="-2"/>
          <w:sz w:val="24"/>
          <w:szCs w:val="24"/>
        </w:rPr>
        <w:t xml:space="preserve"> in “Anniversary Forum: What’s </w:t>
      </w:r>
      <w:r w:rsidR="00065481" w:rsidRPr="00FB3203">
        <w:rPr>
          <w:spacing w:val="-2"/>
          <w:sz w:val="24"/>
          <w:szCs w:val="24"/>
        </w:rPr>
        <w:t>Next for Environmental History?</w:t>
      </w:r>
      <w:r w:rsidR="00B546D7" w:rsidRPr="00FB3203">
        <w:rPr>
          <w:spacing w:val="-2"/>
          <w:sz w:val="24"/>
          <w:szCs w:val="24"/>
        </w:rPr>
        <w:t xml:space="preserve">” </w:t>
      </w:r>
      <w:r w:rsidRPr="00FB3203">
        <w:rPr>
          <w:b/>
          <w:i/>
          <w:spacing w:val="-2"/>
          <w:sz w:val="24"/>
          <w:szCs w:val="24"/>
        </w:rPr>
        <w:t>Environmental History</w:t>
      </w:r>
      <w:r w:rsidRPr="00FB3203">
        <w:rPr>
          <w:spacing w:val="-2"/>
          <w:sz w:val="24"/>
          <w:szCs w:val="24"/>
        </w:rPr>
        <w:t xml:space="preserve"> (January 2005), 77-79. </w:t>
      </w:r>
    </w:p>
    <w:p w:rsidR="000B642A" w:rsidRPr="00FB3203" w:rsidRDefault="000B642A" w:rsidP="00B546D7">
      <w:pPr>
        <w:tabs>
          <w:tab w:val="left" w:pos="-720"/>
        </w:tabs>
        <w:suppressAutoHyphens/>
        <w:rPr>
          <w:spacing w:val="-2"/>
          <w:sz w:val="24"/>
          <w:szCs w:val="24"/>
        </w:rPr>
      </w:pPr>
    </w:p>
    <w:p w:rsidR="000B642A" w:rsidRPr="00FB3203" w:rsidRDefault="000B642A" w:rsidP="00B546D7">
      <w:pPr>
        <w:tabs>
          <w:tab w:val="left" w:pos="-720"/>
        </w:tabs>
        <w:suppressAutoHyphens/>
        <w:rPr>
          <w:spacing w:val="-2"/>
          <w:sz w:val="24"/>
          <w:szCs w:val="24"/>
        </w:rPr>
      </w:pPr>
      <w:bookmarkStart w:id="1" w:name="OLE_LINK2"/>
      <w:bookmarkStart w:id="2" w:name="OLE_LINK3"/>
      <w:r w:rsidRPr="00FB3203">
        <w:rPr>
          <w:spacing w:val="-2"/>
          <w:sz w:val="24"/>
          <w:szCs w:val="24"/>
        </w:rPr>
        <w:t>“CSR Must Take Account of Market System Flaws,”</w:t>
      </w:r>
      <w:r w:rsidR="00340DA9" w:rsidRPr="00FB3203">
        <w:rPr>
          <w:spacing w:val="-2"/>
          <w:sz w:val="24"/>
          <w:szCs w:val="24"/>
        </w:rPr>
        <w:t xml:space="preserve"> in “Has CSR Outlived its Usefulness?” </w:t>
      </w:r>
      <w:r w:rsidRPr="00FB3203">
        <w:rPr>
          <w:spacing w:val="-2"/>
          <w:sz w:val="24"/>
          <w:szCs w:val="24"/>
        </w:rPr>
        <w:t xml:space="preserve"> </w:t>
      </w:r>
      <w:r w:rsidRPr="00FB3203">
        <w:rPr>
          <w:b/>
          <w:i/>
          <w:spacing w:val="-2"/>
          <w:sz w:val="24"/>
          <w:szCs w:val="24"/>
        </w:rPr>
        <w:t>European Business Forum</w:t>
      </w:r>
      <w:r w:rsidRPr="00FB3203">
        <w:rPr>
          <w:spacing w:val="-2"/>
          <w:sz w:val="24"/>
          <w:szCs w:val="24"/>
        </w:rPr>
        <w:t xml:space="preserve"> (Winter 2005), 33.</w:t>
      </w:r>
    </w:p>
    <w:bookmarkEnd w:id="1"/>
    <w:bookmarkEnd w:id="2"/>
    <w:p w:rsidR="003D20ED" w:rsidRPr="00FB3203" w:rsidRDefault="003D20ED" w:rsidP="00B546D7">
      <w:pPr>
        <w:tabs>
          <w:tab w:val="left" w:pos="-720"/>
        </w:tabs>
        <w:suppressAutoHyphens/>
        <w:rPr>
          <w:spacing w:val="-2"/>
          <w:sz w:val="24"/>
          <w:szCs w:val="24"/>
        </w:rPr>
      </w:pPr>
    </w:p>
    <w:p w:rsidR="00F96585" w:rsidRPr="00FB3203" w:rsidRDefault="00A34C14" w:rsidP="00B546D7">
      <w:pPr>
        <w:pStyle w:val="BodyText"/>
        <w:rPr>
          <w:szCs w:val="24"/>
        </w:rPr>
      </w:pPr>
      <w:r w:rsidRPr="00FB3203">
        <w:rPr>
          <w:szCs w:val="24"/>
        </w:rPr>
        <w:t xml:space="preserve">“'Knowing' Industrial Pollution: Nuisance Law </w:t>
      </w:r>
      <w:r w:rsidR="00B34EDE" w:rsidRPr="00FB3203">
        <w:rPr>
          <w:szCs w:val="24"/>
        </w:rPr>
        <w:t xml:space="preserve">and the Power of Tradition </w:t>
      </w:r>
      <w:r w:rsidRPr="00FB3203">
        <w:rPr>
          <w:szCs w:val="24"/>
        </w:rPr>
        <w:t xml:space="preserve">in a Time of Rapid Economic Change, 1840-1865,” </w:t>
      </w:r>
      <w:r w:rsidRPr="00FB3203">
        <w:rPr>
          <w:b/>
          <w:i/>
          <w:szCs w:val="24"/>
        </w:rPr>
        <w:t>Environmental History</w:t>
      </w:r>
      <w:r w:rsidR="00B12696" w:rsidRPr="00FB3203">
        <w:rPr>
          <w:szCs w:val="24"/>
        </w:rPr>
        <w:t xml:space="preserve"> (October 2003), 563-595.</w:t>
      </w:r>
      <w:r w:rsidRPr="00FB3203">
        <w:rPr>
          <w:szCs w:val="24"/>
        </w:rPr>
        <w:t xml:space="preserve"> </w:t>
      </w:r>
      <w:hyperlink r:id="rId16" w:history="1">
        <w:r w:rsidR="002F6B0B" w:rsidRPr="002C3F39">
          <w:rPr>
            <w:rStyle w:val="Hyperlink"/>
            <w:szCs w:val="24"/>
          </w:rPr>
          <w:t>https://www.jstor.org/stable/pdf/3985884.pdf</w:t>
        </w:r>
      </w:hyperlink>
      <w:r w:rsidR="002F6B0B">
        <w:rPr>
          <w:szCs w:val="24"/>
        </w:rPr>
        <w:t xml:space="preserve"> </w:t>
      </w:r>
    </w:p>
    <w:p w:rsidR="00F96585" w:rsidRPr="00FB3203" w:rsidRDefault="00F96585" w:rsidP="00B546D7">
      <w:pPr>
        <w:pStyle w:val="BodyText"/>
        <w:rPr>
          <w:szCs w:val="24"/>
        </w:rPr>
      </w:pPr>
    </w:p>
    <w:p w:rsidR="00F96585" w:rsidRPr="00FB3203" w:rsidRDefault="00F96585" w:rsidP="00B546D7">
      <w:pPr>
        <w:pStyle w:val="BodyText"/>
        <w:rPr>
          <w:szCs w:val="24"/>
        </w:rPr>
      </w:pPr>
      <w:r w:rsidRPr="00FB3203">
        <w:rPr>
          <w:szCs w:val="24"/>
        </w:rPr>
        <w:t xml:space="preserve">“Industrial Ecology and the Transformation of Corporate Environmental Management: A Business Historian’s Perspective,” in </w:t>
      </w:r>
      <w:r w:rsidR="00B12696" w:rsidRPr="00FB3203">
        <w:rPr>
          <w:szCs w:val="24"/>
        </w:rPr>
        <w:t xml:space="preserve">Arthur Molella and </w:t>
      </w:r>
      <w:r w:rsidRPr="00FB3203">
        <w:rPr>
          <w:szCs w:val="24"/>
        </w:rPr>
        <w:t xml:space="preserve">Joyce Bedi (eds.), </w:t>
      </w:r>
      <w:r w:rsidRPr="00FB3203">
        <w:rPr>
          <w:b/>
          <w:i/>
          <w:szCs w:val="24"/>
        </w:rPr>
        <w:t>Inventing for the Environment</w:t>
      </w:r>
      <w:r w:rsidRPr="00FB3203">
        <w:rPr>
          <w:b/>
          <w:szCs w:val="24"/>
        </w:rPr>
        <w:t>,</w:t>
      </w:r>
      <w:r w:rsidRPr="00FB3203">
        <w:rPr>
          <w:szCs w:val="24"/>
        </w:rPr>
        <w:t xml:space="preserve"> (Cambridge</w:t>
      </w:r>
      <w:r w:rsidR="00B12696" w:rsidRPr="00FB3203">
        <w:rPr>
          <w:szCs w:val="24"/>
        </w:rPr>
        <w:t>: MIT Press in association with the</w:t>
      </w:r>
      <w:r w:rsidR="00A05A23" w:rsidRPr="00FB3203">
        <w:rPr>
          <w:szCs w:val="24"/>
        </w:rPr>
        <w:t xml:space="preserve"> Lemuelson Center,</w:t>
      </w:r>
      <w:r w:rsidR="00B12696" w:rsidRPr="00FB3203">
        <w:rPr>
          <w:szCs w:val="24"/>
        </w:rPr>
        <w:t xml:space="preserve"> Smithsonian Institution, Washington, D.C., 2003), 318-338.</w:t>
      </w:r>
      <w:r w:rsidRPr="00FB3203">
        <w:rPr>
          <w:szCs w:val="24"/>
        </w:rPr>
        <w:t xml:space="preserve"> </w:t>
      </w:r>
    </w:p>
    <w:p w:rsidR="00F96585" w:rsidRPr="00FB3203" w:rsidRDefault="00F96585" w:rsidP="00B546D7">
      <w:pPr>
        <w:tabs>
          <w:tab w:val="left" w:pos="-720"/>
        </w:tabs>
        <w:suppressAutoHyphens/>
        <w:rPr>
          <w:spacing w:val="-2"/>
          <w:sz w:val="24"/>
          <w:szCs w:val="24"/>
        </w:rPr>
      </w:pPr>
    </w:p>
    <w:p w:rsidR="00F96585" w:rsidRPr="00FB3203" w:rsidRDefault="00F96585" w:rsidP="00B546D7">
      <w:pPr>
        <w:tabs>
          <w:tab w:val="left" w:pos="-720"/>
        </w:tabs>
        <w:suppressAutoHyphens/>
        <w:rPr>
          <w:spacing w:val="-2"/>
          <w:sz w:val="24"/>
          <w:szCs w:val="24"/>
        </w:rPr>
      </w:pPr>
      <w:r w:rsidRPr="00FB3203">
        <w:rPr>
          <w:spacing w:val="-2"/>
          <w:sz w:val="24"/>
          <w:szCs w:val="24"/>
        </w:rPr>
        <w:t xml:space="preserve">“Product Recovery With Some Byte:  An Overview of Management Challenges and Environmental Consequences in Reverse Manufacturing for the US Computer Industry,” (with Charles D. White, Eric Masanet, and Sara L. Beckman), 11 </w:t>
      </w:r>
      <w:r w:rsidRPr="00FB3203">
        <w:rPr>
          <w:b/>
          <w:i/>
          <w:spacing w:val="-2"/>
          <w:sz w:val="24"/>
          <w:szCs w:val="24"/>
        </w:rPr>
        <w:t>Journal of Cleaner Production</w:t>
      </w:r>
      <w:r w:rsidRPr="00FB3203">
        <w:rPr>
          <w:spacing w:val="-2"/>
          <w:sz w:val="24"/>
          <w:szCs w:val="24"/>
        </w:rPr>
        <w:t>, 4 (June 2003), 445 - 458.</w:t>
      </w:r>
      <w:r w:rsidR="002F6B0B">
        <w:rPr>
          <w:spacing w:val="-2"/>
          <w:sz w:val="24"/>
          <w:szCs w:val="24"/>
        </w:rPr>
        <w:t xml:space="preserve">  </w:t>
      </w:r>
      <w:hyperlink r:id="rId17" w:history="1">
        <w:r w:rsidR="002F6B0B" w:rsidRPr="002C3F39">
          <w:rPr>
            <w:rStyle w:val="Hyperlink"/>
            <w:spacing w:val="-2"/>
            <w:sz w:val="24"/>
            <w:szCs w:val="24"/>
          </w:rPr>
          <w:t>https://www.sciencedirect.com/science/article/pii/S0959652602000665</w:t>
        </w:r>
      </w:hyperlink>
      <w:r w:rsidR="002F6B0B">
        <w:rPr>
          <w:spacing w:val="-2"/>
          <w:sz w:val="24"/>
          <w:szCs w:val="24"/>
        </w:rPr>
        <w:t xml:space="preserve"> </w:t>
      </w:r>
    </w:p>
    <w:p w:rsidR="00340DA9" w:rsidRPr="00FB3203" w:rsidRDefault="00340DA9" w:rsidP="00B546D7">
      <w:pPr>
        <w:tabs>
          <w:tab w:val="left" w:pos="-720"/>
        </w:tabs>
        <w:suppressAutoHyphens/>
        <w:rPr>
          <w:spacing w:val="-2"/>
          <w:sz w:val="24"/>
          <w:szCs w:val="24"/>
        </w:rPr>
      </w:pPr>
    </w:p>
    <w:p w:rsidR="00340DA9" w:rsidRPr="00FB3203" w:rsidRDefault="00340DA9" w:rsidP="00340DA9">
      <w:pPr>
        <w:tabs>
          <w:tab w:val="left" w:pos="-720"/>
        </w:tabs>
        <w:suppressAutoHyphens/>
        <w:rPr>
          <w:spacing w:val="-2"/>
          <w:sz w:val="24"/>
          <w:szCs w:val="24"/>
        </w:rPr>
      </w:pPr>
      <w:r w:rsidRPr="00FB3203">
        <w:rPr>
          <w:spacing w:val="-2"/>
          <w:sz w:val="24"/>
          <w:szCs w:val="24"/>
        </w:rPr>
        <w:t xml:space="preserve">“The Role of Voluntary Industry Standards in Environmental Supply Chain Management: An Institutional Economics Perspective,” (with Sara Beckman and Janet Bercovitz), 6 </w:t>
      </w:r>
      <w:r w:rsidRPr="00FB3203">
        <w:rPr>
          <w:b/>
          <w:i/>
          <w:spacing w:val="-2"/>
          <w:sz w:val="24"/>
          <w:szCs w:val="24"/>
        </w:rPr>
        <w:t>Journal of Industrial Ecology</w:t>
      </w:r>
      <w:r w:rsidRPr="00FB3203">
        <w:rPr>
          <w:spacing w:val="-2"/>
          <w:sz w:val="24"/>
          <w:szCs w:val="24"/>
        </w:rPr>
        <w:t xml:space="preserve"> (Summer-Fall 2002), 103-124.</w:t>
      </w:r>
      <w:r w:rsidR="002F6B0B">
        <w:rPr>
          <w:spacing w:val="-2"/>
          <w:sz w:val="24"/>
          <w:szCs w:val="24"/>
        </w:rPr>
        <w:t xml:space="preserve">   </w:t>
      </w:r>
      <w:hyperlink r:id="rId18" w:history="1">
        <w:r w:rsidR="002F6B0B" w:rsidRPr="002C3F39">
          <w:rPr>
            <w:rStyle w:val="Hyperlink"/>
            <w:spacing w:val="-2"/>
            <w:sz w:val="24"/>
            <w:szCs w:val="24"/>
          </w:rPr>
          <w:t>https://onlinelibrary.wiley.com/doi/pdf/10.1162/108819802766269557</w:t>
        </w:r>
      </w:hyperlink>
      <w:r w:rsidR="002F6B0B">
        <w:rPr>
          <w:spacing w:val="-2"/>
          <w:sz w:val="24"/>
          <w:szCs w:val="24"/>
        </w:rPr>
        <w:t xml:space="preserve"> </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“Environmental Strategy and Competitive Advantage: An Introduction,” </w:t>
      </w:r>
      <w:r w:rsidRPr="00FB3203">
        <w:rPr>
          <w:b/>
          <w:i/>
          <w:spacing w:val="-2"/>
          <w:sz w:val="24"/>
          <w:szCs w:val="24"/>
        </w:rPr>
        <w:t>California Management Review</w:t>
      </w:r>
      <w:r w:rsidRPr="00FB3203">
        <w:rPr>
          <w:b/>
          <w:spacing w:val="-2"/>
          <w:sz w:val="24"/>
          <w:szCs w:val="24"/>
        </w:rPr>
        <w:t xml:space="preserve"> </w:t>
      </w:r>
      <w:r w:rsidRPr="00FB3203">
        <w:rPr>
          <w:spacing w:val="-2"/>
          <w:sz w:val="24"/>
          <w:szCs w:val="24"/>
        </w:rPr>
        <w:t xml:space="preserve">(Spring 2001), 8-15. </w:t>
      </w:r>
      <w:r w:rsidR="00896D85">
        <w:rPr>
          <w:spacing w:val="-2"/>
          <w:sz w:val="24"/>
          <w:szCs w:val="24"/>
        </w:rPr>
        <w:t xml:space="preserve"> </w:t>
      </w:r>
      <w:hyperlink r:id="rId19" w:history="1">
        <w:r w:rsidR="00896D85" w:rsidRPr="002C3F39">
          <w:rPr>
            <w:rStyle w:val="Hyperlink"/>
            <w:spacing w:val="-2"/>
            <w:sz w:val="24"/>
            <w:szCs w:val="24"/>
          </w:rPr>
          <w:t>https://eds.a.ebscohost.com/eds/pdfviewer/pdfviewer?vid=0&amp;sid=350e460b-2493-4b9e-8c72-b0cbb0599a51%40sessionmgr4007</w:t>
        </w:r>
      </w:hyperlink>
      <w:r w:rsidR="00896D85">
        <w:rPr>
          <w:spacing w:val="-2"/>
          <w:sz w:val="24"/>
          <w:szCs w:val="24"/>
        </w:rPr>
        <w:t xml:space="preserve"> </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Guest Editor of “Environmental Strategy and Competitive Advantage,” </w:t>
      </w:r>
      <w:r w:rsidRPr="00FB3203">
        <w:rPr>
          <w:b/>
          <w:i/>
          <w:spacing w:val="-2"/>
          <w:sz w:val="24"/>
          <w:szCs w:val="24"/>
        </w:rPr>
        <w:t>California Management Review</w:t>
      </w:r>
      <w:r w:rsidRPr="00FB3203">
        <w:rPr>
          <w:i/>
          <w:spacing w:val="-2"/>
          <w:sz w:val="24"/>
          <w:szCs w:val="24"/>
        </w:rPr>
        <w:t xml:space="preserve"> (</w:t>
      </w:r>
      <w:r w:rsidRPr="00FB3203">
        <w:rPr>
          <w:spacing w:val="-2"/>
          <w:sz w:val="24"/>
          <w:szCs w:val="24"/>
        </w:rPr>
        <w:t>Spring 2001), 8-84.</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“Environmentally Sound Supply Chain Management: Implementation in the Computer Industry,” (with Sara Beckman and Janet Bercovitz) in </w:t>
      </w:r>
      <w:r w:rsidRPr="00FB3203">
        <w:rPr>
          <w:sz w:val="24"/>
          <w:szCs w:val="24"/>
        </w:rPr>
        <w:t xml:space="preserve">Christian Madu (ed.), </w:t>
      </w:r>
      <w:r w:rsidRPr="00FB3203">
        <w:rPr>
          <w:b/>
          <w:i/>
          <w:sz w:val="24"/>
          <w:szCs w:val="24"/>
        </w:rPr>
        <w:t>Handbook of Environmentally Conscious Manufacturing</w:t>
      </w:r>
      <w:r w:rsidRPr="00FB3203">
        <w:rPr>
          <w:sz w:val="24"/>
          <w:szCs w:val="24"/>
        </w:rPr>
        <w:t xml:space="preserve">, (Kluwer Academic Publishers, 2001). 362- 383). </w:t>
      </w:r>
    </w:p>
    <w:p w:rsidR="0098650B" w:rsidRPr="00FB3203" w:rsidRDefault="0098650B" w:rsidP="00B546D7">
      <w:pPr>
        <w:tabs>
          <w:tab w:val="left" w:pos="-720"/>
        </w:tabs>
        <w:suppressAutoHyphens/>
        <w:rPr>
          <w:spacing w:val="-2"/>
          <w:sz w:val="24"/>
          <w:szCs w:val="24"/>
        </w:rPr>
      </w:pPr>
    </w:p>
    <w:p w:rsidR="008004E1" w:rsidRPr="00FB3203" w:rsidRDefault="008004E1" w:rsidP="00B546D7">
      <w:pPr>
        <w:tabs>
          <w:tab w:val="left" w:pos="-720"/>
        </w:tabs>
        <w:suppressAutoHyphens/>
        <w:rPr>
          <w:spacing w:val="-2"/>
          <w:sz w:val="24"/>
          <w:szCs w:val="24"/>
        </w:rPr>
      </w:pPr>
      <w:r w:rsidRPr="00FB3203">
        <w:rPr>
          <w:spacing w:val="-2"/>
          <w:sz w:val="24"/>
          <w:szCs w:val="24"/>
        </w:rPr>
        <w:t xml:space="preserve">“Environmental Supply Chain Management in the Computer Industry: A Transactions Cost Economics Perspective,” (with Janet Bercovitz and Sara Beckman), 4 </w:t>
      </w:r>
      <w:r w:rsidRPr="00FB3203">
        <w:rPr>
          <w:b/>
          <w:i/>
          <w:spacing w:val="-2"/>
          <w:sz w:val="24"/>
          <w:szCs w:val="24"/>
        </w:rPr>
        <w:t>Journal of Industrial Ecology</w:t>
      </w:r>
      <w:r w:rsidRPr="00FB3203">
        <w:rPr>
          <w:sz w:val="24"/>
          <w:szCs w:val="24"/>
        </w:rPr>
        <w:t xml:space="preserve"> (Fall, 2000), 83-103</w:t>
      </w:r>
      <w:r w:rsidRPr="00FB3203">
        <w:rPr>
          <w:spacing w:val="-2"/>
          <w:sz w:val="24"/>
          <w:szCs w:val="24"/>
        </w:rPr>
        <w:t>.</w:t>
      </w:r>
      <w:r w:rsidR="00896D85">
        <w:rPr>
          <w:spacing w:val="-2"/>
          <w:sz w:val="24"/>
          <w:szCs w:val="24"/>
        </w:rPr>
        <w:t xml:space="preserve">  </w:t>
      </w:r>
      <w:hyperlink r:id="rId20" w:history="1">
        <w:r w:rsidR="00896D85" w:rsidRPr="002C3F39">
          <w:rPr>
            <w:rStyle w:val="Hyperlink"/>
            <w:spacing w:val="-2"/>
            <w:sz w:val="24"/>
            <w:szCs w:val="24"/>
          </w:rPr>
          <w:t>https://onlinelibrary.wiley.com/doi/pdf/10.1162/10881980052541963</w:t>
        </w:r>
      </w:hyperlink>
      <w:r w:rsidR="00896D85">
        <w:rPr>
          <w:spacing w:val="-2"/>
          <w:sz w:val="24"/>
          <w:szCs w:val="24"/>
        </w:rPr>
        <w:t xml:space="preserve"> </w:t>
      </w:r>
    </w:p>
    <w:bookmarkEnd w:id="0"/>
    <w:p w:rsidR="008004E1" w:rsidRPr="00FB3203" w:rsidRDefault="008004E1" w:rsidP="00B546D7">
      <w:pPr>
        <w:tabs>
          <w:tab w:val="left" w:pos="-720"/>
        </w:tabs>
        <w:suppressAutoHyphens/>
        <w:rPr>
          <w:spacing w:val="-2"/>
          <w:sz w:val="24"/>
          <w:szCs w:val="24"/>
        </w:rPr>
      </w:pPr>
    </w:p>
    <w:p w:rsidR="0098650B" w:rsidRPr="00FB3203" w:rsidRDefault="0098650B" w:rsidP="00B546D7">
      <w:pPr>
        <w:pStyle w:val="BodyText"/>
        <w:rPr>
          <w:szCs w:val="24"/>
        </w:rPr>
      </w:pPr>
      <w:r w:rsidRPr="00FB3203">
        <w:rPr>
          <w:szCs w:val="24"/>
        </w:rPr>
        <w:t xml:space="preserve">“The Nature of the Firm: Towards an Eco-cultural History of Business,” (with Christopher Sellers), </w:t>
      </w:r>
      <w:r w:rsidRPr="00FB3203">
        <w:rPr>
          <w:b/>
          <w:i/>
          <w:szCs w:val="24"/>
        </w:rPr>
        <w:t>Business History Review</w:t>
      </w:r>
      <w:r w:rsidRPr="00FB3203">
        <w:rPr>
          <w:b/>
          <w:szCs w:val="24"/>
        </w:rPr>
        <w:t xml:space="preserve">  </w:t>
      </w:r>
      <w:r w:rsidRPr="00FB3203">
        <w:rPr>
          <w:szCs w:val="24"/>
        </w:rPr>
        <w:t>(Winter 1999</w:t>
      </w:r>
      <w:r w:rsidR="009033B6" w:rsidRPr="00FB3203">
        <w:rPr>
          <w:szCs w:val="24"/>
        </w:rPr>
        <w:t>), 577-600</w:t>
      </w:r>
      <w:r w:rsidRPr="00FB3203">
        <w:rPr>
          <w:szCs w:val="24"/>
        </w:rPr>
        <w:t xml:space="preserve">.  </w:t>
      </w:r>
      <w:hyperlink r:id="rId21" w:history="1">
        <w:r w:rsidR="00896D85" w:rsidRPr="002C3F39">
          <w:rPr>
            <w:rStyle w:val="Hyperlink"/>
            <w:szCs w:val="24"/>
          </w:rPr>
          <w:t>https://www.cambridge.org/core/services/aop-cambridge-core/content/view/517C2AE42DD6959EEB3EB3E8157D524D/S0007680500062437a.pdf/the-nature-of-the-firm-towards-an-ecocultural-history-of-business.pdf</w:t>
        </w:r>
      </w:hyperlink>
      <w:r w:rsidR="00896D85">
        <w:rPr>
          <w:szCs w:val="24"/>
        </w:rPr>
        <w:t xml:space="preserve"> </w:t>
      </w:r>
    </w:p>
    <w:p w:rsidR="0098650B" w:rsidRPr="00FB3203" w:rsidRDefault="0098650B" w:rsidP="00B546D7">
      <w:pPr>
        <w:tabs>
          <w:tab w:val="left" w:pos="-720"/>
        </w:tabs>
        <w:suppressAutoHyphens/>
        <w:rPr>
          <w:spacing w:val="-2"/>
          <w:sz w:val="24"/>
          <w:szCs w:val="24"/>
        </w:rPr>
      </w:pPr>
    </w:p>
    <w:p w:rsidR="0098650B" w:rsidRPr="00FB3203" w:rsidRDefault="0098650B" w:rsidP="00B546D7">
      <w:pPr>
        <w:rPr>
          <w:sz w:val="24"/>
          <w:szCs w:val="24"/>
        </w:rPr>
      </w:pPr>
      <w:r w:rsidRPr="00FB3203">
        <w:rPr>
          <w:sz w:val="24"/>
          <w:szCs w:val="24"/>
        </w:rPr>
        <w:t xml:space="preserve">Co-guest editor (with Christopher Sellers) of “Special Issue on Business and the Environment,” </w:t>
      </w:r>
      <w:r w:rsidRPr="00FB3203">
        <w:rPr>
          <w:b/>
          <w:i/>
          <w:sz w:val="24"/>
          <w:szCs w:val="24"/>
        </w:rPr>
        <w:t>Business History Review</w:t>
      </w:r>
      <w:r w:rsidRPr="00FB3203">
        <w:rPr>
          <w:sz w:val="24"/>
          <w:szCs w:val="24"/>
        </w:rPr>
        <w:t xml:space="preserve"> (Winter 1999).</w:t>
      </w:r>
    </w:p>
    <w:p w:rsidR="0098650B" w:rsidRPr="00FB3203" w:rsidRDefault="0098650B" w:rsidP="00B546D7">
      <w:pPr>
        <w:rPr>
          <w:sz w:val="24"/>
          <w:szCs w:val="24"/>
        </w:rPr>
      </w:pPr>
    </w:p>
    <w:p w:rsidR="0098650B" w:rsidRPr="00FB3203" w:rsidRDefault="0098650B" w:rsidP="00B546D7">
      <w:pPr>
        <w:rPr>
          <w:sz w:val="24"/>
          <w:szCs w:val="24"/>
        </w:rPr>
      </w:pPr>
      <w:r w:rsidRPr="00FB3203">
        <w:rPr>
          <w:sz w:val="24"/>
          <w:szCs w:val="24"/>
        </w:rPr>
        <w:t xml:space="preserve">“The Costs and Benefits of Pollution Control in Pennsylvania, New York, and New Jersey, 1840-1906, </w:t>
      </w:r>
      <w:r w:rsidRPr="00FB3203">
        <w:rPr>
          <w:b/>
          <w:i/>
          <w:sz w:val="24"/>
          <w:szCs w:val="24"/>
        </w:rPr>
        <w:t>Geographical Review</w:t>
      </w:r>
      <w:r w:rsidRPr="00FB3203">
        <w:rPr>
          <w:b/>
          <w:sz w:val="24"/>
          <w:szCs w:val="24"/>
        </w:rPr>
        <w:t xml:space="preserve"> </w:t>
      </w:r>
      <w:r w:rsidRPr="00FB3203">
        <w:rPr>
          <w:sz w:val="24"/>
          <w:szCs w:val="24"/>
        </w:rPr>
        <w:t xml:space="preserve">88 </w:t>
      </w:r>
      <w:r w:rsidRPr="00FB3203">
        <w:rPr>
          <w:b/>
          <w:sz w:val="24"/>
          <w:szCs w:val="24"/>
        </w:rPr>
        <w:t>(</w:t>
      </w:r>
      <w:r w:rsidR="001C21A4" w:rsidRPr="00FB3203">
        <w:rPr>
          <w:sz w:val="24"/>
          <w:szCs w:val="24"/>
        </w:rPr>
        <w:t xml:space="preserve">April 1998), </w:t>
      </w:r>
      <w:r w:rsidRPr="00FB3203">
        <w:rPr>
          <w:sz w:val="24"/>
          <w:szCs w:val="24"/>
        </w:rPr>
        <w:t>219-240.</w:t>
      </w:r>
      <w:r w:rsidR="00896D85">
        <w:rPr>
          <w:sz w:val="24"/>
          <w:szCs w:val="24"/>
        </w:rPr>
        <w:t xml:space="preserve">  </w:t>
      </w:r>
      <w:hyperlink r:id="rId22" w:history="1">
        <w:r w:rsidR="00896D85" w:rsidRPr="002C3F39">
          <w:rPr>
            <w:rStyle w:val="Hyperlink"/>
            <w:sz w:val="24"/>
            <w:szCs w:val="24"/>
          </w:rPr>
          <w:t>https://onlinelibrary.wiley.com/doi/pdf/10.1111/j.1931-0846.1998.tb00106.x</w:t>
        </w:r>
      </w:hyperlink>
      <w:r w:rsidR="00896D85">
        <w:rPr>
          <w:sz w:val="24"/>
          <w:szCs w:val="24"/>
        </w:rPr>
        <w:t xml:space="preserve"> </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“Industrial Ecology and the Greening of Business History,” </w:t>
      </w:r>
      <w:r w:rsidRPr="00FB3203">
        <w:rPr>
          <w:b/>
          <w:i/>
          <w:spacing w:val="-2"/>
          <w:sz w:val="24"/>
          <w:szCs w:val="24"/>
        </w:rPr>
        <w:t>Business and Economic History</w:t>
      </w:r>
      <w:r w:rsidRPr="00FB3203">
        <w:rPr>
          <w:sz w:val="24"/>
          <w:szCs w:val="24"/>
        </w:rPr>
        <w:t>, (Fall 1997), 123-137.</w:t>
      </w:r>
      <w:r w:rsidR="00896D85">
        <w:rPr>
          <w:sz w:val="24"/>
          <w:szCs w:val="24"/>
        </w:rPr>
        <w:t xml:space="preserve">  </w:t>
      </w:r>
      <w:hyperlink r:id="rId23" w:history="1">
        <w:r w:rsidR="00896D85" w:rsidRPr="002C3F39">
          <w:rPr>
            <w:rStyle w:val="Hyperlink"/>
            <w:sz w:val="24"/>
            <w:szCs w:val="24"/>
          </w:rPr>
          <w:t>http://citeseerx.ist.psu.edu/viewdoc/download?doi=10.1.1.392.3514&amp;rep=rep1&amp;type=pdf</w:t>
        </w:r>
      </w:hyperlink>
      <w:r w:rsidR="00896D85">
        <w:rPr>
          <w:sz w:val="24"/>
          <w:szCs w:val="24"/>
        </w:rPr>
        <w:t xml:space="preserve"> </w:t>
      </w:r>
    </w:p>
    <w:p w:rsidR="0098650B" w:rsidRPr="00FB3203" w:rsidRDefault="0098650B" w:rsidP="00B546D7">
      <w:pPr>
        <w:tabs>
          <w:tab w:val="left" w:pos="-720"/>
        </w:tabs>
        <w:suppressAutoHyphens/>
        <w:rPr>
          <w:spacing w:val="-2"/>
          <w:sz w:val="24"/>
          <w:szCs w:val="24"/>
        </w:rPr>
      </w:pPr>
      <w:bookmarkStart w:id="3" w:name="_GoBack"/>
      <w:bookmarkEnd w:id="3"/>
    </w:p>
    <w:p w:rsidR="0098650B" w:rsidRPr="00FB3203" w:rsidRDefault="0098650B" w:rsidP="00B546D7">
      <w:pPr>
        <w:tabs>
          <w:tab w:val="left" w:pos="-720"/>
        </w:tabs>
        <w:suppressAutoHyphens/>
        <w:rPr>
          <w:spacing w:val="-2"/>
          <w:sz w:val="24"/>
          <w:szCs w:val="24"/>
        </w:rPr>
      </w:pPr>
      <w:r w:rsidRPr="00FB3203">
        <w:rPr>
          <w:spacing w:val="-2"/>
          <w:sz w:val="24"/>
          <w:szCs w:val="24"/>
        </w:rPr>
        <w:t xml:space="preserve">“Noisome, Noxious, and Offensive Vapors, Fumes, and Stenches in American Towns and Cities, 1840-1865,” </w:t>
      </w:r>
      <w:r w:rsidRPr="00FB3203">
        <w:rPr>
          <w:b/>
          <w:i/>
          <w:spacing w:val="-2"/>
          <w:sz w:val="24"/>
          <w:szCs w:val="24"/>
        </w:rPr>
        <w:t>Historical Geography</w:t>
      </w:r>
      <w:r w:rsidRPr="00FB3203">
        <w:rPr>
          <w:b/>
          <w:spacing w:val="-2"/>
          <w:sz w:val="24"/>
          <w:szCs w:val="24"/>
        </w:rPr>
        <w:t xml:space="preserve"> </w:t>
      </w:r>
      <w:r w:rsidRPr="00FB3203">
        <w:rPr>
          <w:spacing w:val="-2"/>
          <w:sz w:val="24"/>
          <w:szCs w:val="24"/>
        </w:rPr>
        <w:t>25 (1997), 49-82.</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“Dissertation Session Comments,” 25 </w:t>
      </w:r>
      <w:r w:rsidRPr="00FB3203">
        <w:rPr>
          <w:b/>
          <w:i/>
          <w:spacing w:val="-2"/>
          <w:sz w:val="24"/>
          <w:szCs w:val="24"/>
        </w:rPr>
        <w:t>Business and Economic History</w:t>
      </w:r>
      <w:r w:rsidRPr="00FB3203">
        <w:rPr>
          <w:spacing w:val="-2"/>
          <w:sz w:val="24"/>
          <w:szCs w:val="24"/>
        </w:rPr>
        <w:t>, 1 (Fall 1996), 38-45.</w:t>
      </w:r>
    </w:p>
    <w:p w:rsidR="0098650B" w:rsidRPr="00FB3203" w:rsidRDefault="0098650B" w:rsidP="00B546D7">
      <w:pPr>
        <w:tabs>
          <w:tab w:val="left" w:pos="-720"/>
        </w:tabs>
        <w:suppressAutoHyphens/>
        <w:rPr>
          <w:spacing w:val="-2"/>
          <w:sz w:val="24"/>
          <w:szCs w:val="24"/>
        </w:rPr>
      </w:pPr>
      <w:r w:rsidRPr="00FB3203">
        <w:rPr>
          <w:spacing w:val="-2"/>
          <w:sz w:val="24"/>
          <w:szCs w:val="24"/>
        </w:rPr>
        <w:t xml:space="preserve"> </w:t>
      </w:r>
    </w:p>
    <w:p w:rsidR="0098650B" w:rsidRPr="00FB3203" w:rsidRDefault="0098650B" w:rsidP="00B546D7">
      <w:pPr>
        <w:tabs>
          <w:tab w:val="left" w:pos="-720"/>
        </w:tabs>
        <w:suppressAutoHyphens/>
        <w:rPr>
          <w:spacing w:val="-2"/>
          <w:sz w:val="24"/>
          <w:szCs w:val="24"/>
        </w:rPr>
      </w:pPr>
      <w:r w:rsidRPr="00FB3203">
        <w:rPr>
          <w:spacing w:val="-2"/>
          <w:sz w:val="24"/>
          <w:szCs w:val="24"/>
        </w:rPr>
        <w:t xml:space="preserve">"Businessmen Against Pollution in Late Nineteenth Century Chicago," </w:t>
      </w:r>
      <w:r w:rsidRPr="00FB3203">
        <w:rPr>
          <w:b/>
          <w:i/>
          <w:spacing w:val="-2"/>
          <w:sz w:val="24"/>
          <w:szCs w:val="24"/>
        </w:rPr>
        <w:t>Business History Review</w:t>
      </w:r>
      <w:r w:rsidRPr="00FB3203">
        <w:rPr>
          <w:b/>
          <w:spacing w:val="-2"/>
          <w:sz w:val="24"/>
          <w:szCs w:val="24"/>
        </w:rPr>
        <w:t xml:space="preserve"> </w:t>
      </w:r>
      <w:r w:rsidRPr="00FB3203">
        <w:rPr>
          <w:spacing w:val="-2"/>
          <w:sz w:val="24"/>
          <w:szCs w:val="24"/>
        </w:rPr>
        <w:t>(</w:t>
      </w:r>
      <w:r w:rsidR="004A6FD1" w:rsidRPr="00FB3203">
        <w:rPr>
          <w:spacing w:val="-2"/>
          <w:sz w:val="24"/>
          <w:szCs w:val="24"/>
        </w:rPr>
        <w:t>Autumn, 199</w:t>
      </w:r>
      <w:r w:rsidRPr="00FB3203">
        <w:rPr>
          <w:spacing w:val="-2"/>
          <w:sz w:val="24"/>
          <w:szCs w:val="24"/>
        </w:rPr>
        <w:t>5)</w:t>
      </w:r>
      <w:r w:rsidR="004A6FD1" w:rsidRPr="00FB3203">
        <w:rPr>
          <w:spacing w:val="-2"/>
          <w:sz w:val="24"/>
          <w:szCs w:val="24"/>
        </w:rPr>
        <w:t>, 351-397</w:t>
      </w:r>
      <w:r w:rsidRPr="00FB3203">
        <w:rPr>
          <w:spacing w:val="-2"/>
          <w:sz w:val="24"/>
          <w:szCs w:val="24"/>
        </w:rPr>
        <w:t>.</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"The Importance of an Urban Perspective in Environmental History" (with Joel Tarr), </w:t>
      </w:r>
      <w:r w:rsidRPr="00FB3203">
        <w:rPr>
          <w:b/>
          <w:i/>
          <w:spacing w:val="-2"/>
          <w:sz w:val="24"/>
          <w:szCs w:val="24"/>
        </w:rPr>
        <w:t>Journal of Urban History</w:t>
      </w:r>
      <w:r w:rsidRPr="00FB3203">
        <w:rPr>
          <w:b/>
          <w:spacing w:val="-2"/>
          <w:sz w:val="24"/>
          <w:szCs w:val="24"/>
        </w:rPr>
        <w:t xml:space="preserve"> </w:t>
      </w:r>
      <w:r w:rsidRPr="00FB3203">
        <w:rPr>
          <w:spacing w:val="-2"/>
          <w:sz w:val="24"/>
          <w:szCs w:val="24"/>
        </w:rPr>
        <w:t>(May 1994), 299-310.</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Special Issue on the City and the Environment (coedited with Joel Tarr), </w:t>
      </w:r>
      <w:r w:rsidRPr="00FB3203">
        <w:rPr>
          <w:b/>
          <w:i/>
          <w:spacing w:val="-2"/>
          <w:sz w:val="24"/>
          <w:szCs w:val="24"/>
        </w:rPr>
        <w:t>Journal of Urban History</w:t>
      </w:r>
      <w:r w:rsidRPr="00FB3203">
        <w:rPr>
          <w:b/>
          <w:spacing w:val="-2"/>
          <w:sz w:val="24"/>
          <w:szCs w:val="24"/>
        </w:rPr>
        <w:t xml:space="preserve"> </w:t>
      </w:r>
      <w:r w:rsidRPr="00FB3203">
        <w:rPr>
          <w:spacing w:val="-2"/>
          <w:sz w:val="24"/>
          <w:szCs w:val="24"/>
        </w:rPr>
        <w:t>(May 1994).</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"Balancing Doctrine in Pollution Nuisance Law:  Differing Perceptions of the Value of Pollution Abatement Across Time and Place, 1840-1906," </w:t>
      </w:r>
      <w:r w:rsidRPr="00FB3203">
        <w:rPr>
          <w:b/>
          <w:i/>
          <w:spacing w:val="-2"/>
          <w:sz w:val="24"/>
          <w:szCs w:val="24"/>
        </w:rPr>
        <w:t>Law and History Review</w:t>
      </w:r>
      <w:r w:rsidRPr="00FB3203">
        <w:rPr>
          <w:b/>
          <w:spacing w:val="-2"/>
          <w:sz w:val="24"/>
          <w:szCs w:val="24"/>
        </w:rPr>
        <w:t xml:space="preserve"> </w:t>
      </w:r>
      <w:r w:rsidRPr="00FB3203">
        <w:rPr>
          <w:spacing w:val="-2"/>
          <w:sz w:val="24"/>
          <w:szCs w:val="24"/>
        </w:rPr>
        <w:t>(Fall 1993), 303-380.</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lastRenderedPageBreak/>
        <w:t xml:space="preserve">"Business, Democracy and Progressive Reform in the Redevelopment of Baltimore after the Great Fire of 1904," </w:t>
      </w:r>
      <w:r w:rsidRPr="00FB3203">
        <w:rPr>
          <w:b/>
          <w:i/>
          <w:spacing w:val="-2"/>
          <w:sz w:val="24"/>
          <w:szCs w:val="24"/>
        </w:rPr>
        <w:t>Business History Review</w:t>
      </w:r>
      <w:r w:rsidRPr="00FB3203">
        <w:rPr>
          <w:spacing w:val="-2"/>
          <w:sz w:val="24"/>
          <w:szCs w:val="24"/>
        </w:rPr>
        <w:t xml:space="preserve"> (Summer, 1989), 283-328.</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"Pollution Control in Late 19th Century America," in Edwin J. Perkins (ed.), </w:t>
      </w:r>
      <w:r w:rsidRPr="00FB3203">
        <w:rPr>
          <w:b/>
          <w:spacing w:val="-2"/>
          <w:sz w:val="24"/>
          <w:szCs w:val="24"/>
        </w:rPr>
        <w:t>E</w:t>
      </w:r>
      <w:r w:rsidRPr="00FB3203">
        <w:rPr>
          <w:b/>
          <w:i/>
          <w:spacing w:val="-2"/>
          <w:sz w:val="24"/>
          <w:szCs w:val="24"/>
        </w:rPr>
        <w:t>ssays in Economic History</w:t>
      </w:r>
      <w:r w:rsidRPr="00FB3203">
        <w:rPr>
          <w:spacing w:val="-2"/>
          <w:sz w:val="24"/>
          <w:szCs w:val="24"/>
        </w:rPr>
        <w:t>, Vol. VI (Los Angeles, Business and Economic Historical Society, 1988), pp. 13-26.</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"After the Fire:  Politics and the Rebuilding of Boston's Public Works," in </w:t>
      </w:r>
      <w:r w:rsidRPr="00FB3203">
        <w:rPr>
          <w:b/>
          <w:i/>
          <w:spacing w:val="-2"/>
          <w:sz w:val="24"/>
          <w:szCs w:val="24"/>
        </w:rPr>
        <w:t>Planning and Financing Public Works:  Three Historical Cases</w:t>
      </w:r>
      <w:r w:rsidRPr="00FB3203">
        <w:rPr>
          <w:spacing w:val="-2"/>
          <w:sz w:val="24"/>
          <w:szCs w:val="24"/>
        </w:rPr>
        <w:t>, Essays in Public Works History, No. 15 (Chicago, Public Works Historical Society, 1987), 3-20.</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"The Power of Business Elites in the History of the City," </w:t>
      </w:r>
      <w:r w:rsidRPr="00FB3203">
        <w:rPr>
          <w:b/>
          <w:i/>
          <w:spacing w:val="-2"/>
          <w:sz w:val="24"/>
          <w:szCs w:val="24"/>
        </w:rPr>
        <w:t>Reviews in American History</w:t>
      </w:r>
      <w:r w:rsidRPr="00FB3203">
        <w:rPr>
          <w:b/>
          <w:spacing w:val="-2"/>
          <w:sz w:val="24"/>
          <w:szCs w:val="24"/>
        </w:rPr>
        <w:t xml:space="preserve"> </w:t>
      </w:r>
      <w:r w:rsidRPr="00FB3203">
        <w:rPr>
          <w:spacing w:val="-2"/>
          <w:sz w:val="24"/>
          <w:szCs w:val="24"/>
        </w:rPr>
        <w:t>(June 1987), 301-307.</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b/>
          <w:i/>
          <w:spacing w:val="-2"/>
          <w:sz w:val="24"/>
          <w:szCs w:val="24"/>
        </w:rPr>
        <w:t>The Limits of Power:  Great Fires and the Process of City Growth in America</w:t>
      </w:r>
      <w:r w:rsidRPr="00FB3203">
        <w:rPr>
          <w:b/>
          <w:spacing w:val="-2"/>
          <w:sz w:val="24"/>
          <w:szCs w:val="24"/>
        </w:rPr>
        <w:t xml:space="preserve"> </w:t>
      </w:r>
      <w:r w:rsidRPr="00FB3203">
        <w:rPr>
          <w:spacing w:val="-2"/>
          <w:sz w:val="24"/>
          <w:szCs w:val="24"/>
        </w:rPr>
        <w:t>(New York:  Cambridge University Press, 1986).</w:t>
      </w:r>
    </w:p>
    <w:p w:rsidR="0098650B" w:rsidRPr="00FB3203" w:rsidRDefault="0098650B" w:rsidP="00B546D7">
      <w:pPr>
        <w:tabs>
          <w:tab w:val="left" w:pos="-720"/>
        </w:tabs>
        <w:suppressAutoHyphens/>
        <w:rPr>
          <w:spacing w:val="-2"/>
          <w:sz w:val="24"/>
          <w:szCs w:val="24"/>
        </w:rPr>
      </w:pPr>
      <w:r w:rsidRPr="00FB3203">
        <w:rPr>
          <w:spacing w:val="-2"/>
          <w:sz w:val="24"/>
          <w:szCs w:val="24"/>
        </w:rPr>
        <w:tab/>
      </w:r>
      <w:r w:rsidRPr="00FB3203">
        <w:rPr>
          <w:i/>
          <w:spacing w:val="-2"/>
          <w:sz w:val="24"/>
          <w:szCs w:val="24"/>
        </w:rPr>
        <w:t>Winner</w:t>
      </w:r>
      <w:r w:rsidRPr="00FB3203">
        <w:rPr>
          <w:spacing w:val="-2"/>
          <w:sz w:val="24"/>
          <w:szCs w:val="24"/>
        </w:rPr>
        <w:t>, Abel Wolman Award, 1987.</w:t>
      </w:r>
    </w:p>
    <w:p w:rsidR="0098650B" w:rsidRPr="00FB3203" w:rsidRDefault="0098650B" w:rsidP="00B546D7">
      <w:pPr>
        <w:tabs>
          <w:tab w:val="left" w:pos="-720"/>
        </w:tabs>
        <w:suppressAutoHyphens/>
        <w:rPr>
          <w:spacing w:val="-2"/>
          <w:sz w:val="24"/>
          <w:szCs w:val="24"/>
        </w:rPr>
      </w:pPr>
      <w:r w:rsidRPr="00FB3203">
        <w:rPr>
          <w:spacing w:val="-2"/>
          <w:sz w:val="24"/>
          <w:szCs w:val="24"/>
        </w:rPr>
        <w:tab/>
      </w:r>
      <w:r w:rsidRPr="00FB3203">
        <w:rPr>
          <w:i/>
          <w:spacing w:val="-2"/>
          <w:sz w:val="24"/>
          <w:szCs w:val="24"/>
        </w:rPr>
        <w:t>Honorable Mention</w:t>
      </w:r>
      <w:r w:rsidRPr="00FB3203">
        <w:rPr>
          <w:spacing w:val="-2"/>
          <w:sz w:val="24"/>
          <w:szCs w:val="24"/>
        </w:rPr>
        <w:t>, John Hope Franklin Award, 1987.</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"Infrastructural Improvement in 19th Century Cities:  A Conceptual Framework and Cases," 12 </w:t>
      </w:r>
      <w:r w:rsidRPr="00FB3203">
        <w:rPr>
          <w:b/>
          <w:i/>
          <w:spacing w:val="-2"/>
          <w:sz w:val="24"/>
          <w:szCs w:val="24"/>
        </w:rPr>
        <w:t>Journal of Urban History</w:t>
      </w:r>
      <w:r w:rsidRPr="00FB3203">
        <w:rPr>
          <w:b/>
          <w:spacing w:val="-2"/>
          <w:sz w:val="24"/>
          <w:szCs w:val="24"/>
        </w:rPr>
        <w:t xml:space="preserve"> </w:t>
      </w:r>
      <w:r w:rsidRPr="00FB3203">
        <w:rPr>
          <w:spacing w:val="-2"/>
          <w:sz w:val="24"/>
          <w:szCs w:val="24"/>
        </w:rPr>
        <w:t>(May 1986), 211-256.</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"Class Tensions and the Mechanisms of Social Control:  The Housing Experience," Comment in Bruce Stave (ed.), </w:t>
      </w:r>
      <w:r w:rsidRPr="00FB3203">
        <w:rPr>
          <w:b/>
          <w:i/>
          <w:spacing w:val="-2"/>
          <w:sz w:val="24"/>
          <w:szCs w:val="24"/>
        </w:rPr>
        <w:t>Modern Industrial Cities:  History, Policy, and Survival</w:t>
      </w:r>
      <w:r w:rsidRPr="00FB3203">
        <w:rPr>
          <w:b/>
          <w:spacing w:val="-2"/>
          <w:sz w:val="24"/>
          <w:szCs w:val="24"/>
        </w:rPr>
        <w:t xml:space="preserve"> </w:t>
      </w:r>
      <w:r w:rsidRPr="00FB3203">
        <w:rPr>
          <w:spacing w:val="-2"/>
          <w:sz w:val="24"/>
          <w:szCs w:val="24"/>
        </w:rPr>
        <w:t>(Beverly Hills:  Sage Publications, 1982), 165-175.</w:t>
      </w:r>
    </w:p>
    <w:p w:rsidR="0098650B" w:rsidRPr="00FB3203" w:rsidRDefault="0098650B" w:rsidP="00B546D7">
      <w:pPr>
        <w:tabs>
          <w:tab w:val="left" w:pos="-720"/>
        </w:tabs>
        <w:suppressAutoHyphens/>
        <w:rPr>
          <w:spacing w:val="-2"/>
          <w:sz w:val="24"/>
          <w:szCs w:val="24"/>
        </w:rPr>
      </w:pPr>
    </w:p>
    <w:p w:rsidR="00DC4BF8" w:rsidRPr="00FB3203" w:rsidRDefault="0098650B" w:rsidP="00B546D7">
      <w:pPr>
        <w:tabs>
          <w:tab w:val="left" w:pos="-720"/>
        </w:tabs>
        <w:suppressAutoHyphens/>
        <w:rPr>
          <w:spacing w:val="-2"/>
          <w:sz w:val="24"/>
          <w:szCs w:val="24"/>
        </w:rPr>
      </w:pPr>
      <w:r w:rsidRPr="00FB3203">
        <w:rPr>
          <w:spacing w:val="-2"/>
          <w:sz w:val="24"/>
          <w:szCs w:val="24"/>
        </w:rPr>
        <w:t xml:space="preserve">"Samuel T. Armstrong," "Samuel A. Eliot," "Jonathan Chapman," "Martin Brimmer," "Thomas A. Davis" (biographies of Boston Mayors) in Melvin G. Holli and Peter D'A. Jones (eds.), </w:t>
      </w:r>
      <w:r w:rsidRPr="00FB3203">
        <w:rPr>
          <w:b/>
          <w:i/>
          <w:spacing w:val="-2"/>
          <w:sz w:val="24"/>
          <w:szCs w:val="24"/>
        </w:rPr>
        <w:t>Biographical Dictionary of American Mayors</w:t>
      </w:r>
      <w:r w:rsidRPr="00FB3203">
        <w:rPr>
          <w:spacing w:val="-2"/>
          <w:sz w:val="24"/>
          <w:szCs w:val="24"/>
        </w:rPr>
        <w:t xml:space="preserve"> (New York:  Greenwood Press, 1982).</w:t>
      </w:r>
    </w:p>
    <w:p w:rsidR="00E10E27" w:rsidRPr="00FB3203" w:rsidRDefault="00E10E27" w:rsidP="00B546D7">
      <w:pPr>
        <w:tabs>
          <w:tab w:val="left" w:pos="-720"/>
        </w:tabs>
        <w:suppressAutoHyphens/>
        <w:rPr>
          <w:b/>
          <w:spacing w:val="-2"/>
          <w:sz w:val="24"/>
          <w:szCs w:val="24"/>
        </w:rPr>
      </w:pPr>
    </w:p>
    <w:p w:rsidR="00E10E27" w:rsidRPr="00FB3203" w:rsidRDefault="00DC4BF8" w:rsidP="00DC4BF8">
      <w:pPr>
        <w:tabs>
          <w:tab w:val="left" w:pos="-720"/>
        </w:tabs>
        <w:suppressAutoHyphens/>
        <w:jc w:val="center"/>
        <w:rPr>
          <w:b/>
          <w:spacing w:val="-2"/>
          <w:sz w:val="24"/>
          <w:szCs w:val="24"/>
        </w:rPr>
      </w:pPr>
      <w:r w:rsidRPr="00FB3203">
        <w:rPr>
          <w:b/>
          <w:spacing w:val="-2"/>
          <w:sz w:val="24"/>
          <w:szCs w:val="24"/>
        </w:rPr>
        <w:t xml:space="preserve">Public Ethics </w:t>
      </w:r>
      <w:r w:rsidR="009C3DD8" w:rsidRPr="00FB3203">
        <w:rPr>
          <w:b/>
          <w:spacing w:val="-2"/>
          <w:sz w:val="24"/>
          <w:szCs w:val="24"/>
        </w:rPr>
        <w:t xml:space="preserve">in </w:t>
      </w:r>
      <w:r w:rsidRPr="00FB3203">
        <w:rPr>
          <w:b/>
          <w:spacing w:val="-2"/>
          <w:sz w:val="24"/>
          <w:szCs w:val="24"/>
        </w:rPr>
        <w:t>Green Design Teaching Cases</w:t>
      </w:r>
    </w:p>
    <w:p w:rsidR="00E10E27" w:rsidRPr="00FB3203" w:rsidRDefault="00DC4BF8" w:rsidP="00DC4BF8">
      <w:pPr>
        <w:tabs>
          <w:tab w:val="left" w:pos="-720"/>
        </w:tabs>
        <w:suppressAutoHyphens/>
        <w:jc w:val="center"/>
        <w:rPr>
          <w:i/>
          <w:spacing w:val="-2"/>
          <w:sz w:val="24"/>
          <w:szCs w:val="24"/>
        </w:rPr>
      </w:pPr>
      <w:r w:rsidRPr="00FB3203">
        <w:rPr>
          <w:b/>
          <w:spacing w:val="-2"/>
          <w:sz w:val="24"/>
          <w:szCs w:val="24"/>
        </w:rPr>
        <w:t xml:space="preserve"> </w:t>
      </w:r>
      <w:r w:rsidR="00E10E27" w:rsidRPr="00FB3203">
        <w:rPr>
          <w:b/>
          <w:i/>
          <w:spacing w:val="-2"/>
          <w:sz w:val="24"/>
          <w:szCs w:val="24"/>
        </w:rPr>
        <w:t>(</w:t>
      </w:r>
      <w:r w:rsidR="00E10E27" w:rsidRPr="00FB3203">
        <w:rPr>
          <w:i/>
          <w:spacing w:val="-2"/>
          <w:sz w:val="24"/>
          <w:szCs w:val="24"/>
        </w:rPr>
        <w:t>funded by</w:t>
      </w:r>
      <w:r w:rsidR="00E10E27" w:rsidRPr="00FB3203">
        <w:rPr>
          <w:b/>
          <w:i/>
          <w:spacing w:val="-2"/>
          <w:sz w:val="24"/>
          <w:szCs w:val="24"/>
        </w:rPr>
        <w:t xml:space="preserve"> </w:t>
      </w:r>
      <w:r w:rsidR="00E10E27" w:rsidRPr="00FB3203">
        <w:rPr>
          <w:i/>
          <w:spacing w:val="-2"/>
          <w:sz w:val="24"/>
          <w:szCs w:val="24"/>
        </w:rPr>
        <w:t xml:space="preserve">National Science Foundation Ethics Education in Science and Engineering </w:t>
      </w:r>
    </w:p>
    <w:p w:rsidR="00DC4BF8" w:rsidRPr="00FB3203" w:rsidRDefault="00E10E27" w:rsidP="00DC4BF8">
      <w:pPr>
        <w:tabs>
          <w:tab w:val="left" w:pos="-720"/>
        </w:tabs>
        <w:suppressAutoHyphens/>
        <w:jc w:val="center"/>
        <w:rPr>
          <w:b/>
          <w:i/>
          <w:spacing w:val="-2"/>
          <w:sz w:val="24"/>
          <w:szCs w:val="24"/>
        </w:rPr>
      </w:pPr>
      <w:r w:rsidRPr="00FB3203">
        <w:rPr>
          <w:i/>
          <w:spacing w:val="-2"/>
          <w:sz w:val="24"/>
          <w:szCs w:val="24"/>
        </w:rPr>
        <w:t xml:space="preserve">Program grant, PHY-1134364)  </w:t>
      </w:r>
    </w:p>
    <w:p w:rsidR="00DC4BF8" w:rsidRPr="00FB3203" w:rsidRDefault="00DC4BF8" w:rsidP="00DC4BF8">
      <w:pPr>
        <w:tabs>
          <w:tab w:val="left" w:pos="-720"/>
        </w:tabs>
        <w:suppressAutoHyphens/>
        <w:jc w:val="center"/>
        <w:rPr>
          <w:b/>
          <w:spacing w:val="-2"/>
          <w:sz w:val="24"/>
          <w:szCs w:val="24"/>
        </w:rPr>
      </w:pPr>
    </w:p>
    <w:p w:rsidR="00DC4BF8" w:rsidRPr="00FB3203" w:rsidRDefault="00E10E27" w:rsidP="00B546D7">
      <w:pPr>
        <w:tabs>
          <w:tab w:val="left" w:pos="-720"/>
        </w:tabs>
        <w:suppressAutoHyphens/>
        <w:rPr>
          <w:sz w:val="24"/>
          <w:szCs w:val="24"/>
        </w:rPr>
      </w:pPr>
      <w:r w:rsidRPr="00FB3203">
        <w:rPr>
          <w:sz w:val="24"/>
          <w:szCs w:val="24"/>
        </w:rPr>
        <w:t xml:space="preserve">With Abigail N. Martin, </w:t>
      </w:r>
      <w:r w:rsidRPr="00FB3203">
        <w:rPr>
          <w:i/>
          <w:sz w:val="24"/>
          <w:szCs w:val="24"/>
        </w:rPr>
        <w:t>Case Study 1:  An Introduction to Systems Thinking for Sustainable Innovation: The Case of Electric Vehicles</w:t>
      </w:r>
      <w:r w:rsidRPr="00FB3203">
        <w:rPr>
          <w:sz w:val="24"/>
          <w:szCs w:val="24"/>
        </w:rPr>
        <w:t>, Berkeley Center for Green Chemistry, University of California Berkeley, (2014).</w:t>
      </w:r>
    </w:p>
    <w:p w:rsidR="00E10E27" w:rsidRPr="00FB3203" w:rsidRDefault="00E10E27" w:rsidP="00B546D7">
      <w:pPr>
        <w:tabs>
          <w:tab w:val="left" w:pos="-720"/>
        </w:tabs>
        <w:suppressAutoHyphens/>
        <w:rPr>
          <w:sz w:val="24"/>
          <w:szCs w:val="24"/>
        </w:rPr>
      </w:pPr>
    </w:p>
    <w:p w:rsidR="00E10E27" w:rsidRPr="00FB3203" w:rsidRDefault="00E10E27" w:rsidP="00B546D7">
      <w:pPr>
        <w:tabs>
          <w:tab w:val="left" w:pos="-720"/>
        </w:tabs>
        <w:suppressAutoHyphens/>
        <w:rPr>
          <w:sz w:val="24"/>
          <w:szCs w:val="24"/>
        </w:rPr>
      </w:pPr>
      <w:r w:rsidRPr="00FB3203">
        <w:rPr>
          <w:sz w:val="24"/>
          <w:szCs w:val="24"/>
        </w:rPr>
        <w:t xml:space="preserve">With Abigail N. Martin, </w:t>
      </w:r>
      <w:r w:rsidRPr="00FB3203">
        <w:rPr>
          <w:i/>
          <w:sz w:val="24"/>
          <w:szCs w:val="24"/>
        </w:rPr>
        <w:t>Case Study 2:</w:t>
      </w:r>
      <w:r w:rsidRPr="00FB3203">
        <w:rPr>
          <w:sz w:val="24"/>
          <w:szCs w:val="24"/>
        </w:rPr>
        <w:t xml:space="preserve">  </w:t>
      </w:r>
      <w:r w:rsidRPr="00FB3203">
        <w:rPr>
          <w:i/>
          <w:sz w:val="24"/>
          <w:szCs w:val="24"/>
        </w:rPr>
        <w:t>PVC: Green Materials from a Life Cycle Perspective</w:t>
      </w:r>
      <w:r w:rsidRPr="00FB3203">
        <w:rPr>
          <w:sz w:val="24"/>
          <w:szCs w:val="24"/>
        </w:rPr>
        <w:t xml:space="preserve">,   Berkeley Center for Green Chemistry, University of California Berkeley (2013). </w:t>
      </w:r>
    </w:p>
    <w:p w:rsidR="00E10E27" w:rsidRPr="00FB3203" w:rsidRDefault="00E10E27" w:rsidP="00B546D7">
      <w:pPr>
        <w:tabs>
          <w:tab w:val="left" w:pos="-720"/>
        </w:tabs>
        <w:suppressAutoHyphens/>
        <w:rPr>
          <w:sz w:val="24"/>
          <w:szCs w:val="24"/>
        </w:rPr>
      </w:pPr>
    </w:p>
    <w:p w:rsidR="00E10E27" w:rsidRPr="00FB3203" w:rsidRDefault="00E10E27" w:rsidP="00B546D7">
      <w:pPr>
        <w:tabs>
          <w:tab w:val="left" w:pos="-720"/>
        </w:tabs>
        <w:suppressAutoHyphens/>
        <w:rPr>
          <w:sz w:val="24"/>
          <w:szCs w:val="24"/>
        </w:rPr>
      </w:pPr>
      <w:r w:rsidRPr="00FB3203">
        <w:rPr>
          <w:sz w:val="24"/>
          <w:szCs w:val="24"/>
        </w:rPr>
        <w:t xml:space="preserve">With Abigail N. Martin, </w:t>
      </w:r>
      <w:r w:rsidRPr="00FB3203">
        <w:rPr>
          <w:i/>
          <w:sz w:val="24"/>
          <w:szCs w:val="24"/>
        </w:rPr>
        <w:t>Case Study 3:  Moral Agency in the Design and Use of Sustainable Materials</w:t>
      </w:r>
      <w:r w:rsidRPr="00FB3203">
        <w:rPr>
          <w:sz w:val="24"/>
          <w:szCs w:val="24"/>
        </w:rPr>
        <w:t xml:space="preserve">, Berkeley Center for Green Chemistry, University of California Berkeley, (2014).  </w:t>
      </w:r>
    </w:p>
    <w:p w:rsidR="00E10E27" w:rsidRPr="00FB3203" w:rsidRDefault="00E10E27" w:rsidP="00B546D7">
      <w:pPr>
        <w:tabs>
          <w:tab w:val="left" w:pos="-720"/>
        </w:tabs>
        <w:suppressAutoHyphens/>
        <w:rPr>
          <w:sz w:val="24"/>
          <w:szCs w:val="24"/>
        </w:rPr>
      </w:pPr>
    </w:p>
    <w:p w:rsidR="00E10E27" w:rsidRPr="00FB3203" w:rsidRDefault="00E10E27" w:rsidP="00B546D7">
      <w:pPr>
        <w:tabs>
          <w:tab w:val="left" w:pos="-720"/>
        </w:tabs>
        <w:suppressAutoHyphens/>
        <w:rPr>
          <w:sz w:val="24"/>
          <w:szCs w:val="24"/>
        </w:rPr>
      </w:pPr>
      <w:r w:rsidRPr="00FB3203">
        <w:rPr>
          <w:sz w:val="24"/>
          <w:szCs w:val="24"/>
        </w:rPr>
        <w:lastRenderedPageBreak/>
        <w:t xml:space="preserve">With Laura Moreno and Alastair Iles, </w:t>
      </w:r>
      <w:r w:rsidRPr="00FB3203">
        <w:rPr>
          <w:i/>
          <w:sz w:val="24"/>
          <w:szCs w:val="24"/>
        </w:rPr>
        <w:t>Case Study 4:  The Psychological, Social, and Organizational Challenges of Green Design</w:t>
      </w:r>
      <w:r w:rsidRPr="00FB3203">
        <w:rPr>
          <w:sz w:val="24"/>
          <w:szCs w:val="24"/>
        </w:rPr>
        <w:t xml:space="preserve">, Berkeley Center for Green Chemistry, University of California Berkeley,  (2015). </w:t>
      </w:r>
    </w:p>
    <w:p w:rsidR="00E10E27" w:rsidRPr="00FB3203" w:rsidRDefault="00E10E27" w:rsidP="00B546D7">
      <w:pPr>
        <w:tabs>
          <w:tab w:val="left" w:pos="-720"/>
        </w:tabs>
        <w:suppressAutoHyphens/>
        <w:rPr>
          <w:sz w:val="24"/>
          <w:szCs w:val="24"/>
        </w:rPr>
      </w:pPr>
    </w:p>
    <w:p w:rsidR="00E10E27" w:rsidRPr="00FB3203" w:rsidRDefault="00E10E27" w:rsidP="00B546D7">
      <w:pPr>
        <w:tabs>
          <w:tab w:val="left" w:pos="-720"/>
        </w:tabs>
        <w:suppressAutoHyphens/>
        <w:rPr>
          <w:sz w:val="24"/>
          <w:szCs w:val="24"/>
        </w:rPr>
      </w:pPr>
      <w:r w:rsidRPr="00FB3203">
        <w:rPr>
          <w:sz w:val="24"/>
          <w:szCs w:val="24"/>
        </w:rPr>
        <w:t xml:space="preserve">With Susie Levy, </w:t>
      </w:r>
      <w:r w:rsidRPr="00FB3203">
        <w:rPr>
          <w:i/>
          <w:sz w:val="24"/>
          <w:szCs w:val="24"/>
        </w:rPr>
        <w:t xml:space="preserve">Case Study 5: Applying Life Cycle Ethics: Rare Earth Elements in </w:t>
      </w:r>
      <w:r w:rsidR="00535373" w:rsidRPr="00FB3203">
        <w:rPr>
          <w:i/>
          <w:sz w:val="24"/>
          <w:szCs w:val="24"/>
        </w:rPr>
        <w:t>E</w:t>
      </w:r>
      <w:r w:rsidRPr="00FB3203">
        <w:rPr>
          <w:i/>
          <w:sz w:val="24"/>
          <w:szCs w:val="24"/>
        </w:rPr>
        <w:t>lectronics and Green Energy/Products</w:t>
      </w:r>
      <w:r w:rsidRPr="00FB3203">
        <w:rPr>
          <w:sz w:val="24"/>
          <w:szCs w:val="24"/>
        </w:rPr>
        <w:t xml:space="preserve">, Berkeley Center for Green Chemistry, University of California Berkeley, (2015). </w:t>
      </w:r>
    </w:p>
    <w:p w:rsidR="00E10E27" w:rsidRPr="00FB3203" w:rsidRDefault="00E10E27" w:rsidP="00B546D7">
      <w:pPr>
        <w:tabs>
          <w:tab w:val="left" w:pos="-720"/>
        </w:tabs>
        <w:suppressAutoHyphens/>
        <w:rPr>
          <w:sz w:val="24"/>
          <w:szCs w:val="24"/>
        </w:rPr>
      </w:pPr>
    </w:p>
    <w:p w:rsidR="00E10E27" w:rsidRPr="00FB3203" w:rsidRDefault="00E10E27" w:rsidP="00B546D7">
      <w:pPr>
        <w:tabs>
          <w:tab w:val="left" w:pos="-720"/>
        </w:tabs>
        <w:suppressAutoHyphens/>
        <w:rPr>
          <w:sz w:val="24"/>
          <w:szCs w:val="24"/>
        </w:rPr>
      </w:pPr>
      <w:r w:rsidRPr="00FB3203">
        <w:rPr>
          <w:sz w:val="24"/>
          <w:szCs w:val="24"/>
        </w:rPr>
        <w:t xml:space="preserve">With Carl F. Cranor, Case Study 7: </w:t>
      </w:r>
      <w:r w:rsidRPr="00FB3203">
        <w:rPr>
          <w:i/>
          <w:sz w:val="24"/>
          <w:szCs w:val="24"/>
        </w:rPr>
        <w:t>The Tort Law as an Agent for Encouraging Sustainable Design</w:t>
      </w:r>
      <w:r w:rsidRPr="00FB3203">
        <w:rPr>
          <w:sz w:val="24"/>
          <w:szCs w:val="24"/>
        </w:rPr>
        <w:t>, Berkeley Center for Green Chemistry, University of California Berkeley (2015).</w:t>
      </w:r>
    </w:p>
    <w:p w:rsidR="00E10E27" w:rsidRPr="00FB3203" w:rsidRDefault="00E10E27" w:rsidP="00B546D7">
      <w:pPr>
        <w:tabs>
          <w:tab w:val="left" w:pos="-720"/>
        </w:tabs>
        <w:suppressAutoHyphens/>
        <w:rPr>
          <w:sz w:val="24"/>
          <w:szCs w:val="24"/>
        </w:rPr>
      </w:pPr>
    </w:p>
    <w:p w:rsidR="00E10E27" w:rsidRPr="00FB3203" w:rsidRDefault="00E10E27" w:rsidP="00B546D7">
      <w:pPr>
        <w:tabs>
          <w:tab w:val="left" w:pos="-720"/>
        </w:tabs>
        <w:suppressAutoHyphens/>
        <w:rPr>
          <w:sz w:val="24"/>
          <w:szCs w:val="24"/>
        </w:rPr>
      </w:pPr>
      <w:r w:rsidRPr="00FB3203">
        <w:rPr>
          <w:sz w:val="24"/>
          <w:szCs w:val="24"/>
        </w:rPr>
        <w:t xml:space="preserve">With Laura Moreno (with the assistance of Susie Levy), </w:t>
      </w:r>
      <w:r w:rsidRPr="00FB3203">
        <w:rPr>
          <w:i/>
          <w:sz w:val="24"/>
          <w:szCs w:val="24"/>
        </w:rPr>
        <w:t>Case Study 9: Change Through Corporate Supply Chain Initiatives: Retaile</w:t>
      </w:r>
      <w:r w:rsidR="00E76B07" w:rsidRPr="00FB3203">
        <w:rPr>
          <w:i/>
          <w:sz w:val="24"/>
          <w:szCs w:val="24"/>
        </w:rPr>
        <w:t xml:space="preserve">r Sustainability Initiatives at </w:t>
      </w:r>
      <w:r w:rsidRPr="00FB3203">
        <w:rPr>
          <w:i/>
          <w:sz w:val="24"/>
          <w:szCs w:val="24"/>
        </w:rPr>
        <w:t>Walmart</w:t>
      </w:r>
      <w:r w:rsidRPr="00FB3203">
        <w:rPr>
          <w:sz w:val="24"/>
          <w:szCs w:val="24"/>
        </w:rPr>
        <w:t xml:space="preserve">, Berkeley Center for Green Chemistry, University of California Berkeley,  (2015). </w:t>
      </w:r>
    </w:p>
    <w:p w:rsidR="00E10E27" w:rsidRPr="00FB3203" w:rsidRDefault="00E10E27" w:rsidP="00B546D7">
      <w:pPr>
        <w:tabs>
          <w:tab w:val="left" w:pos="-720"/>
        </w:tabs>
        <w:suppressAutoHyphens/>
        <w:rPr>
          <w:sz w:val="24"/>
          <w:szCs w:val="24"/>
        </w:rPr>
      </w:pPr>
    </w:p>
    <w:p w:rsidR="00E10E27" w:rsidRPr="00FB3203" w:rsidRDefault="00E10E27" w:rsidP="00B546D7">
      <w:pPr>
        <w:tabs>
          <w:tab w:val="left" w:pos="-720"/>
        </w:tabs>
        <w:suppressAutoHyphens/>
        <w:rPr>
          <w:sz w:val="24"/>
          <w:szCs w:val="24"/>
        </w:rPr>
      </w:pPr>
      <w:r w:rsidRPr="00FB3203">
        <w:rPr>
          <w:sz w:val="24"/>
          <w:szCs w:val="24"/>
        </w:rPr>
        <w:t xml:space="preserve">With Akos Kokai and Alastair Iles, </w:t>
      </w:r>
      <w:r w:rsidRPr="00FB3203">
        <w:rPr>
          <w:i/>
          <w:sz w:val="24"/>
          <w:szCs w:val="24"/>
        </w:rPr>
        <w:t xml:space="preserve"> Case Study 10: The Public Ethics of Green Design Tools in the Building Industry</w:t>
      </w:r>
      <w:r w:rsidRPr="00FB3203">
        <w:rPr>
          <w:sz w:val="24"/>
          <w:szCs w:val="24"/>
        </w:rPr>
        <w:t xml:space="preserve">, Berkeley Center for Green Chemistry, University of California Berkeley,  (2014).  </w:t>
      </w:r>
    </w:p>
    <w:p w:rsidR="00E10E27" w:rsidRPr="00FB3203" w:rsidRDefault="00E10E27" w:rsidP="00B546D7">
      <w:pPr>
        <w:tabs>
          <w:tab w:val="left" w:pos="-720"/>
        </w:tabs>
        <w:suppressAutoHyphens/>
        <w:rPr>
          <w:sz w:val="24"/>
          <w:szCs w:val="24"/>
        </w:rPr>
      </w:pPr>
    </w:p>
    <w:p w:rsidR="0098650B" w:rsidRPr="00FB3203" w:rsidRDefault="0098650B" w:rsidP="00DC4BF8">
      <w:pPr>
        <w:tabs>
          <w:tab w:val="left" w:pos="-720"/>
        </w:tabs>
        <w:suppressAutoHyphens/>
        <w:jc w:val="center"/>
        <w:rPr>
          <w:b/>
          <w:spacing w:val="-2"/>
          <w:sz w:val="24"/>
          <w:szCs w:val="24"/>
        </w:rPr>
      </w:pPr>
      <w:r w:rsidRPr="00FB3203">
        <w:rPr>
          <w:b/>
          <w:spacing w:val="-2"/>
          <w:sz w:val="24"/>
          <w:szCs w:val="24"/>
        </w:rPr>
        <w:t>Book Reviews</w:t>
      </w:r>
    </w:p>
    <w:p w:rsidR="00EF392B" w:rsidRPr="00FB3203" w:rsidRDefault="00D60E0A" w:rsidP="00B546D7">
      <w:pPr>
        <w:tabs>
          <w:tab w:val="left" w:pos="-720"/>
        </w:tabs>
        <w:suppressAutoHyphens/>
        <w:rPr>
          <w:sz w:val="24"/>
          <w:szCs w:val="24"/>
        </w:rPr>
      </w:pPr>
      <w:r w:rsidRPr="00FB3203">
        <w:rPr>
          <w:sz w:val="24"/>
          <w:szCs w:val="24"/>
        </w:rPr>
        <w:t xml:space="preserve">Review of </w:t>
      </w:r>
      <w:r w:rsidRPr="00FB3203">
        <w:rPr>
          <w:sz w:val="24"/>
          <w:szCs w:val="24"/>
          <w:u w:val="single"/>
        </w:rPr>
        <w:t xml:space="preserve">Risk and Ruin: Enron and </w:t>
      </w:r>
      <w:r w:rsidR="002F778A" w:rsidRPr="00FB3203">
        <w:rPr>
          <w:sz w:val="24"/>
          <w:szCs w:val="24"/>
          <w:u w:val="single"/>
        </w:rPr>
        <w:t>the Culture of American Capital</w:t>
      </w:r>
      <w:r w:rsidRPr="00FB3203">
        <w:rPr>
          <w:sz w:val="24"/>
          <w:szCs w:val="24"/>
          <w:u w:val="single"/>
        </w:rPr>
        <w:t>i</w:t>
      </w:r>
      <w:r w:rsidR="002F778A" w:rsidRPr="00FB3203">
        <w:rPr>
          <w:sz w:val="24"/>
          <w:szCs w:val="24"/>
          <w:u w:val="single"/>
        </w:rPr>
        <w:t>s</w:t>
      </w:r>
      <w:r w:rsidRPr="00FB3203">
        <w:rPr>
          <w:sz w:val="24"/>
          <w:szCs w:val="24"/>
          <w:u w:val="single"/>
        </w:rPr>
        <w:t>m</w:t>
      </w:r>
      <w:r w:rsidRPr="00FB3203">
        <w:rPr>
          <w:sz w:val="24"/>
          <w:szCs w:val="24"/>
        </w:rPr>
        <w:t xml:space="preserve">, by Gavin Benke, </w:t>
      </w:r>
      <w:r w:rsidRPr="00FB3203">
        <w:rPr>
          <w:b/>
          <w:sz w:val="24"/>
          <w:szCs w:val="24"/>
        </w:rPr>
        <w:t>Journal of Southern History</w:t>
      </w:r>
      <w:r w:rsidRPr="00FB3203">
        <w:rPr>
          <w:sz w:val="24"/>
          <w:szCs w:val="24"/>
        </w:rPr>
        <w:t xml:space="preserve"> (forthcoming). </w:t>
      </w:r>
    </w:p>
    <w:p w:rsidR="00647299" w:rsidRPr="00FB3203" w:rsidRDefault="00647299" w:rsidP="00B546D7">
      <w:pPr>
        <w:tabs>
          <w:tab w:val="left" w:pos="-720"/>
        </w:tabs>
        <w:suppressAutoHyphens/>
        <w:rPr>
          <w:b/>
          <w:spacing w:val="-2"/>
          <w:sz w:val="24"/>
          <w:szCs w:val="24"/>
        </w:rPr>
      </w:pPr>
    </w:p>
    <w:p w:rsidR="00EF392B" w:rsidRPr="00FB3203" w:rsidRDefault="00EF392B" w:rsidP="00B546D7">
      <w:pPr>
        <w:tabs>
          <w:tab w:val="left" w:pos="-720"/>
        </w:tabs>
        <w:suppressAutoHyphens/>
        <w:rPr>
          <w:spacing w:val="-2"/>
          <w:sz w:val="24"/>
          <w:szCs w:val="24"/>
        </w:rPr>
      </w:pPr>
      <w:r w:rsidRPr="00FB3203">
        <w:rPr>
          <w:spacing w:val="-2"/>
          <w:sz w:val="24"/>
          <w:szCs w:val="24"/>
        </w:rPr>
        <w:t>Review of</w:t>
      </w:r>
      <w:r w:rsidR="00377F94" w:rsidRPr="00FB3203">
        <w:rPr>
          <w:spacing w:val="-2"/>
          <w:sz w:val="24"/>
          <w:szCs w:val="24"/>
        </w:rPr>
        <w:t xml:space="preserve"> </w:t>
      </w:r>
      <w:r w:rsidRPr="00FB3203">
        <w:rPr>
          <w:spacing w:val="-2"/>
          <w:sz w:val="24"/>
          <w:szCs w:val="24"/>
        </w:rPr>
        <w:t xml:space="preserve"> </w:t>
      </w:r>
      <w:r w:rsidRPr="00FB3203">
        <w:rPr>
          <w:spacing w:val="-2"/>
          <w:sz w:val="24"/>
          <w:szCs w:val="24"/>
          <w:u w:val="single"/>
        </w:rPr>
        <w:t>The Great Lead Water Pipe Disaster</w:t>
      </w:r>
      <w:r w:rsidRPr="00FB3203">
        <w:rPr>
          <w:spacing w:val="-2"/>
          <w:sz w:val="24"/>
          <w:szCs w:val="24"/>
        </w:rPr>
        <w:t xml:space="preserve">, by Werner Troesken, </w:t>
      </w:r>
      <w:r w:rsidRPr="00FB3203">
        <w:rPr>
          <w:b/>
          <w:spacing w:val="-2"/>
          <w:sz w:val="24"/>
          <w:szCs w:val="24"/>
        </w:rPr>
        <w:t>Environmental History</w:t>
      </w:r>
      <w:r w:rsidRPr="00FB3203">
        <w:rPr>
          <w:sz w:val="24"/>
          <w:szCs w:val="24"/>
        </w:rPr>
        <w:t>,</w:t>
      </w:r>
      <w:r w:rsidRPr="00FB3203">
        <w:rPr>
          <w:b/>
          <w:spacing w:val="-2"/>
          <w:sz w:val="24"/>
          <w:szCs w:val="24"/>
        </w:rPr>
        <w:t xml:space="preserve"> </w:t>
      </w:r>
      <w:r w:rsidRPr="00FB3203">
        <w:rPr>
          <w:spacing w:val="-2"/>
          <w:sz w:val="24"/>
          <w:szCs w:val="24"/>
        </w:rPr>
        <w:t>(October, 2010), 795-796.</w:t>
      </w:r>
    </w:p>
    <w:p w:rsidR="00FF3B9E" w:rsidRPr="00FB3203" w:rsidRDefault="00FF3B9E" w:rsidP="00B546D7">
      <w:pPr>
        <w:tabs>
          <w:tab w:val="left" w:pos="-720"/>
        </w:tabs>
        <w:suppressAutoHyphens/>
        <w:rPr>
          <w:spacing w:val="-2"/>
          <w:sz w:val="24"/>
          <w:szCs w:val="24"/>
        </w:rPr>
      </w:pPr>
    </w:p>
    <w:p w:rsidR="00A00C51" w:rsidRPr="00FB3203" w:rsidRDefault="00EF392B" w:rsidP="00B546D7">
      <w:pPr>
        <w:tabs>
          <w:tab w:val="left" w:pos="-720"/>
        </w:tabs>
        <w:suppressAutoHyphens/>
        <w:rPr>
          <w:spacing w:val="-2"/>
          <w:sz w:val="24"/>
          <w:szCs w:val="24"/>
        </w:rPr>
      </w:pPr>
      <w:r w:rsidRPr="00FB3203">
        <w:rPr>
          <w:spacing w:val="-2"/>
          <w:sz w:val="24"/>
          <w:szCs w:val="24"/>
        </w:rPr>
        <w:t xml:space="preserve">Review of </w:t>
      </w:r>
      <w:r w:rsidR="00377F94" w:rsidRPr="00FB3203">
        <w:rPr>
          <w:spacing w:val="-2"/>
          <w:sz w:val="24"/>
          <w:szCs w:val="24"/>
        </w:rPr>
        <w:t xml:space="preserve"> </w:t>
      </w:r>
      <w:r w:rsidRPr="00FB3203">
        <w:rPr>
          <w:spacing w:val="-2"/>
          <w:sz w:val="24"/>
          <w:szCs w:val="24"/>
          <w:u w:val="single"/>
        </w:rPr>
        <w:t>Urban Sprawl, Global Warming, and the Empire of Capital</w:t>
      </w:r>
      <w:r w:rsidRPr="00FB3203">
        <w:rPr>
          <w:spacing w:val="-2"/>
          <w:sz w:val="24"/>
          <w:szCs w:val="24"/>
        </w:rPr>
        <w:t xml:space="preserve">, by George A. Gonzalez, </w:t>
      </w:r>
      <w:r w:rsidRPr="00FB3203">
        <w:rPr>
          <w:b/>
          <w:spacing w:val="-2"/>
          <w:sz w:val="24"/>
          <w:szCs w:val="24"/>
        </w:rPr>
        <w:t>Business History Review</w:t>
      </w:r>
      <w:r w:rsidRPr="00FB3203">
        <w:rPr>
          <w:spacing w:val="-2"/>
          <w:sz w:val="24"/>
          <w:szCs w:val="24"/>
        </w:rPr>
        <w:t xml:space="preserve"> (Summer 2010).</w:t>
      </w:r>
    </w:p>
    <w:p w:rsidR="00EF392B" w:rsidRPr="00FB3203" w:rsidRDefault="00EF392B" w:rsidP="00B546D7">
      <w:pPr>
        <w:tabs>
          <w:tab w:val="left" w:pos="-720"/>
        </w:tabs>
        <w:suppressAutoHyphens/>
        <w:rPr>
          <w:spacing w:val="-2"/>
          <w:sz w:val="24"/>
          <w:szCs w:val="24"/>
        </w:rPr>
      </w:pPr>
    </w:p>
    <w:p w:rsidR="00A80F37" w:rsidRPr="00FB3203" w:rsidRDefault="00A80F37" w:rsidP="00A00C51">
      <w:pPr>
        <w:tabs>
          <w:tab w:val="left" w:pos="-720"/>
        </w:tabs>
        <w:suppressAutoHyphens/>
        <w:rPr>
          <w:spacing w:val="-2"/>
          <w:sz w:val="24"/>
          <w:szCs w:val="24"/>
        </w:rPr>
      </w:pPr>
      <w:r w:rsidRPr="00FB3203">
        <w:rPr>
          <w:spacing w:val="-2"/>
          <w:sz w:val="24"/>
          <w:szCs w:val="24"/>
        </w:rPr>
        <w:t xml:space="preserve">Review of  </w:t>
      </w:r>
      <w:r w:rsidRPr="00FB3203">
        <w:rPr>
          <w:spacing w:val="-2"/>
          <w:sz w:val="24"/>
          <w:szCs w:val="24"/>
          <w:u w:val="single"/>
        </w:rPr>
        <w:t>Nuclear Implosions: The Rise and Fall of the Washington Public Power Supply System</w:t>
      </w:r>
      <w:r w:rsidRPr="00FB3203">
        <w:rPr>
          <w:spacing w:val="-2"/>
          <w:sz w:val="24"/>
          <w:szCs w:val="24"/>
        </w:rPr>
        <w:t>,</w:t>
      </w:r>
      <w:r w:rsidRPr="00FB3203">
        <w:rPr>
          <w:spacing w:val="-2"/>
          <w:sz w:val="24"/>
          <w:szCs w:val="24"/>
          <w:u w:val="single"/>
        </w:rPr>
        <w:t xml:space="preserve"> </w:t>
      </w:r>
      <w:r w:rsidRPr="00FB3203">
        <w:rPr>
          <w:spacing w:val="-2"/>
          <w:sz w:val="24"/>
          <w:szCs w:val="24"/>
        </w:rPr>
        <w:t>by</w:t>
      </w:r>
      <w:r w:rsidRPr="00FB3203">
        <w:rPr>
          <w:spacing w:val="-2"/>
          <w:sz w:val="24"/>
          <w:szCs w:val="24"/>
          <w:u w:val="single"/>
        </w:rPr>
        <w:t xml:space="preserve"> </w:t>
      </w:r>
      <w:r w:rsidRPr="00FB3203">
        <w:rPr>
          <w:spacing w:val="-2"/>
          <w:sz w:val="24"/>
          <w:szCs w:val="24"/>
        </w:rPr>
        <w:t xml:space="preserve">Daniel Pope. </w:t>
      </w:r>
      <w:r w:rsidRPr="00FB3203">
        <w:rPr>
          <w:b/>
          <w:spacing w:val="-2"/>
          <w:sz w:val="24"/>
          <w:szCs w:val="24"/>
        </w:rPr>
        <w:t>Business History Review</w:t>
      </w:r>
      <w:r w:rsidRPr="00FB3203">
        <w:rPr>
          <w:spacing w:val="-2"/>
          <w:sz w:val="24"/>
          <w:szCs w:val="24"/>
        </w:rPr>
        <w:t xml:space="preserve"> (Summer 2009).  </w:t>
      </w:r>
    </w:p>
    <w:p w:rsidR="00A80F37" w:rsidRPr="00FB3203" w:rsidRDefault="00A80F37" w:rsidP="00A00C51">
      <w:pPr>
        <w:tabs>
          <w:tab w:val="left" w:pos="-720"/>
        </w:tabs>
        <w:suppressAutoHyphens/>
        <w:rPr>
          <w:spacing w:val="-2"/>
          <w:sz w:val="24"/>
          <w:szCs w:val="24"/>
        </w:rPr>
      </w:pPr>
    </w:p>
    <w:p w:rsidR="00A00C51" w:rsidRPr="00FB3203" w:rsidRDefault="00A00C51" w:rsidP="00A00C51">
      <w:pPr>
        <w:tabs>
          <w:tab w:val="left" w:pos="-720"/>
        </w:tabs>
        <w:suppressAutoHyphens/>
        <w:rPr>
          <w:spacing w:val="-2"/>
          <w:sz w:val="24"/>
          <w:szCs w:val="24"/>
        </w:rPr>
      </w:pPr>
      <w:r w:rsidRPr="00FB3203">
        <w:rPr>
          <w:spacing w:val="-2"/>
          <w:sz w:val="24"/>
          <w:szCs w:val="24"/>
        </w:rPr>
        <w:t xml:space="preserve">Review of  </w:t>
      </w:r>
      <w:r w:rsidRPr="00FB3203">
        <w:rPr>
          <w:spacing w:val="-2"/>
          <w:sz w:val="24"/>
          <w:szCs w:val="24"/>
          <w:u w:val="single"/>
        </w:rPr>
        <w:t xml:space="preserve">The Culture of Flushing: A Social and Legal History of Sewage, </w:t>
      </w:r>
      <w:r w:rsidRPr="00FB3203">
        <w:rPr>
          <w:spacing w:val="-2"/>
          <w:sz w:val="24"/>
          <w:szCs w:val="24"/>
        </w:rPr>
        <w:t xml:space="preserve">by Jamie Benidickson.  </w:t>
      </w:r>
      <w:r w:rsidRPr="00FB3203">
        <w:rPr>
          <w:b/>
          <w:spacing w:val="-2"/>
          <w:sz w:val="24"/>
          <w:szCs w:val="24"/>
        </w:rPr>
        <w:t>Environmental History</w:t>
      </w:r>
      <w:r w:rsidR="00E630A8" w:rsidRPr="00FB3203">
        <w:rPr>
          <w:b/>
          <w:spacing w:val="-2"/>
          <w:sz w:val="24"/>
          <w:szCs w:val="24"/>
        </w:rPr>
        <w:t xml:space="preserve"> </w:t>
      </w:r>
      <w:r w:rsidRPr="00FB3203">
        <w:rPr>
          <w:spacing w:val="-2"/>
          <w:sz w:val="24"/>
          <w:szCs w:val="24"/>
        </w:rPr>
        <w:t>(</w:t>
      </w:r>
      <w:r w:rsidR="00E630A8" w:rsidRPr="00FB3203">
        <w:rPr>
          <w:spacing w:val="-2"/>
          <w:sz w:val="24"/>
          <w:szCs w:val="24"/>
        </w:rPr>
        <w:t xml:space="preserve">October 2007), 1002-1003. </w:t>
      </w:r>
    </w:p>
    <w:p w:rsidR="00230F14" w:rsidRPr="00FB3203" w:rsidRDefault="00230F14" w:rsidP="00B546D7">
      <w:pPr>
        <w:tabs>
          <w:tab w:val="left" w:pos="-720"/>
        </w:tabs>
        <w:suppressAutoHyphens/>
        <w:rPr>
          <w:sz w:val="24"/>
          <w:szCs w:val="24"/>
        </w:rPr>
      </w:pPr>
    </w:p>
    <w:p w:rsidR="00891B6D" w:rsidRPr="00FB3203" w:rsidRDefault="00891B6D" w:rsidP="00B546D7">
      <w:pPr>
        <w:tabs>
          <w:tab w:val="left" w:pos="-720"/>
        </w:tabs>
        <w:suppressAutoHyphens/>
        <w:rPr>
          <w:sz w:val="24"/>
          <w:szCs w:val="24"/>
        </w:rPr>
      </w:pPr>
      <w:r w:rsidRPr="00FB3203">
        <w:rPr>
          <w:sz w:val="24"/>
          <w:szCs w:val="24"/>
        </w:rPr>
        <w:t xml:space="preserve">Review of </w:t>
      </w:r>
      <w:r w:rsidRPr="00FB3203">
        <w:rPr>
          <w:sz w:val="24"/>
          <w:szCs w:val="24"/>
          <w:u w:val="single"/>
        </w:rPr>
        <w:t>Cash for Your Trash: Scrap Recycling in America</w:t>
      </w:r>
      <w:r w:rsidRPr="00FB3203">
        <w:rPr>
          <w:sz w:val="24"/>
          <w:szCs w:val="24"/>
        </w:rPr>
        <w:t xml:space="preserve">, by Carl A. Zimring. </w:t>
      </w:r>
      <w:r w:rsidRPr="00FB3203">
        <w:rPr>
          <w:b/>
          <w:sz w:val="24"/>
          <w:szCs w:val="24"/>
        </w:rPr>
        <w:t xml:space="preserve">Technology and Culture </w:t>
      </w:r>
      <w:r w:rsidRPr="00FB3203">
        <w:rPr>
          <w:sz w:val="24"/>
          <w:szCs w:val="24"/>
        </w:rPr>
        <w:t>(</w:t>
      </w:r>
      <w:r w:rsidR="00776A22" w:rsidRPr="00FB3203">
        <w:rPr>
          <w:sz w:val="24"/>
          <w:szCs w:val="24"/>
        </w:rPr>
        <w:t>April 2007</w:t>
      </w:r>
      <w:r w:rsidRPr="00FB3203">
        <w:rPr>
          <w:sz w:val="24"/>
          <w:szCs w:val="24"/>
        </w:rPr>
        <w:t>)</w:t>
      </w:r>
      <w:r w:rsidR="00776A22" w:rsidRPr="00FB3203">
        <w:rPr>
          <w:sz w:val="24"/>
          <w:szCs w:val="24"/>
        </w:rPr>
        <w:t>, 426-427</w:t>
      </w:r>
      <w:r w:rsidRPr="00FB3203">
        <w:rPr>
          <w:sz w:val="24"/>
          <w:szCs w:val="24"/>
        </w:rPr>
        <w:t xml:space="preserve">.  </w:t>
      </w:r>
    </w:p>
    <w:p w:rsidR="00891B6D" w:rsidRPr="00FB3203" w:rsidRDefault="00891B6D" w:rsidP="00B546D7">
      <w:pPr>
        <w:tabs>
          <w:tab w:val="left" w:pos="-720"/>
        </w:tabs>
        <w:suppressAutoHyphens/>
        <w:rPr>
          <w:sz w:val="24"/>
          <w:szCs w:val="24"/>
        </w:rPr>
      </w:pPr>
    </w:p>
    <w:p w:rsidR="00C96719" w:rsidRPr="00FB3203" w:rsidRDefault="00C96719" w:rsidP="00B546D7">
      <w:pPr>
        <w:tabs>
          <w:tab w:val="left" w:pos="-720"/>
        </w:tabs>
        <w:suppressAutoHyphens/>
        <w:rPr>
          <w:spacing w:val="-2"/>
          <w:sz w:val="24"/>
          <w:szCs w:val="24"/>
        </w:rPr>
      </w:pPr>
      <w:r w:rsidRPr="00FB3203">
        <w:rPr>
          <w:spacing w:val="-2"/>
          <w:sz w:val="24"/>
          <w:szCs w:val="24"/>
        </w:rPr>
        <w:t xml:space="preserve">Review of </w:t>
      </w:r>
      <w:r w:rsidRPr="00FB3203">
        <w:rPr>
          <w:spacing w:val="-2"/>
          <w:sz w:val="24"/>
          <w:szCs w:val="24"/>
          <w:u w:val="single"/>
        </w:rPr>
        <w:t>Diamond:</w:t>
      </w:r>
      <w:r w:rsidRPr="00FB3203">
        <w:rPr>
          <w:spacing w:val="-2"/>
          <w:sz w:val="24"/>
          <w:szCs w:val="24"/>
        </w:rPr>
        <w:t xml:space="preserve"> </w:t>
      </w:r>
      <w:r w:rsidRPr="00FB3203">
        <w:rPr>
          <w:spacing w:val="-2"/>
          <w:sz w:val="24"/>
          <w:szCs w:val="24"/>
          <w:u w:val="single"/>
        </w:rPr>
        <w:t>A Struggle for Environmental Justice in Louisiana’s Chemical Corridor</w:t>
      </w:r>
      <w:r w:rsidRPr="00FB3203">
        <w:rPr>
          <w:spacing w:val="-2"/>
          <w:sz w:val="24"/>
          <w:szCs w:val="24"/>
        </w:rPr>
        <w:t xml:space="preserve">, by Steve Lerner, </w:t>
      </w:r>
      <w:r w:rsidRPr="00FB3203">
        <w:rPr>
          <w:b/>
          <w:spacing w:val="-2"/>
          <w:sz w:val="24"/>
          <w:szCs w:val="24"/>
        </w:rPr>
        <w:t xml:space="preserve">Enterprise and Society </w:t>
      </w:r>
      <w:r w:rsidRPr="00FB3203">
        <w:rPr>
          <w:spacing w:val="-2"/>
          <w:sz w:val="24"/>
          <w:szCs w:val="24"/>
        </w:rPr>
        <w:t>(</w:t>
      </w:r>
      <w:r w:rsidR="00F0482B" w:rsidRPr="00FB3203">
        <w:rPr>
          <w:spacing w:val="-2"/>
          <w:sz w:val="24"/>
          <w:szCs w:val="24"/>
        </w:rPr>
        <w:t>March 2006</w:t>
      </w:r>
      <w:r w:rsidRPr="00FB3203">
        <w:rPr>
          <w:spacing w:val="-2"/>
          <w:sz w:val="24"/>
          <w:szCs w:val="24"/>
        </w:rPr>
        <w:t>)</w:t>
      </w:r>
      <w:r w:rsidR="00F0482B" w:rsidRPr="00FB3203">
        <w:rPr>
          <w:spacing w:val="-2"/>
          <w:sz w:val="24"/>
          <w:szCs w:val="24"/>
        </w:rPr>
        <w:t>, 221-223</w:t>
      </w:r>
      <w:r w:rsidRPr="00FB3203">
        <w:rPr>
          <w:spacing w:val="-2"/>
          <w:sz w:val="24"/>
          <w:szCs w:val="24"/>
        </w:rPr>
        <w:t xml:space="preserve">. </w:t>
      </w:r>
    </w:p>
    <w:p w:rsidR="00C96719" w:rsidRPr="00FB3203" w:rsidRDefault="00C96719" w:rsidP="00B546D7">
      <w:pPr>
        <w:tabs>
          <w:tab w:val="left" w:pos="-720"/>
        </w:tabs>
        <w:suppressAutoHyphens/>
        <w:rPr>
          <w:spacing w:val="-2"/>
          <w:sz w:val="24"/>
          <w:szCs w:val="24"/>
        </w:rPr>
      </w:pPr>
    </w:p>
    <w:p w:rsidR="00F457EF" w:rsidRPr="00FB3203" w:rsidRDefault="00F457EF" w:rsidP="00B546D7">
      <w:pPr>
        <w:tabs>
          <w:tab w:val="left" w:pos="-720"/>
        </w:tabs>
        <w:suppressAutoHyphens/>
        <w:rPr>
          <w:spacing w:val="-2"/>
          <w:sz w:val="24"/>
          <w:szCs w:val="24"/>
        </w:rPr>
      </w:pPr>
      <w:r w:rsidRPr="00FB3203">
        <w:rPr>
          <w:spacing w:val="-2"/>
          <w:sz w:val="24"/>
          <w:szCs w:val="24"/>
        </w:rPr>
        <w:t xml:space="preserve">Review of  </w:t>
      </w:r>
      <w:r w:rsidRPr="00FB3203">
        <w:rPr>
          <w:spacing w:val="-2"/>
          <w:sz w:val="24"/>
          <w:szCs w:val="24"/>
          <w:u w:val="single"/>
        </w:rPr>
        <w:t>Deceit and Denial: The Deadly Politics of Industrial Pollution</w:t>
      </w:r>
      <w:r w:rsidRPr="00FB3203">
        <w:rPr>
          <w:spacing w:val="-2"/>
          <w:sz w:val="24"/>
          <w:szCs w:val="24"/>
        </w:rPr>
        <w:t xml:space="preserve">, by Gerald Markowitz and David Rosner,  </w:t>
      </w:r>
      <w:r w:rsidRPr="00FB3203">
        <w:rPr>
          <w:b/>
          <w:spacing w:val="-2"/>
          <w:sz w:val="24"/>
          <w:szCs w:val="24"/>
        </w:rPr>
        <w:t>Environmental History</w:t>
      </w:r>
      <w:r w:rsidRPr="00FB3203">
        <w:rPr>
          <w:spacing w:val="-2"/>
          <w:sz w:val="24"/>
          <w:szCs w:val="24"/>
        </w:rPr>
        <w:t xml:space="preserve"> (January 2004), 147-148.</w:t>
      </w:r>
    </w:p>
    <w:p w:rsidR="00F457EF" w:rsidRPr="00FB3203" w:rsidRDefault="00F457EF" w:rsidP="00B546D7">
      <w:pPr>
        <w:tabs>
          <w:tab w:val="left" w:pos="-720"/>
        </w:tabs>
        <w:suppressAutoHyphens/>
        <w:rPr>
          <w:spacing w:val="-2"/>
          <w:sz w:val="24"/>
          <w:szCs w:val="24"/>
        </w:rPr>
      </w:pPr>
    </w:p>
    <w:p w:rsidR="00A34C14" w:rsidRPr="00FB3203" w:rsidRDefault="00A34C14" w:rsidP="00B546D7">
      <w:pPr>
        <w:tabs>
          <w:tab w:val="left" w:pos="-720"/>
        </w:tabs>
        <w:suppressAutoHyphens/>
        <w:rPr>
          <w:spacing w:val="-2"/>
          <w:sz w:val="24"/>
          <w:szCs w:val="24"/>
        </w:rPr>
      </w:pPr>
      <w:r w:rsidRPr="00FB3203">
        <w:rPr>
          <w:spacing w:val="-2"/>
          <w:sz w:val="24"/>
          <w:szCs w:val="24"/>
        </w:rPr>
        <w:lastRenderedPageBreak/>
        <w:t xml:space="preserve">Review of </w:t>
      </w:r>
      <w:r w:rsidRPr="00FB3203">
        <w:rPr>
          <w:spacing w:val="-2"/>
          <w:sz w:val="24"/>
          <w:szCs w:val="24"/>
          <w:u w:val="single"/>
        </w:rPr>
        <w:t>The Sanitary City: Urban Infrastructure in America from Colonial Times to the Present</w:t>
      </w:r>
      <w:r w:rsidRPr="00FB3203">
        <w:rPr>
          <w:spacing w:val="-2"/>
          <w:sz w:val="24"/>
          <w:szCs w:val="24"/>
        </w:rPr>
        <w:t xml:space="preserve">, by Martin V. Melosi,  </w:t>
      </w:r>
      <w:r w:rsidRPr="00FB3203">
        <w:rPr>
          <w:b/>
          <w:spacing w:val="-2"/>
          <w:sz w:val="24"/>
          <w:szCs w:val="24"/>
        </w:rPr>
        <w:t xml:space="preserve">Urban History </w:t>
      </w:r>
      <w:r w:rsidRPr="00FB3203">
        <w:rPr>
          <w:spacing w:val="-2"/>
          <w:sz w:val="24"/>
          <w:szCs w:val="24"/>
        </w:rPr>
        <w:t>(December 2002), 445-446.</w:t>
      </w:r>
    </w:p>
    <w:p w:rsidR="00A34C14" w:rsidRPr="00FB3203" w:rsidRDefault="00A34C14" w:rsidP="00B546D7">
      <w:pPr>
        <w:tabs>
          <w:tab w:val="left" w:pos="-720"/>
        </w:tabs>
        <w:suppressAutoHyphens/>
        <w:rPr>
          <w:spacing w:val="-2"/>
          <w:sz w:val="24"/>
          <w:szCs w:val="24"/>
        </w:rPr>
      </w:pPr>
    </w:p>
    <w:p w:rsidR="00BB320B" w:rsidRPr="00FB3203" w:rsidRDefault="00BB320B" w:rsidP="00B546D7">
      <w:pPr>
        <w:tabs>
          <w:tab w:val="left" w:pos="-720"/>
        </w:tabs>
        <w:suppressAutoHyphens/>
        <w:rPr>
          <w:spacing w:val="-2"/>
          <w:sz w:val="24"/>
          <w:szCs w:val="24"/>
        </w:rPr>
      </w:pPr>
      <w:r w:rsidRPr="00FB3203">
        <w:rPr>
          <w:spacing w:val="-2"/>
          <w:sz w:val="24"/>
          <w:szCs w:val="24"/>
        </w:rPr>
        <w:t xml:space="preserve">Review of Thomas D. Beamish, </w:t>
      </w:r>
      <w:r w:rsidRPr="00FB3203">
        <w:rPr>
          <w:spacing w:val="-2"/>
          <w:sz w:val="24"/>
          <w:szCs w:val="24"/>
          <w:u w:val="single"/>
        </w:rPr>
        <w:t>Silent Spill: The Organization of an Industrial Crisis</w:t>
      </w:r>
      <w:r w:rsidRPr="00FB3203">
        <w:rPr>
          <w:spacing w:val="-2"/>
          <w:sz w:val="24"/>
          <w:szCs w:val="24"/>
        </w:rPr>
        <w:t xml:space="preserve">,  </w:t>
      </w:r>
      <w:r w:rsidRPr="00FB3203">
        <w:rPr>
          <w:b/>
          <w:spacing w:val="-2"/>
          <w:sz w:val="24"/>
          <w:szCs w:val="24"/>
        </w:rPr>
        <w:t xml:space="preserve">Enterprise and Society </w:t>
      </w:r>
      <w:r w:rsidR="00A34C14" w:rsidRPr="00FB3203">
        <w:rPr>
          <w:spacing w:val="-2"/>
          <w:sz w:val="24"/>
          <w:szCs w:val="24"/>
        </w:rPr>
        <w:t xml:space="preserve">(December 2002), 751-753. </w:t>
      </w:r>
    </w:p>
    <w:p w:rsidR="00BB320B" w:rsidRPr="00FB3203" w:rsidRDefault="00BB32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Review of </w:t>
      </w:r>
      <w:r w:rsidRPr="00FB3203">
        <w:rPr>
          <w:spacing w:val="-2"/>
          <w:sz w:val="24"/>
          <w:szCs w:val="24"/>
          <w:u w:val="single"/>
        </w:rPr>
        <w:t xml:space="preserve">Smelter Smoke in North America: The Politics of Transborder Pollution </w:t>
      </w:r>
      <w:r w:rsidRPr="00FB3203">
        <w:rPr>
          <w:spacing w:val="-2"/>
          <w:sz w:val="24"/>
          <w:szCs w:val="24"/>
        </w:rPr>
        <w:t xml:space="preserve">by John D. Wirth, </w:t>
      </w:r>
      <w:r w:rsidRPr="00FB3203">
        <w:rPr>
          <w:b/>
          <w:bCs/>
          <w:spacing w:val="-2"/>
          <w:sz w:val="24"/>
          <w:szCs w:val="24"/>
        </w:rPr>
        <w:t>Journal of American History</w:t>
      </w:r>
      <w:r w:rsidRPr="00FB3203">
        <w:rPr>
          <w:spacing w:val="-2"/>
          <w:sz w:val="24"/>
          <w:szCs w:val="24"/>
        </w:rPr>
        <w:t xml:space="preserve"> (March 2001), 1593-1594. </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Review of </w:t>
      </w:r>
      <w:r w:rsidRPr="00FB3203">
        <w:rPr>
          <w:spacing w:val="-2"/>
          <w:sz w:val="24"/>
          <w:szCs w:val="24"/>
          <w:u w:val="single"/>
        </w:rPr>
        <w:t xml:space="preserve">Cleaning up the Great Lakes: From Cooperation to Confrontation </w:t>
      </w:r>
      <w:r w:rsidRPr="00FB3203">
        <w:rPr>
          <w:spacing w:val="-2"/>
          <w:sz w:val="24"/>
          <w:szCs w:val="24"/>
        </w:rPr>
        <w:t xml:space="preserve">by Terence Kehoe, </w:t>
      </w:r>
      <w:r w:rsidRPr="00FB3203">
        <w:rPr>
          <w:b/>
          <w:spacing w:val="-2"/>
          <w:sz w:val="24"/>
          <w:szCs w:val="24"/>
        </w:rPr>
        <w:t>Business History Review</w:t>
      </w:r>
      <w:r w:rsidRPr="00FB3203">
        <w:rPr>
          <w:spacing w:val="-2"/>
          <w:sz w:val="24"/>
          <w:szCs w:val="24"/>
        </w:rPr>
        <w:t xml:space="preserve"> (Winter 1998), 660-663. </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Review of </w:t>
      </w:r>
      <w:r w:rsidRPr="00FB3203">
        <w:rPr>
          <w:spacing w:val="-2"/>
          <w:sz w:val="24"/>
          <w:szCs w:val="24"/>
          <w:u w:val="single"/>
        </w:rPr>
        <w:t xml:space="preserve">Hazards of the Job: From Industrial Disease to Environmental Health Science </w:t>
      </w:r>
      <w:r w:rsidRPr="00FB3203">
        <w:rPr>
          <w:spacing w:val="-2"/>
          <w:sz w:val="24"/>
          <w:szCs w:val="24"/>
        </w:rPr>
        <w:t xml:space="preserve">by Christopher C. Sellers, </w:t>
      </w:r>
      <w:r w:rsidRPr="00FB3203">
        <w:rPr>
          <w:b/>
          <w:spacing w:val="-2"/>
          <w:sz w:val="24"/>
          <w:szCs w:val="24"/>
        </w:rPr>
        <w:t xml:space="preserve">Environmental History </w:t>
      </w:r>
      <w:r w:rsidRPr="00FB3203">
        <w:rPr>
          <w:spacing w:val="-2"/>
          <w:sz w:val="24"/>
          <w:szCs w:val="24"/>
        </w:rPr>
        <w:t>(October 1997), 493-496.</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Review of </w:t>
      </w:r>
      <w:r w:rsidRPr="00FB3203">
        <w:rPr>
          <w:spacing w:val="-2"/>
          <w:sz w:val="24"/>
          <w:szCs w:val="24"/>
          <w:u w:val="single"/>
        </w:rPr>
        <w:t>Constructing Urban Culture:  American Cities and City Planning, 1800-1920</w:t>
      </w:r>
      <w:r w:rsidRPr="00FB3203">
        <w:rPr>
          <w:spacing w:val="-2"/>
          <w:sz w:val="24"/>
          <w:szCs w:val="24"/>
        </w:rPr>
        <w:t xml:space="preserve"> by Stanley K. Schultz, </w:t>
      </w:r>
      <w:r w:rsidRPr="00FB3203">
        <w:rPr>
          <w:b/>
          <w:spacing w:val="-2"/>
          <w:sz w:val="24"/>
          <w:szCs w:val="24"/>
        </w:rPr>
        <w:t xml:space="preserve">Technology and Culture </w:t>
      </w:r>
      <w:r w:rsidRPr="00FB3203">
        <w:rPr>
          <w:spacing w:val="-2"/>
          <w:sz w:val="24"/>
          <w:szCs w:val="24"/>
        </w:rPr>
        <w:t>(March 1993).</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Review of </w:t>
      </w:r>
      <w:r w:rsidRPr="00FB3203">
        <w:rPr>
          <w:spacing w:val="-2"/>
          <w:sz w:val="24"/>
          <w:szCs w:val="24"/>
          <w:u w:val="single"/>
        </w:rPr>
        <w:t>The City and Technology</w:t>
      </w:r>
      <w:r w:rsidR="0012156B" w:rsidRPr="00FB3203">
        <w:rPr>
          <w:spacing w:val="-2"/>
          <w:sz w:val="24"/>
          <w:szCs w:val="24"/>
          <w:u w:val="single"/>
        </w:rPr>
        <w:t xml:space="preserve"> (special issue of </w:t>
      </w:r>
      <w:r w:rsidR="0012156B" w:rsidRPr="00FB3203">
        <w:rPr>
          <w:i/>
          <w:spacing w:val="-2"/>
          <w:sz w:val="24"/>
          <w:szCs w:val="24"/>
          <w:u w:val="single"/>
        </w:rPr>
        <w:t>Journal of Urban History</w:t>
      </w:r>
      <w:r w:rsidR="0012156B" w:rsidRPr="00FB3203">
        <w:rPr>
          <w:spacing w:val="-2"/>
          <w:sz w:val="24"/>
          <w:szCs w:val="24"/>
          <w:u w:val="single"/>
        </w:rPr>
        <w:t xml:space="preserve">. Vol. 14,  no.1, 1987) </w:t>
      </w:r>
      <w:r w:rsidRPr="00FB3203">
        <w:rPr>
          <w:spacing w:val="-2"/>
          <w:sz w:val="24"/>
          <w:szCs w:val="24"/>
        </w:rPr>
        <w:t>, edited by Mark Rose and Joel A. Tarr</w:t>
      </w:r>
      <w:r w:rsidR="0012156B" w:rsidRPr="00FB3203">
        <w:rPr>
          <w:spacing w:val="-2"/>
          <w:sz w:val="24"/>
          <w:szCs w:val="24"/>
        </w:rPr>
        <w:t xml:space="preserve">, </w:t>
      </w:r>
      <w:r w:rsidRPr="00FB3203">
        <w:rPr>
          <w:b/>
          <w:spacing w:val="-2"/>
          <w:sz w:val="24"/>
          <w:szCs w:val="24"/>
        </w:rPr>
        <w:t xml:space="preserve">Technology and Culture </w:t>
      </w:r>
      <w:r w:rsidRPr="00FB3203">
        <w:rPr>
          <w:spacing w:val="-2"/>
          <w:sz w:val="24"/>
          <w:szCs w:val="24"/>
        </w:rPr>
        <w:t>(October 1989).</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Review of </w:t>
      </w:r>
      <w:r w:rsidRPr="00FB3203">
        <w:rPr>
          <w:spacing w:val="-2"/>
          <w:sz w:val="24"/>
          <w:szCs w:val="24"/>
          <w:u w:val="single"/>
        </w:rPr>
        <w:t>The Parameter of Urban Fiscal Policy:  Socioeconomic Change and Political Culture in San Francisco 1860-1906</w:t>
      </w:r>
      <w:r w:rsidRPr="00FB3203">
        <w:rPr>
          <w:spacing w:val="-2"/>
          <w:sz w:val="24"/>
          <w:szCs w:val="24"/>
        </w:rPr>
        <w:t xml:space="preserve"> by Terrence J. McDonald, </w:t>
      </w:r>
      <w:r w:rsidRPr="00FB3203">
        <w:rPr>
          <w:b/>
          <w:spacing w:val="-2"/>
          <w:sz w:val="24"/>
          <w:szCs w:val="24"/>
        </w:rPr>
        <w:t xml:space="preserve">Journal of Economic History </w:t>
      </w:r>
      <w:r w:rsidRPr="00FB3203">
        <w:rPr>
          <w:spacing w:val="-2"/>
          <w:sz w:val="24"/>
          <w:szCs w:val="24"/>
        </w:rPr>
        <w:t>(June 1988).</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Review of </w:t>
      </w:r>
      <w:r w:rsidRPr="00FB3203">
        <w:rPr>
          <w:spacing w:val="-2"/>
          <w:sz w:val="24"/>
          <w:szCs w:val="24"/>
          <w:u w:val="single"/>
        </w:rPr>
        <w:t>The Hawks Nest Incident:  America's Worst Industrial Disaster</w:t>
      </w:r>
      <w:r w:rsidRPr="00FB3203">
        <w:rPr>
          <w:spacing w:val="-2"/>
          <w:sz w:val="24"/>
          <w:szCs w:val="24"/>
        </w:rPr>
        <w:t xml:space="preserve"> by Martin Cherniak, </w:t>
      </w:r>
      <w:r w:rsidRPr="00FB3203">
        <w:rPr>
          <w:b/>
          <w:spacing w:val="-2"/>
          <w:sz w:val="24"/>
          <w:szCs w:val="24"/>
        </w:rPr>
        <w:t xml:space="preserve">Business History Review </w:t>
      </w:r>
      <w:r w:rsidRPr="00FB3203">
        <w:rPr>
          <w:spacing w:val="-2"/>
          <w:sz w:val="24"/>
          <w:szCs w:val="24"/>
        </w:rPr>
        <w:t>(Spring 1988).</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Review of </w:t>
      </w:r>
      <w:r w:rsidRPr="00FB3203">
        <w:rPr>
          <w:spacing w:val="-2"/>
          <w:sz w:val="24"/>
          <w:szCs w:val="24"/>
          <w:u w:val="single"/>
        </w:rPr>
        <w:t>The Fisherman's Problem:  Ecology and Law in the California Fisheries 1850-1980)</w:t>
      </w:r>
      <w:r w:rsidRPr="00FB3203">
        <w:rPr>
          <w:spacing w:val="-2"/>
          <w:sz w:val="24"/>
          <w:szCs w:val="24"/>
        </w:rPr>
        <w:t xml:space="preserve"> by Arthur McEvoy, </w:t>
      </w:r>
      <w:r w:rsidRPr="00FB3203">
        <w:rPr>
          <w:b/>
          <w:spacing w:val="-2"/>
          <w:sz w:val="24"/>
          <w:szCs w:val="24"/>
        </w:rPr>
        <w:t xml:space="preserve">Business History Review </w:t>
      </w:r>
      <w:r w:rsidRPr="00FB3203">
        <w:rPr>
          <w:spacing w:val="-2"/>
          <w:sz w:val="24"/>
          <w:szCs w:val="24"/>
        </w:rPr>
        <w:t>(Winter 1987).</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Review of </w:t>
      </w:r>
      <w:r w:rsidRPr="00FB3203">
        <w:rPr>
          <w:spacing w:val="-2"/>
          <w:sz w:val="24"/>
          <w:szCs w:val="24"/>
          <w:u w:val="single"/>
        </w:rPr>
        <w:t>Coal Firms under the New Social Regulation</w:t>
      </w:r>
      <w:r w:rsidRPr="00FB3203">
        <w:rPr>
          <w:spacing w:val="-2"/>
          <w:sz w:val="24"/>
          <w:szCs w:val="24"/>
        </w:rPr>
        <w:t xml:space="preserve"> by Richard A. Harris, </w:t>
      </w:r>
      <w:r w:rsidRPr="00FB3203">
        <w:rPr>
          <w:b/>
          <w:spacing w:val="-2"/>
          <w:sz w:val="24"/>
          <w:szCs w:val="24"/>
        </w:rPr>
        <w:t xml:space="preserve">Business History Review </w:t>
      </w:r>
      <w:r w:rsidRPr="00FB3203">
        <w:rPr>
          <w:spacing w:val="-2"/>
          <w:sz w:val="24"/>
          <w:szCs w:val="24"/>
        </w:rPr>
        <w:t>(Spring 1987).</w:t>
      </w:r>
    </w:p>
    <w:p w:rsidR="008F2D5B" w:rsidRPr="00FB3203" w:rsidRDefault="008F2D5B" w:rsidP="00B546D7">
      <w:pPr>
        <w:tabs>
          <w:tab w:val="left" w:pos="-720"/>
        </w:tabs>
        <w:suppressAutoHyphens/>
        <w:rPr>
          <w:spacing w:val="-2"/>
          <w:sz w:val="24"/>
          <w:szCs w:val="24"/>
        </w:rPr>
      </w:pPr>
    </w:p>
    <w:p w:rsidR="0098650B" w:rsidRPr="00FB3203" w:rsidRDefault="0098650B" w:rsidP="00B546D7">
      <w:pPr>
        <w:tabs>
          <w:tab w:val="left" w:pos="-720"/>
        </w:tabs>
        <w:suppressAutoHyphens/>
        <w:rPr>
          <w:b/>
          <w:spacing w:val="-2"/>
          <w:sz w:val="24"/>
          <w:szCs w:val="24"/>
          <w:u w:val="single"/>
        </w:rPr>
      </w:pPr>
      <w:r w:rsidRPr="00FB3203">
        <w:rPr>
          <w:b/>
          <w:spacing w:val="-2"/>
          <w:sz w:val="24"/>
          <w:szCs w:val="24"/>
          <w:u w:val="single"/>
        </w:rPr>
        <w:t>PROFESSIONAL PRESENTATIONS</w:t>
      </w:r>
    </w:p>
    <w:p w:rsidR="000C453F" w:rsidRPr="00FB3203" w:rsidRDefault="000C453F" w:rsidP="000C0AF6">
      <w:pPr>
        <w:tabs>
          <w:tab w:val="left" w:pos="-720"/>
        </w:tabs>
        <w:suppressAutoHyphens/>
        <w:rPr>
          <w:sz w:val="24"/>
          <w:szCs w:val="24"/>
        </w:rPr>
      </w:pPr>
    </w:p>
    <w:p w:rsidR="00FE1967" w:rsidRPr="00FE1967" w:rsidRDefault="00FE1967" w:rsidP="00FE1967">
      <w:pPr>
        <w:tabs>
          <w:tab w:val="left" w:pos="-720"/>
        </w:tabs>
        <w:suppressAutoHyphens/>
        <w:rPr>
          <w:sz w:val="24"/>
          <w:szCs w:val="24"/>
        </w:rPr>
      </w:pPr>
      <w:r>
        <w:rPr>
          <w:sz w:val="24"/>
          <w:szCs w:val="24"/>
        </w:rPr>
        <w:t>Participant “</w:t>
      </w:r>
      <w:r w:rsidRPr="00FE1967">
        <w:rPr>
          <w:sz w:val="24"/>
          <w:szCs w:val="24"/>
        </w:rPr>
        <w:t>Capitalism and the Environment</w:t>
      </w:r>
      <w:r>
        <w:rPr>
          <w:sz w:val="24"/>
          <w:szCs w:val="24"/>
        </w:rPr>
        <w:t xml:space="preserve">,” </w:t>
      </w:r>
      <w:r w:rsidR="00405614" w:rsidRPr="00405614">
        <w:rPr>
          <w:i/>
          <w:sz w:val="24"/>
          <w:szCs w:val="24"/>
        </w:rPr>
        <w:t>Zoom</w:t>
      </w:r>
      <w:r w:rsidR="00405614">
        <w:rPr>
          <w:sz w:val="24"/>
          <w:szCs w:val="24"/>
        </w:rPr>
        <w:t xml:space="preserve"> </w:t>
      </w:r>
      <w:r w:rsidR="00405614" w:rsidRPr="00405614">
        <w:rPr>
          <w:i/>
          <w:sz w:val="24"/>
          <w:szCs w:val="24"/>
        </w:rPr>
        <w:t>Symposium</w:t>
      </w:r>
      <w:r w:rsidR="00405614">
        <w:rPr>
          <w:sz w:val="24"/>
          <w:szCs w:val="24"/>
        </w:rPr>
        <w:t xml:space="preserve">, </w:t>
      </w:r>
      <w:r>
        <w:rPr>
          <w:sz w:val="24"/>
          <w:szCs w:val="24"/>
        </w:rPr>
        <w:t xml:space="preserve">American Society for Environmental History, </w:t>
      </w:r>
      <w:r w:rsidRPr="00FE1967">
        <w:rPr>
          <w:sz w:val="24"/>
          <w:szCs w:val="24"/>
        </w:rPr>
        <w:t>Center for Ecological History, Renmin University of China, Beijing; and the Rachel Carson Center for Environment and Society, LMU, Munich</w:t>
      </w:r>
      <w:r>
        <w:rPr>
          <w:sz w:val="24"/>
          <w:szCs w:val="24"/>
        </w:rPr>
        <w:t xml:space="preserve">, (April 23, 2021). </w:t>
      </w:r>
    </w:p>
    <w:p w:rsidR="00FE1967" w:rsidRDefault="00FE1967" w:rsidP="000C0AF6">
      <w:pPr>
        <w:tabs>
          <w:tab w:val="left" w:pos="-720"/>
        </w:tabs>
        <w:suppressAutoHyphens/>
        <w:rPr>
          <w:sz w:val="24"/>
          <w:szCs w:val="24"/>
        </w:rPr>
      </w:pPr>
    </w:p>
    <w:p w:rsidR="00AD38F6" w:rsidRPr="00AD38F6" w:rsidRDefault="00AD38F6" w:rsidP="000C0AF6">
      <w:pPr>
        <w:tabs>
          <w:tab w:val="left" w:pos="-720"/>
        </w:tabs>
        <w:suppressAutoHyphens/>
        <w:rPr>
          <w:sz w:val="24"/>
          <w:szCs w:val="24"/>
        </w:rPr>
      </w:pPr>
      <w:r w:rsidRPr="00AD38F6">
        <w:rPr>
          <w:color w:val="050505"/>
          <w:sz w:val="24"/>
          <w:szCs w:val="24"/>
        </w:rPr>
        <w:t>“Revolutionizing Renewable Energy in Developing Countries</w:t>
      </w:r>
      <w:r>
        <w:rPr>
          <w:color w:val="050505"/>
          <w:sz w:val="24"/>
          <w:szCs w:val="24"/>
        </w:rPr>
        <w:t>,</w:t>
      </w:r>
      <w:r w:rsidRPr="00AD38F6">
        <w:rPr>
          <w:color w:val="050505"/>
          <w:sz w:val="24"/>
          <w:szCs w:val="24"/>
        </w:rPr>
        <w:t xml:space="preserve">” </w:t>
      </w:r>
      <w:r w:rsidRPr="00AD38F6">
        <w:rPr>
          <w:i/>
          <w:sz w:val="24"/>
          <w:szCs w:val="24"/>
        </w:rPr>
        <w:t>BERC</w:t>
      </w:r>
      <w:r w:rsidR="00FE1967">
        <w:rPr>
          <w:i/>
          <w:sz w:val="24"/>
          <w:szCs w:val="24"/>
        </w:rPr>
        <w:t>-</w:t>
      </w:r>
      <w:r w:rsidRPr="00AD38F6">
        <w:rPr>
          <w:i/>
          <w:sz w:val="24"/>
          <w:szCs w:val="24"/>
        </w:rPr>
        <w:t>U</w:t>
      </w:r>
      <w:r>
        <w:rPr>
          <w:i/>
          <w:sz w:val="24"/>
          <w:szCs w:val="24"/>
        </w:rPr>
        <w:t xml:space="preserve"> </w:t>
      </w:r>
      <w:r w:rsidR="00FE1967">
        <w:rPr>
          <w:i/>
          <w:sz w:val="24"/>
          <w:szCs w:val="24"/>
        </w:rPr>
        <w:t xml:space="preserve">(Berkeley Energy and Resources Collaborative – Undergraduate) </w:t>
      </w:r>
      <w:r>
        <w:rPr>
          <w:i/>
          <w:sz w:val="24"/>
          <w:szCs w:val="24"/>
        </w:rPr>
        <w:t>Panel</w:t>
      </w:r>
      <w:r w:rsidR="00FE1967">
        <w:rPr>
          <w:sz w:val="24"/>
          <w:szCs w:val="24"/>
        </w:rPr>
        <w:t xml:space="preserve">, </w:t>
      </w:r>
      <w:r w:rsidRPr="00FB3203">
        <w:rPr>
          <w:sz w:val="24"/>
          <w:szCs w:val="24"/>
        </w:rPr>
        <w:t>University California, Berkeley</w:t>
      </w:r>
      <w:r>
        <w:rPr>
          <w:sz w:val="24"/>
          <w:szCs w:val="24"/>
        </w:rPr>
        <w:t xml:space="preserve">, (April 22, 2021).  </w:t>
      </w:r>
    </w:p>
    <w:p w:rsidR="00AD38F6" w:rsidRPr="00AD38F6" w:rsidRDefault="00AD38F6" w:rsidP="000C0AF6">
      <w:pPr>
        <w:tabs>
          <w:tab w:val="left" w:pos="-720"/>
        </w:tabs>
        <w:suppressAutoHyphens/>
        <w:rPr>
          <w:sz w:val="24"/>
          <w:szCs w:val="24"/>
        </w:rPr>
      </w:pPr>
    </w:p>
    <w:p w:rsidR="00581D0E" w:rsidRPr="00FB3203" w:rsidRDefault="00FE1967" w:rsidP="000C0AF6">
      <w:pPr>
        <w:tabs>
          <w:tab w:val="left" w:pos="-720"/>
        </w:tabs>
        <w:suppressAutoHyphens/>
        <w:rPr>
          <w:sz w:val="24"/>
          <w:szCs w:val="24"/>
        </w:rPr>
      </w:pPr>
      <w:r>
        <w:rPr>
          <w:sz w:val="24"/>
          <w:szCs w:val="24"/>
        </w:rPr>
        <w:lastRenderedPageBreak/>
        <w:t xml:space="preserve">Participant, </w:t>
      </w:r>
      <w:r w:rsidR="00405614">
        <w:rPr>
          <w:sz w:val="24"/>
          <w:szCs w:val="24"/>
        </w:rPr>
        <w:t>“</w:t>
      </w:r>
      <w:r w:rsidR="00581D0E" w:rsidRPr="00FB3203">
        <w:rPr>
          <w:sz w:val="24"/>
          <w:szCs w:val="24"/>
        </w:rPr>
        <w:t>Corporate Leadership in the Fight against Climate Change: What is Happening Now and What History Can Teach Us,</w:t>
      </w:r>
      <w:r w:rsidR="00405614">
        <w:rPr>
          <w:sz w:val="24"/>
          <w:szCs w:val="24"/>
        </w:rPr>
        <w:t>”</w:t>
      </w:r>
      <w:r w:rsidR="00581D0E" w:rsidRPr="00FB3203">
        <w:rPr>
          <w:sz w:val="24"/>
          <w:szCs w:val="24"/>
        </w:rPr>
        <w:t xml:space="preserve"> </w:t>
      </w:r>
      <w:r w:rsidR="00581D0E" w:rsidRPr="00FB3203">
        <w:rPr>
          <w:i/>
          <w:sz w:val="24"/>
          <w:szCs w:val="24"/>
        </w:rPr>
        <w:t>American Studies Spring Colloquium</w:t>
      </w:r>
      <w:r w:rsidR="00581D0E" w:rsidRPr="00FB3203">
        <w:rPr>
          <w:sz w:val="24"/>
          <w:szCs w:val="24"/>
        </w:rPr>
        <w:t>,  University California, Berkeley</w:t>
      </w:r>
      <w:r w:rsidR="00AD38F6">
        <w:rPr>
          <w:sz w:val="24"/>
          <w:szCs w:val="24"/>
        </w:rPr>
        <w:t>,</w:t>
      </w:r>
      <w:r w:rsidR="00581D0E" w:rsidRPr="00FB3203">
        <w:rPr>
          <w:sz w:val="24"/>
          <w:szCs w:val="24"/>
        </w:rPr>
        <w:t xml:space="preserve"> (May 10, 2019).</w:t>
      </w:r>
    </w:p>
    <w:p w:rsidR="00581D0E" w:rsidRPr="00FB3203" w:rsidRDefault="00581D0E" w:rsidP="000C0AF6">
      <w:pPr>
        <w:tabs>
          <w:tab w:val="left" w:pos="-720"/>
        </w:tabs>
        <w:suppressAutoHyphens/>
        <w:rPr>
          <w:sz w:val="24"/>
          <w:szCs w:val="24"/>
        </w:rPr>
      </w:pPr>
    </w:p>
    <w:p w:rsidR="00D60E0A" w:rsidRPr="00FB3203" w:rsidRDefault="00D60E0A" w:rsidP="00D60E0A">
      <w:pPr>
        <w:tabs>
          <w:tab w:val="left" w:pos="-720"/>
        </w:tabs>
        <w:suppressAutoHyphens/>
        <w:rPr>
          <w:sz w:val="24"/>
          <w:szCs w:val="24"/>
        </w:rPr>
      </w:pPr>
      <w:r w:rsidRPr="00FB3203">
        <w:rPr>
          <w:sz w:val="24"/>
          <w:szCs w:val="24"/>
        </w:rPr>
        <w:t xml:space="preserve">Participant, </w:t>
      </w:r>
      <w:r w:rsidR="000C453F" w:rsidRPr="00FB3203">
        <w:rPr>
          <w:i/>
          <w:sz w:val="24"/>
          <w:szCs w:val="24"/>
        </w:rPr>
        <w:t>Roundtable on “</w:t>
      </w:r>
      <w:r w:rsidRPr="00FB3203">
        <w:rPr>
          <w:i/>
          <w:sz w:val="24"/>
          <w:szCs w:val="24"/>
        </w:rPr>
        <w:t>A</w:t>
      </w:r>
      <w:r w:rsidRPr="00FB3203">
        <w:rPr>
          <w:bCs/>
          <w:i/>
          <w:sz w:val="24"/>
          <w:szCs w:val="24"/>
        </w:rPr>
        <w:t>merican Environmental Reform since the Turn of the Millennium,”</w:t>
      </w:r>
      <w:r w:rsidRPr="00FB3203">
        <w:rPr>
          <w:bCs/>
          <w:sz w:val="24"/>
          <w:szCs w:val="24"/>
        </w:rPr>
        <w:t xml:space="preserve"> </w:t>
      </w:r>
      <w:r w:rsidRPr="00FB3203">
        <w:rPr>
          <w:sz w:val="24"/>
          <w:szCs w:val="24"/>
        </w:rPr>
        <w:t>American Society for Environmental History, April 13, 2019, Columbus Ohio.</w:t>
      </w:r>
    </w:p>
    <w:p w:rsidR="000C453F" w:rsidRPr="00FB3203" w:rsidRDefault="000C453F" w:rsidP="000C0AF6">
      <w:pPr>
        <w:tabs>
          <w:tab w:val="left" w:pos="-720"/>
        </w:tabs>
        <w:suppressAutoHyphens/>
        <w:rPr>
          <w:sz w:val="24"/>
          <w:szCs w:val="24"/>
        </w:rPr>
      </w:pPr>
    </w:p>
    <w:p w:rsidR="000C453F" w:rsidRPr="00FB3203" w:rsidRDefault="000C453F" w:rsidP="000C0AF6">
      <w:pPr>
        <w:tabs>
          <w:tab w:val="left" w:pos="-720"/>
        </w:tabs>
        <w:suppressAutoHyphens/>
        <w:rPr>
          <w:sz w:val="24"/>
          <w:szCs w:val="24"/>
        </w:rPr>
      </w:pPr>
      <w:r w:rsidRPr="00FB3203">
        <w:rPr>
          <w:sz w:val="24"/>
          <w:szCs w:val="24"/>
        </w:rPr>
        <w:t xml:space="preserve">Chair, </w:t>
      </w:r>
      <w:r w:rsidR="00D60E0A" w:rsidRPr="00FB3203">
        <w:rPr>
          <w:i/>
          <w:sz w:val="24"/>
          <w:szCs w:val="24"/>
        </w:rPr>
        <w:t>“</w:t>
      </w:r>
      <w:r w:rsidRPr="00FB3203">
        <w:rPr>
          <w:i/>
          <w:sz w:val="24"/>
          <w:szCs w:val="24"/>
        </w:rPr>
        <w:t>Markets and the Environment 1: The Environmental Logics of Finance,</w:t>
      </w:r>
      <w:r w:rsidR="00D60E0A" w:rsidRPr="00FB3203">
        <w:rPr>
          <w:i/>
          <w:sz w:val="24"/>
          <w:szCs w:val="24"/>
        </w:rPr>
        <w:t>”</w:t>
      </w:r>
      <w:r w:rsidRPr="00FB3203">
        <w:rPr>
          <w:sz w:val="24"/>
          <w:szCs w:val="24"/>
        </w:rPr>
        <w:t xml:space="preserve"> American Society for Environmental History, April 12, 2019, Columbus Ohio.</w:t>
      </w:r>
    </w:p>
    <w:p w:rsidR="000C453F" w:rsidRPr="00FB3203" w:rsidRDefault="000C453F" w:rsidP="000C0AF6">
      <w:pPr>
        <w:tabs>
          <w:tab w:val="left" w:pos="-720"/>
        </w:tabs>
        <w:suppressAutoHyphens/>
        <w:rPr>
          <w:sz w:val="24"/>
          <w:szCs w:val="24"/>
        </w:rPr>
      </w:pPr>
    </w:p>
    <w:p w:rsidR="000C453F" w:rsidRPr="00FB3203" w:rsidRDefault="000C453F" w:rsidP="000C0AF6">
      <w:pPr>
        <w:tabs>
          <w:tab w:val="left" w:pos="-720"/>
        </w:tabs>
        <w:suppressAutoHyphens/>
        <w:rPr>
          <w:sz w:val="24"/>
          <w:szCs w:val="24"/>
        </w:rPr>
      </w:pPr>
      <w:r w:rsidRPr="00FB3203">
        <w:rPr>
          <w:sz w:val="24"/>
          <w:szCs w:val="24"/>
        </w:rPr>
        <w:t>Chair</w:t>
      </w:r>
      <w:r w:rsidR="00D60E0A" w:rsidRPr="00FB3203">
        <w:rPr>
          <w:sz w:val="24"/>
          <w:szCs w:val="24"/>
        </w:rPr>
        <w:t xml:space="preserve">, </w:t>
      </w:r>
      <w:r w:rsidRPr="00FB3203">
        <w:rPr>
          <w:i/>
          <w:sz w:val="24"/>
          <w:szCs w:val="24"/>
        </w:rPr>
        <w:t>“How Nature Met the Market:  Histories of American Agriculture,”</w:t>
      </w:r>
      <w:r w:rsidRPr="00FB3203">
        <w:rPr>
          <w:sz w:val="24"/>
          <w:szCs w:val="24"/>
        </w:rPr>
        <w:t xml:space="preserve"> American Society for Environmental History, April 11, 2019, Columbus Ohio. </w:t>
      </w:r>
    </w:p>
    <w:p w:rsidR="002F778A" w:rsidRPr="00FB3203" w:rsidRDefault="002F778A" w:rsidP="000C0AF6">
      <w:pPr>
        <w:tabs>
          <w:tab w:val="left" w:pos="-720"/>
        </w:tabs>
        <w:suppressAutoHyphens/>
        <w:rPr>
          <w:sz w:val="24"/>
          <w:szCs w:val="24"/>
        </w:rPr>
      </w:pPr>
    </w:p>
    <w:p w:rsidR="002F778A" w:rsidRPr="00FB3203" w:rsidRDefault="002F778A" w:rsidP="000C0AF6">
      <w:pPr>
        <w:tabs>
          <w:tab w:val="left" w:pos="-720"/>
        </w:tabs>
        <w:suppressAutoHyphens/>
        <w:rPr>
          <w:sz w:val="24"/>
          <w:szCs w:val="24"/>
        </w:rPr>
      </w:pPr>
      <w:r w:rsidRPr="00FB3203">
        <w:rPr>
          <w:sz w:val="24"/>
          <w:szCs w:val="24"/>
        </w:rPr>
        <w:t>“The Second-wave of Progressive Era Anti-Pollution Reform,” U.C. Berkeley Americanist Group Semina</w:t>
      </w:r>
      <w:r w:rsidR="00AD38F6">
        <w:rPr>
          <w:sz w:val="24"/>
          <w:szCs w:val="24"/>
        </w:rPr>
        <w:t xml:space="preserve">r, Sept. 30, 2018, </w:t>
      </w:r>
      <w:r w:rsidRPr="00FB3203">
        <w:rPr>
          <w:sz w:val="24"/>
          <w:szCs w:val="24"/>
        </w:rPr>
        <w:t xml:space="preserve">Berkeley CA. </w:t>
      </w:r>
    </w:p>
    <w:p w:rsidR="00D21325" w:rsidRPr="00FB3203" w:rsidRDefault="00D21325" w:rsidP="000C0AF6">
      <w:pPr>
        <w:tabs>
          <w:tab w:val="left" w:pos="-720"/>
        </w:tabs>
        <w:suppressAutoHyphens/>
        <w:rPr>
          <w:sz w:val="24"/>
          <w:szCs w:val="24"/>
        </w:rPr>
      </w:pPr>
    </w:p>
    <w:p w:rsidR="002D4461" w:rsidRPr="00FB3203" w:rsidRDefault="00D21325" w:rsidP="000C0AF6">
      <w:pPr>
        <w:tabs>
          <w:tab w:val="left" w:pos="-720"/>
        </w:tabs>
        <w:suppressAutoHyphens/>
        <w:rPr>
          <w:sz w:val="24"/>
          <w:szCs w:val="24"/>
        </w:rPr>
      </w:pPr>
      <w:r w:rsidRPr="00FB3203">
        <w:rPr>
          <w:sz w:val="24"/>
          <w:szCs w:val="24"/>
        </w:rPr>
        <w:t xml:space="preserve"> </w:t>
      </w:r>
      <w:r w:rsidR="002D4461" w:rsidRPr="00FB3203">
        <w:rPr>
          <w:sz w:val="24"/>
          <w:szCs w:val="24"/>
        </w:rPr>
        <w:t xml:space="preserve">“Business Leadership in the Fight Against industrial and Excremental Water Pollution” </w:t>
      </w:r>
      <w:r w:rsidR="00D60E0A" w:rsidRPr="00FB3203">
        <w:rPr>
          <w:sz w:val="24"/>
          <w:szCs w:val="24"/>
        </w:rPr>
        <w:t xml:space="preserve">in </w:t>
      </w:r>
      <w:r w:rsidRPr="00FB3203">
        <w:rPr>
          <w:i/>
          <w:sz w:val="24"/>
          <w:szCs w:val="24"/>
        </w:rPr>
        <w:t>“</w:t>
      </w:r>
      <w:r w:rsidR="002D4461" w:rsidRPr="00FB3203">
        <w:rPr>
          <w:i/>
          <w:sz w:val="24"/>
          <w:szCs w:val="24"/>
        </w:rPr>
        <w:t>Capitalism, Finance, and the Environment</w:t>
      </w:r>
      <w:r w:rsidR="002D4461" w:rsidRPr="00FB3203">
        <w:rPr>
          <w:sz w:val="24"/>
          <w:szCs w:val="24"/>
        </w:rPr>
        <w:t>,</w:t>
      </w:r>
      <w:r w:rsidRPr="00FB3203">
        <w:rPr>
          <w:sz w:val="24"/>
          <w:szCs w:val="24"/>
        </w:rPr>
        <w:t>”</w:t>
      </w:r>
      <w:r w:rsidR="002D4461" w:rsidRPr="00FB3203">
        <w:rPr>
          <w:sz w:val="24"/>
          <w:szCs w:val="24"/>
        </w:rPr>
        <w:t xml:space="preserve"> Business History Conference Annual Meeting, </w:t>
      </w:r>
      <w:r w:rsidR="000C453F" w:rsidRPr="00FB3203">
        <w:rPr>
          <w:sz w:val="24"/>
          <w:szCs w:val="24"/>
        </w:rPr>
        <w:t>Baltimore</w:t>
      </w:r>
      <w:r w:rsidR="002D4461" w:rsidRPr="00FB3203">
        <w:rPr>
          <w:sz w:val="24"/>
          <w:szCs w:val="24"/>
        </w:rPr>
        <w:t xml:space="preserve">, April 6, 2018. </w:t>
      </w:r>
    </w:p>
    <w:p w:rsidR="00D21325" w:rsidRPr="00FB3203" w:rsidRDefault="00D21325" w:rsidP="000C0AF6">
      <w:pPr>
        <w:tabs>
          <w:tab w:val="left" w:pos="-720"/>
        </w:tabs>
        <w:suppressAutoHyphens/>
        <w:rPr>
          <w:sz w:val="24"/>
          <w:szCs w:val="24"/>
        </w:rPr>
      </w:pPr>
    </w:p>
    <w:p w:rsidR="00D21325" w:rsidRPr="00FB3203" w:rsidRDefault="00D21325" w:rsidP="00D21325">
      <w:pPr>
        <w:tabs>
          <w:tab w:val="left" w:pos="-720"/>
        </w:tabs>
        <w:suppressAutoHyphens/>
        <w:rPr>
          <w:sz w:val="24"/>
          <w:szCs w:val="24"/>
        </w:rPr>
      </w:pPr>
      <w:r w:rsidRPr="00FB3203">
        <w:rPr>
          <w:sz w:val="24"/>
          <w:szCs w:val="24"/>
        </w:rPr>
        <w:t xml:space="preserve">Chair, </w:t>
      </w:r>
      <w:r w:rsidRPr="00FB3203">
        <w:rPr>
          <w:i/>
          <w:sz w:val="24"/>
          <w:szCs w:val="24"/>
        </w:rPr>
        <w:t>Capitalism and Nature</w:t>
      </w:r>
      <w:r w:rsidRPr="00FB3203">
        <w:rPr>
          <w:sz w:val="24"/>
          <w:szCs w:val="24"/>
        </w:rPr>
        <w:t xml:space="preserve">,” American Society for Environmental History, Riverside CA, March 17, 2018.  </w:t>
      </w:r>
    </w:p>
    <w:p w:rsidR="002D4461" w:rsidRPr="00FB3203" w:rsidRDefault="002D4461" w:rsidP="000C0AF6">
      <w:pPr>
        <w:tabs>
          <w:tab w:val="left" w:pos="-720"/>
        </w:tabs>
        <w:suppressAutoHyphens/>
        <w:rPr>
          <w:sz w:val="24"/>
          <w:szCs w:val="24"/>
        </w:rPr>
      </w:pPr>
    </w:p>
    <w:p w:rsidR="00511832" w:rsidRPr="00FB3203" w:rsidRDefault="00511832" w:rsidP="000C0AF6">
      <w:pPr>
        <w:tabs>
          <w:tab w:val="left" w:pos="-720"/>
        </w:tabs>
        <w:suppressAutoHyphens/>
        <w:rPr>
          <w:sz w:val="24"/>
          <w:szCs w:val="24"/>
        </w:rPr>
      </w:pPr>
      <w:r w:rsidRPr="00FB3203">
        <w:rPr>
          <w:sz w:val="24"/>
          <w:szCs w:val="24"/>
        </w:rPr>
        <w:t xml:space="preserve">Chair, “Corporate Environmentalism?  Business and the Environment Since 1960,” Panel, American Society for Environmental History, Chicago, March 30, 2017.  </w:t>
      </w:r>
    </w:p>
    <w:p w:rsidR="00511832" w:rsidRPr="00FB3203" w:rsidRDefault="00511832" w:rsidP="000C0AF6">
      <w:pPr>
        <w:tabs>
          <w:tab w:val="left" w:pos="-720"/>
        </w:tabs>
        <w:suppressAutoHyphens/>
        <w:rPr>
          <w:sz w:val="24"/>
          <w:szCs w:val="24"/>
        </w:rPr>
      </w:pPr>
    </w:p>
    <w:p w:rsidR="00E76B07" w:rsidRPr="00FB3203" w:rsidRDefault="00E76B07" w:rsidP="000C0AF6">
      <w:pPr>
        <w:tabs>
          <w:tab w:val="left" w:pos="-720"/>
        </w:tabs>
        <w:suppressAutoHyphens/>
        <w:rPr>
          <w:sz w:val="24"/>
          <w:szCs w:val="24"/>
        </w:rPr>
      </w:pPr>
      <w:r w:rsidRPr="00FB3203">
        <w:rPr>
          <w:sz w:val="24"/>
          <w:szCs w:val="24"/>
        </w:rPr>
        <w:t>“Pushing Disciplinary Limits: Integrating Business and Environmental History,”</w:t>
      </w:r>
      <w:r w:rsidR="00151146" w:rsidRPr="00FB3203">
        <w:rPr>
          <w:sz w:val="24"/>
          <w:szCs w:val="24"/>
        </w:rPr>
        <w:t xml:space="preserve"> </w:t>
      </w:r>
      <w:r w:rsidRPr="00FB3203">
        <w:rPr>
          <w:i/>
          <w:sz w:val="24"/>
          <w:szCs w:val="24"/>
        </w:rPr>
        <w:t>A New Materialism? The Economic and Beyond</w:t>
      </w:r>
      <w:r w:rsidRPr="00FB3203">
        <w:rPr>
          <w:sz w:val="24"/>
          <w:szCs w:val="24"/>
        </w:rPr>
        <w:t xml:space="preserve">, </w:t>
      </w:r>
      <w:r w:rsidR="00151146" w:rsidRPr="00FB3203">
        <w:rPr>
          <w:sz w:val="24"/>
          <w:szCs w:val="24"/>
        </w:rPr>
        <w:t xml:space="preserve"> Joint AHA and Business  History Conference </w:t>
      </w:r>
      <w:r w:rsidRPr="00FB3203">
        <w:rPr>
          <w:sz w:val="24"/>
          <w:szCs w:val="24"/>
        </w:rPr>
        <w:t>Luncheon Panel Discussion, American Historical Association, January 6, 2017</w:t>
      </w:r>
      <w:r w:rsidR="00151146" w:rsidRPr="00FB3203">
        <w:rPr>
          <w:sz w:val="24"/>
          <w:szCs w:val="24"/>
        </w:rPr>
        <w:t>, Denver Co</w:t>
      </w:r>
      <w:r w:rsidRPr="00FB3203">
        <w:rPr>
          <w:sz w:val="24"/>
          <w:szCs w:val="24"/>
        </w:rPr>
        <w:t xml:space="preserve">.  </w:t>
      </w:r>
    </w:p>
    <w:p w:rsidR="00750A73" w:rsidRPr="00FB3203" w:rsidRDefault="00750A73" w:rsidP="000C0AF6">
      <w:pPr>
        <w:tabs>
          <w:tab w:val="left" w:pos="-720"/>
        </w:tabs>
        <w:suppressAutoHyphens/>
        <w:rPr>
          <w:sz w:val="24"/>
          <w:szCs w:val="24"/>
        </w:rPr>
      </w:pPr>
    </w:p>
    <w:p w:rsidR="00750A73" w:rsidRPr="00FB3203" w:rsidRDefault="00750A73" w:rsidP="000C0AF6">
      <w:pPr>
        <w:tabs>
          <w:tab w:val="left" w:pos="-720"/>
        </w:tabs>
        <w:suppressAutoHyphens/>
        <w:rPr>
          <w:sz w:val="24"/>
          <w:szCs w:val="24"/>
        </w:rPr>
      </w:pPr>
      <w:r w:rsidRPr="00FB3203">
        <w:rPr>
          <w:sz w:val="24"/>
          <w:szCs w:val="24"/>
        </w:rPr>
        <w:t xml:space="preserve">“The Dynamics of Successful Business Leadership” and “The Great Transformation,” U.C. Berkeley Americanist Group Seminar, June 12, 2016, </w:t>
      </w:r>
      <w:r w:rsidR="002C1A3B" w:rsidRPr="00FB3203">
        <w:rPr>
          <w:sz w:val="24"/>
          <w:szCs w:val="24"/>
        </w:rPr>
        <w:t>Berkeley CA</w:t>
      </w:r>
      <w:r w:rsidRPr="00FB3203">
        <w:rPr>
          <w:sz w:val="24"/>
          <w:szCs w:val="24"/>
        </w:rPr>
        <w:t xml:space="preserve">. </w:t>
      </w:r>
    </w:p>
    <w:p w:rsidR="002D44F5" w:rsidRPr="00FB3203" w:rsidRDefault="002D44F5" w:rsidP="000C0AF6">
      <w:pPr>
        <w:tabs>
          <w:tab w:val="left" w:pos="-720"/>
        </w:tabs>
        <w:suppressAutoHyphens/>
        <w:rPr>
          <w:sz w:val="24"/>
          <w:szCs w:val="24"/>
        </w:rPr>
      </w:pPr>
    </w:p>
    <w:p w:rsidR="002D44F5" w:rsidRPr="00FB3203" w:rsidRDefault="002D44F5" w:rsidP="000C0AF6">
      <w:pPr>
        <w:tabs>
          <w:tab w:val="left" w:pos="-720"/>
        </w:tabs>
        <w:suppressAutoHyphens/>
        <w:rPr>
          <w:sz w:val="24"/>
          <w:szCs w:val="24"/>
        </w:rPr>
      </w:pPr>
      <w:r w:rsidRPr="00FB3203">
        <w:rPr>
          <w:sz w:val="24"/>
          <w:szCs w:val="24"/>
        </w:rPr>
        <w:t xml:space="preserve">Chair and Commentator:  </w:t>
      </w:r>
      <w:r w:rsidRPr="00FB3203">
        <w:rPr>
          <w:i/>
          <w:sz w:val="24"/>
          <w:szCs w:val="24"/>
        </w:rPr>
        <w:t>Panel on “Air Pollution and Community Health</w:t>
      </w:r>
      <w:r w:rsidRPr="00FB3203">
        <w:rPr>
          <w:sz w:val="24"/>
          <w:szCs w:val="24"/>
        </w:rPr>
        <w:t xml:space="preserve">,” American Society for Environmental History, April 2, 2017, Seattle. </w:t>
      </w:r>
    </w:p>
    <w:p w:rsidR="00750A73" w:rsidRPr="00FB3203" w:rsidRDefault="00750A73" w:rsidP="000C0AF6">
      <w:pPr>
        <w:tabs>
          <w:tab w:val="left" w:pos="-720"/>
        </w:tabs>
        <w:suppressAutoHyphens/>
        <w:rPr>
          <w:sz w:val="24"/>
          <w:szCs w:val="24"/>
        </w:rPr>
      </w:pPr>
    </w:p>
    <w:p w:rsidR="00750A73" w:rsidRPr="00FB3203" w:rsidRDefault="00750A73" w:rsidP="000C0AF6">
      <w:pPr>
        <w:tabs>
          <w:tab w:val="left" w:pos="-720"/>
        </w:tabs>
        <w:suppressAutoHyphens/>
        <w:rPr>
          <w:sz w:val="24"/>
          <w:szCs w:val="24"/>
        </w:rPr>
      </w:pPr>
      <w:r w:rsidRPr="00FB3203">
        <w:rPr>
          <w:sz w:val="24"/>
          <w:szCs w:val="24"/>
        </w:rPr>
        <w:t>“The Failure to Regulate Industrial Water Pollution</w:t>
      </w:r>
      <w:r w:rsidR="004F11DC" w:rsidRPr="00FB3203">
        <w:rPr>
          <w:sz w:val="24"/>
          <w:szCs w:val="24"/>
        </w:rPr>
        <w:t xml:space="preserve"> in the 1870s</w:t>
      </w:r>
      <w:r w:rsidRPr="00FB3203">
        <w:rPr>
          <w:sz w:val="24"/>
          <w:szCs w:val="24"/>
        </w:rPr>
        <w:t xml:space="preserve">,”  U.C. Berkeley Americanist Group Seminar,  April 12, 2015, Berkeley CA. </w:t>
      </w:r>
    </w:p>
    <w:p w:rsidR="00D21325" w:rsidRPr="00FB3203" w:rsidRDefault="00D21325" w:rsidP="000C0AF6">
      <w:pPr>
        <w:tabs>
          <w:tab w:val="left" w:pos="-720"/>
        </w:tabs>
        <w:suppressAutoHyphens/>
        <w:rPr>
          <w:sz w:val="24"/>
          <w:szCs w:val="24"/>
        </w:rPr>
      </w:pPr>
    </w:p>
    <w:p w:rsidR="002D44F5" w:rsidRPr="00FB3203" w:rsidRDefault="002D44F5" w:rsidP="000C0AF6">
      <w:pPr>
        <w:tabs>
          <w:tab w:val="left" w:pos="-720"/>
        </w:tabs>
        <w:suppressAutoHyphens/>
        <w:rPr>
          <w:sz w:val="24"/>
          <w:szCs w:val="24"/>
        </w:rPr>
      </w:pPr>
      <w:r w:rsidRPr="00FB3203">
        <w:rPr>
          <w:sz w:val="24"/>
          <w:szCs w:val="24"/>
        </w:rPr>
        <w:t xml:space="preserve">Participant, </w:t>
      </w:r>
      <w:r w:rsidRPr="00FB3203">
        <w:rPr>
          <w:i/>
          <w:sz w:val="24"/>
          <w:szCs w:val="24"/>
        </w:rPr>
        <w:t>Roundtable on “Legal History and Environmental History: What Can They Learn from Each Other?”</w:t>
      </w:r>
      <w:r w:rsidRPr="00FB3203">
        <w:rPr>
          <w:sz w:val="24"/>
          <w:szCs w:val="24"/>
        </w:rPr>
        <w:t xml:space="preserve"> American Society for Environmental History, March 20, 2015, Washington D.C.</w:t>
      </w:r>
    </w:p>
    <w:p w:rsidR="002D44F5" w:rsidRPr="00FB3203" w:rsidRDefault="002D44F5" w:rsidP="000C0AF6">
      <w:pPr>
        <w:tabs>
          <w:tab w:val="left" w:pos="-720"/>
        </w:tabs>
        <w:suppressAutoHyphens/>
        <w:rPr>
          <w:sz w:val="24"/>
          <w:szCs w:val="24"/>
        </w:rPr>
      </w:pPr>
    </w:p>
    <w:p w:rsidR="00D21325" w:rsidRPr="00FB3203" w:rsidRDefault="00D21325" w:rsidP="000C0AF6">
      <w:pPr>
        <w:tabs>
          <w:tab w:val="left" w:pos="-720"/>
        </w:tabs>
        <w:suppressAutoHyphens/>
        <w:rPr>
          <w:sz w:val="24"/>
          <w:szCs w:val="24"/>
        </w:rPr>
      </w:pPr>
      <w:r w:rsidRPr="00FB3203">
        <w:rPr>
          <w:sz w:val="24"/>
          <w:szCs w:val="24"/>
        </w:rPr>
        <w:t xml:space="preserve">Moderator, </w:t>
      </w:r>
      <w:r w:rsidRPr="00FB3203">
        <w:rPr>
          <w:i/>
          <w:sz w:val="24"/>
          <w:szCs w:val="24"/>
        </w:rPr>
        <w:t>Roundtable on “Environmental Histories of Capitalism,”</w:t>
      </w:r>
      <w:r w:rsidRPr="00FB3203">
        <w:rPr>
          <w:sz w:val="24"/>
          <w:szCs w:val="24"/>
        </w:rPr>
        <w:t xml:space="preserve"> American Society for Environ</w:t>
      </w:r>
      <w:r w:rsidR="002D44F5" w:rsidRPr="00FB3203">
        <w:rPr>
          <w:sz w:val="24"/>
          <w:szCs w:val="24"/>
        </w:rPr>
        <w:t xml:space="preserve">mental History, March 19, 2015, Washington D. C. </w:t>
      </w:r>
    </w:p>
    <w:p w:rsidR="00E76B07" w:rsidRPr="00FB3203" w:rsidRDefault="00E76B07" w:rsidP="000C0AF6">
      <w:pPr>
        <w:tabs>
          <w:tab w:val="left" w:pos="-720"/>
        </w:tabs>
        <w:suppressAutoHyphens/>
        <w:rPr>
          <w:sz w:val="24"/>
          <w:szCs w:val="24"/>
        </w:rPr>
      </w:pPr>
    </w:p>
    <w:p w:rsidR="00301FA4" w:rsidRPr="00FB3203" w:rsidRDefault="00301FA4" w:rsidP="00301FA4">
      <w:pPr>
        <w:tabs>
          <w:tab w:val="left" w:pos="-720"/>
        </w:tabs>
        <w:suppressAutoHyphens/>
        <w:rPr>
          <w:sz w:val="24"/>
          <w:szCs w:val="24"/>
          <w:lang w:val="en-GB"/>
        </w:rPr>
      </w:pPr>
      <w:r w:rsidRPr="00FB3203">
        <w:rPr>
          <w:sz w:val="24"/>
          <w:szCs w:val="24"/>
          <w:lang w:val="en-GB"/>
        </w:rPr>
        <w:t>“What Case Law Can Tell Us About the Evolution of American Pollution Beliefs,”</w:t>
      </w:r>
      <w:r w:rsidR="00151146" w:rsidRPr="00FB3203">
        <w:rPr>
          <w:sz w:val="24"/>
          <w:szCs w:val="24"/>
          <w:lang w:val="en-GB"/>
        </w:rPr>
        <w:t xml:space="preserve"> </w:t>
      </w:r>
      <w:r w:rsidR="00151146" w:rsidRPr="00FB3203">
        <w:rPr>
          <w:i/>
          <w:sz w:val="24"/>
          <w:szCs w:val="24"/>
          <w:lang w:val="en-GB"/>
        </w:rPr>
        <w:t>Roundtable</w:t>
      </w:r>
      <w:r w:rsidR="00187A92" w:rsidRPr="00FB3203">
        <w:rPr>
          <w:i/>
          <w:sz w:val="24"/>
          <w:szCs w:val="24"/>
          <w:lang w:val="en-GB"/>
        </w:rPr>
        <w:t>:</w:t>
      </w:r>
      <w:r w:rsidR="00187A92" w:rsidRPr="00FB3203">
        <w:rPr>
          <w:sz w:val="24"/>
          <w:szCs w:val="24"/>
          <w:lang w:val="en-GB"/>
        </w:rPr>
        <w:t xml:space="preserve"> </w:t>
      </w:r>
      <w:r w:rsidRPr="00FB3203">
        <w:rPr>
          <w:i/>
          <w:sz w:val="24"/>
          <w:szCs w:val="24"/>
          <w:lang w:val="en-GB"/>
        </w:rPr>
        <w:t>Legal History and Environmenta</w:t>
      </w:r>
      <w:r w:rsidR="002C1A3B" w:rsidRPr="00FB3203">
        <w:rPr>
          <w:i/>
          <w:sz w:val="24"/>
          <w:szCs w:val="24"/>
          <w:lang w:val="en-GB"/>
        </w:rPr>
        <w:t>l History: What Can They Learn F</w:t>
      </w:r>
      <w:r w:rsidRPr="00FB3203">
        <w:rPr>
          <w:i/>
          <w:sz w:val="24"/>
          <w:szCs w:val="24"/>
          <w:lang w:val="en-GB"/>
        </w:rPr>
        <w:t>rom Each Other</w:t>
      </w:r>
      <w:r w:rsidR="00187A92" w:rsidRPr="00FB3203">
        <w:rPr>
          <w:i/>
          <w:sz w:val="24"/>
          <w:szCs w:val="24"/>
          <w:lang w:val="en-GB"/>
        </w:rPr>
        <w:t xml:space="preserve">? </w:t>
      </w:r>
      <w:r w:rsidRPr="00FB3203">
        <w:rPr>
          <w:sz w:val="24"/>
          <w:szCs w:val="24"/>
          <w:lang w:val="en-GB"/>
        </w:rPr>
        <w:t xml:space="preserve"> American Society for Environmental History, </w:t>
      </w:r>
      <w:r w:rsidR="00750A73" w:rsidRPr="00FB3203">
        <w:rPr>
          <w:sz w:val="24"/>
          <w:szCs w:val="24"/>
          <w:lang w:val="en-GB"/>
        </w:rPr>
        <w:t xml:space="preserve">Washington D.C., </w:t>
      </w:r>
      <w:r w:rsidRPr="00FB3203">
        <w:rPr>
          <w:sz w:val="24"/>
          <w:szCs w:val="24"/>
          <w:lang w:val="en-GB"/>
        </w:rPr>
        <w:t>March 20, 2015.</w:t>
      </w:r>
    </w:p>
    <w:p w:rsidR="002C1A3B" w:rsidRPr="00FB3203" w:rsidRDefault="002C1A3B" w:rsidP="00301FA4">
      <w:pPr>
        <w:tabs>
          <w:tab w:val="left" w:pos="-720"/>
        </w:tabs>
        <w:suppressAutoHyphens/>
        <w:rPr>
          <w:sz w:val="24"/>
          <w:szCs w:val="24"/>
          <w:lang w:val="en-GB"/>
        </w:rPr>
      </w:pPr>
    </w:p>
    <w:p w:rsidR="002C1A3B" w:rsidRPr="00FB3203" w:rsidRDefault="002C1A3B" w:rsidP="00301FA4">
      <w:pPr>
        <w:tabs>
          <w:tab w:val="left" w:pos="-720"/>
        </w:tabs>
        <w:suppressAutoHyphens/>
        <w:rPr>
          <w:sz w:val="24"/>
          <w:szCs w:val="24"/>
          <w:lang w:val="en-GB"/>
        </w:rPr>
      </w:pPr>
      <w:r w:rsidRPr="00FB3203">
        <w:rPr>
          <w:sz w:val="24"/>
          <w:szCs w:val="24"/>
          <w:lang w:val="en-GB"/>
        </w:rPr>
        <w:t xml:space="preserve">“The Discovery of the New Industrial Pollution,” Newberry Library’s History of Capitalism Seminar, November 15, 2013, Chicago IL. </w:t>
      </w:r>
    </w:p>
    <w:p w:rsidR="00301FA4" w:rsidRPr="00FB3203" w:rsidRDefault="00301FA4" w:rsidP="00301FA4">
      <w:pPr>
        <w:tabs>
          <w:tab w:val="left" w:pos="-720"/>
        </w:tabs>
        <w:suppressAutoHyphens/>
        <w:rPr>
          <w:sz w:val="24"/>
          <w:szCs w:val="24"/>
          <w:lang w:val="en-GB"/>
        </w:rPr>
      </w:pPr>
    </w:p>
    <w:p w:rsidR="00B25076" w:rsidRPr="00FB3203" w:rsidRDefault="00301FA4" w:rsidP="00301FA4">
      <w:pPr>
        <w:tabs>
          <w:tab w:val="left" w:pos="-720"/>
        </w:tabs>
        <w:suppressAutoHyphens/>
        <w:rPr>
          <w:sz w:val="24"/>
          <w:szCs w:val="24"/>
          <w:lang w:val="en-GB"/>
        </w:rPr>
      </w:pPr>
      <w:r w:rsidRPr="00FB3203">
        <w:rPr>
          <w:sz w:val="24"/>
          <w:szCs w:val="24"/>
          <w:lang w:val="en-GB"/>
        </w:rPr>
        <w:t xml:space="preserve"> </w:t>
      </w:r>
      <w:r w:rsidR="00B25076" w:rsidRPr="00FB3203">
        <w:rPr>
          <w:sz w:val="24"/>
          <w:szCs w:val="24"/>
          <w:lang w:val="en-GB"/>
        </w:rPr>
        <w:t>“What is Business History</w:t>
      </w:r>
      <w:r w:rsidR="00B53942" w:rsidRPr="00FB3203">
        <w:rPr>
          <w:sz w:val="24"/>
          <w:szCs w:val="24"/>
          <w:lang w:val="en-GB"/>
        </w:rPr>
        <w:t>?</w:t>
      </w:r>
      <w:r w:rsidR="00B25076" w:rsidRPr="00FB3203">
        <w:rPr>
          <w:sz w:val="24"/>
          <w:szCs w:val="24"/>
          <w:lang w:val="en-GB"/>
        </w:rPr>
        <w:t xml:space="preserve">” </w:t>
      </w:r>
      <w:r w:rsidR="00B25076" w:rsidRPr="00FB3203">
        <w:rPr>
          <w:i/>
          <w:sz w:val="24"/>
          <w:szCs w:val="24"/>
          <w:lang w:val="en-GB"/>
        </w:rPr>
        <w:t>Hagley Symposium: How to Do Things with Time: Reflections on Method and Practice in Business History</w:t>
      </w:r>
      <w:r w:rsidR="00B25076" w:rsidRPr="00FB3203">
        <w:rPr>
          <w:sz w:val="24"/>
          <w:szCs w:val="24"/>
          <w:lang w:val="en-GB"/>
        </w:rPr>
        <w:t>, Hagley</w:t>
      </w:r>
      <w:r w:rsidR="00B53942" w:rsidRPr="00FB3203">
        <w:rPr>
          <w:sz w:val="24"/>
          <w:szCs w:val="24"/>
          <w:lang w:val="en-GB"/>
        </w:rPr>
        <w:t xml:space="preserve"> Center for the History of Business, Technology</w:t>
      </w:r>
      <w:r w:rsidR="00B25076" w:rsidRPr="00FB3203">
        <w:rPr>
          <w:sz w:val="24"/>
          <w:szCs w:val="24"/>
          <w:lang w:val="en-GB"/>
        </w:rPr>
        <w:t xml:space="preserve">, </w:t>
      </w:r>
      <w:r w:rsidR="00B53942" w:rsidRPr="00FB3203">
        <w:rPr>
          <w:sz w:val="24"/>
          <w:szCs w:val="24"/>
          <w:lang w:val="en-GB"/>
        </w:rPr>
        <w:t xml:space="preserve">and Society, </w:t>
      </w:r>
      <w:r w:rsidR="00B25076" w:rsidRPr="00FB3203">
        <w:rPr>
          <w:sz w:val="24"/>
          <w:szCs w:val="24"/>
          <w:lang w:val="en-GB"/>
        </w:rPr>
        <w:t xml:space="preserve">Wilmington DE. May 18, 2012. </w:t>
      </w:r>
    </w:p>
    <w:p w:rsidR="002C1A3B" w:rsidRPr="00FB3203" w:rsidRDefault="002C1A3B" w:rsidP="00301FA4">
      <w:pPr>
        <w:tabs>
          <w:tab w:val="left" w:pos="-720"/>
        </w:tabs>
        <w:suppressAutoHyphens/>
        <w:rPr>
          <w:sz w:val="24"/>
          <w:szCs w:val="24"/>
          <w:lang w:val="en-GB"/>
        </w:rPr>
      </w:pPr>
    </w:p>
    <w:p w:rsidR="002C1A3B" w:rsidRPr="00FB3203" w:rsidRDefault="002C1A3B" w:rsidP="002C1A3B">
      <w:pPr>
        <w:tabs>
          <w:tab w:val="left" w:pos="-720"/>
        </w:tabs>
        <w:suppressAutoHyphens/>
        <w:rPr>
          <w:sz w:val="24"/>
          <w:szCs w:val="24"/>
        </w:rPr>
      </w:pPr>
      <w:r w:rsidRPr="00FB3203">
        <w:rPr>
          <w:sz w:val="24"/>
          <w:szCs w:val="24"/>
          <w:lang w:val="en-GB"/>
        </w:rPr>
        <w:t xml:space="preserve">“Chapter 11: The Challenges of Regulating Industrial </w:t>
      </w:r>
      <w:r w:rsidR="00822AC8">
        <w:rPr>
          <w:sz w:val="24"/>
          <w:szCs w:val="24"/>
          <w:lang w:val="en-GB"/>
        </w:rPr>
        <w:t>Smoke and Stench in the 1880s,”</w:t>
      </w:r>
      <w:r w:rsidRPr="00FB3203">
        <w:rPr>
          <w:sz w:val="24"/>
          <w:szCs w:val="24"/>
          <w:lang w:val="en-GB"/>
        </w:rPr>
        <w:t xml:space="preserve"> </w:t>
      </w:r>
      <w:r w:rsidR="00187A92" w:rsidRPr="00FB3203">
        <w:rPr>
          <w:sz w:val="24"/>
          <w:szCs w:val="24"/>
          <w:lang w:val="en-GB"/>
        </w:rPr>
        <w:t>U</w:t>
      </w:r>
      <w:r w:rsidRPr="00FB3203">
        <w:rPr>
          <w:sz w:val="24"/>
          <w:szCs w:val="24"/>
        </w:rPr>
        <w:t xml:space="preserve">.C. Berkeley Americanist Group Seminar,  August 24, 2014, Berkeley CA. </w:t>
      </w:r>
    </w:p>
    <w:p w:rsidR="002C1A3B" w:rsidRPr="00FB3203" w:rsidRDefault="002C1A3B" w:rsidP="002C1A3B">
      <w:pPr>
        <w:tabs>
          <w:tab w:val="left" w:pos="-720"/>
        </w:tabs>
        <w:suppressAutoHyphens/>
        <w:rPr>
          <w:sz w:val="24"/>
          <w:szCs w:val="24"/>
        </w:rPr>
      </w:pPr>
    </w:p>
    <w:p w:rsidR="00DB01AD" w:rsidRPr="00FB3203" w:rsidRDefault="00DB01AD" w:rsidP="000C0AF6">
      <w:pPr>
        <w:tabs>
          <w:tab w:val="left" w:pos="-720"/>
        </w:tabs>
        <w:suppressAutoHyphens/>
        <w:rPr>
          <w:sz w:val="24"/>
          <w:szCs w:val="24"/>
          <w:lang w:val="en-GB"/>
        </w:rPr>
      </w:pPr>
      <w:r w:rsidRPr="00FB3203">
        <w:rPr>
          <w:sz w:val="24"/>
          <w:szCs w:val="24"/>
          <w:lang w:val="en-GB"/>
        </w:rPr>
        <w:t xml:space="preserve">“Sanitarians Confront the Hazard of Industrial River Pollution”  U.C. Berkeley Americanist Group Seminar, June 16, 2013.   </w:t>
      </w:r>
    </w:p>
    <w:p w:rsidR="003C78BF" w:rsidRPr="00FB3203" w:rsidRDefault="003C78BF" w:rsidP="000C0AF6">
      <w:pPr>
        <w:tabs>
          <w:tab w:val="left" w:pos="-720"/>
        </w:tabs>
        <w:suppressAutoHyphens/>
        <w:rPr>
          <w:sz w:val="24"/>
          <w:szCs w:val="24"/>
          <w:lang w:val="en-GB"/>
        </w:rPr>
      </w:pPr>
    </w:p>
    <w:p w:rsidR="00B25076" w:rsidRPr="00FB3203" w:rsidRDefault="003C78BF" w:rsidP="000C0AF6">
      <w:pPr>
        <w:tabs>
          <w:tab w:val="left" w:pos="-720"/>
        </w:tabs>
        <w:suppressAutoHyphens/>
        <w:rPr>
          <w:sz w:val="24"/>
          <w:szCs w:val="24"/>
          <w:lang w:val="en-GB"/>
        </w:rPr>
      </w:pPr>
      <w:r w:rsidRPr="00FB3203">
        <w:rPr>
          <w:sz w:val="24"/>
          <w:szCs w:val="24"/>
          <w:lang w:val="en-GB"/>
        </w:rPr>
        <w:t xml:space="preserve">“Introduction to my Book: Take One,”  U.C. Berkeley Americanist Group Seminar,  March 11, 2013. </w:t>
      </w:r>
    </w:p>
    <w:p w:rsidR="00C942C4" w:rsidRPr="00FB3203" w:rsidRDefault="00C942C4" w:rsidP="000C0AF6">
      <w:pPr>
        <w:tabs>
          <w:tab w:val="left" w:pos="-720"/>
        </w:tabs>
        <w:suppressAutoHyphens/>
        <w:rPr>
          <w:sz w:val="24"/>
          <w:szCs w:val="24"/>
          <w:lang w:val="en-GB"/>
        </w:rPr>
      </w:pPr>
    </w:p>
    <w:p w:rsidR="00DB01AD" w:rsidRPr="00FB3203" w:rsidRDefault="00DB01AD" w:rsidP="000C0AF6">
      <w:pPr>
        <w:tabs>
          <w:tab w:val="left" w:pos="-720"/>
        </w:tabs>
        <w:suppressAutoHyphens/>
        <w:rPr>
          <w:sz w:val="24"/>
          <w:szCs w:val="24"/>
          <w:lang w:val="en-GB"/>
        </w:rPr>
      </w:pPr>
      <w:r w:rsidRPr="00FB3203">
        <w:rPr>
          <w:sz w:val="24"/>
          <w:szCs w:val="24"/>
          <w:lang w:val="en-GB"/>
        </w:rPr>
        <w:t>“Confronting the New Industrial Water Pollution: Action, Ina</w:t>
      </w:r>
      <w:r w:rsidR="00822AC8">
        <w:rPr>
          <w:sz w:val="24"/>
          <w:szCs w:val="24"/>
          <w:lang w:val="en-GB"/>
        </w:rPr>
        <w:t>ction, Conflict and Confusion,”</w:t>
      </w:r>
      <w:r w:rsidRPr="00FB3203">
        <w:rPr>
          <w:sz w:val="24"/>
          <w:szCs w:val="24"/>
          <w:lang w:val="en-GB"/>
        </w:rPr>
        <w:t xml:space="preserve"> U.C. Berkeley Americanist Group Seminar,  Nov. </w:t>
      </w:r>
      <w:r w:rsidR="003C78BF" w:rsidRPr="00FB3203">
        <w:rPr>
          <w:sz w:val="24"/>
          <w:szCs w:val="24"/>
          <w:lang w:val="en-GB"/>
        </w:rPr>
        <w:t xml:space="preserve">6, 2011. </w:t>
      </w:r>
    </w:p>
    <w:p w:rsidR="003C78BF" w:rsidRPr="00FB3203" w:rsidRDefault="003C78BF" w:rsidP="000C0AF6">
      <w:pPr>
        <w:tabs>
          <w:tab w:val="left" w:pos="-720"/>
        </w:tabs>
        <w:suppressAutoHyphens/>
        <w:rPr>
          <w:sz w:val="24"/>
          <w:szCs w:val="24"/>
          <w:lang w:val="en-GB"/>
        </w:rPr>
      </w:pPr>
    </w:p>
    <w:p w:rsidR="00EF392B" w:rsidRPr="00FB3203" w:rsidRDefault="00EF392B" w:rsidP="000C0AF6">
      <w:pPr>
        <w:tabs>
          <w:tab w:val="left" w:pos="-720"/>
        </w:tabs>
        <w:suppressAutoHyphens/>
        <w:rPr>
          <w:sz w:val="24"/>
          <w:szCs w:val="24"/>
          <w:lang w:val="en-GB"/>
        </w:rPr>
      </w:pPr>
      <w:r w:rsidRPr="00FB3203">
        <w:rPr>
          <w:sz w:val="24"/>
          <w:szCs w:val="24"/>
          <w:lang w:val="en-GB"/>
        </w:rPr>
        <w:t>“Regulation and Abatement of the New Industrial Air Pollution: The Struggle Begins,” U.C. Berkeley Americanist Group</w:t>
      </w:r>
      <w:r w:rsidR="00DB01AD" w:rsidRPr="00FB3203">
        <w:rPr>
          <w:sz w:val="24"/>
          <w:szCs w:val="24"/>
          <w:lang w:val="en-GB"/>
        </w:rPr>
        <w:t xml:space="preserve"> Seminar</w:t>
      </w:r>
      <w:r w:rsidRPr="00FB3203">
        <w:rPr>
          <w:sz w:val="24"/>
          <w:szCs w:val="24"/>
          <w:lang w:val="en-GB"/>
        </w:rPr>
        <w:t>,  Nov. 17, 2010.</w:t>
      </w:r>
    </w:p>
    <w:p w:rsidR="00EF392B" w:rsidRPr="00FB3203" w:rsidRDefault="00EF392B" w:rsidP="000C0AF6">
      <w:pPr>
        <w:tabs>
          <w:tab w:val="left" w:pos="-720"/>
        </w:tabs>
        <w:suppressAutoHyphens/>
        <w:rPr>
          <w:sz w:val="24"/>
          <w:szCs w:val="24"/>
          <w:lang w:val="en-GB"/>
        </w:rPr>
      </w:pPr>
    </w:p>
    <w:p w:rsidR="00EF392B" w:rsidRPr="00FB3203" w:rsidRDefault="0073772B" w:rsidP="000C0AF6">
      <w:pPr>
        <w:tabs>
          <w:tab w:val="left" w:pos="-720"/>
        </w:tabs>
        <w:suppressAutoHyphens/>
        <w:rPr>
          <w:sz w:val="24"/>
          <w:szCs w:val="24"/>
          <w:lang w:val="en-GB"/>
        </w:rPr>
      </w:pPr>
      <w:r w:rsidRPr="00FB3203">
        <w:rPr>
          <w:sz w:val="24"/>
          <w:szCs w:val="24"/>
          <w:lang w:val="en-GB"/>
        </w:rPr>
        <w:t>Panelist</w:t>
      </w:r>
      <w:r w:rsidR="00377F94" w:rsidRPr="00FB3203">
        <w:rPr>
          <w:sz w:val="24"/>
          <w:szCs w:val="24"/>
          <w:lang w:val="en-GB"/>
        </w:rPr>
        <w:t xml:space="preserve">, </w:t>
      </w:r>
      <w:r w:rsidRPr="00FB3203">
        <w:rPr>
          <w:sz w:val="24"/>
          <w:szCs w:val="24"/>
          <w:lang w:val="en-GB"/>
        </w:rPr>
        <w:t xml:space="preserve">“Panel Discussion and Q &amp;A” for Keynote Address by Christopher Sellers, “Occupation, Environment, and Health: A History of Interdependence,” </w:t>
      </w:r>
      <w:r w:rsidR="00377F94" w:rsidRPr="00FB3203">
        <w:rPr>
          <w:i/>
          <w:sz w:val="24"/>
          <w:szCs w:val="24"/>
          <w:lang w:val="en-GB"/>
        </w:rPr>
        <w:t xml:space="preserve">Fourth </w:t>
      </w:r>
      <w:r w:rsidR="00A575D9" w:rsidRPr="00FB3203">
        <w:rPr>
          <w:i/>
          <w:sz w:val="24"/>
          <w:szCs w:val="24"/>
          <w:lang w:val="en-GB"/>
        </w:rPr>
        <w:t>International Conference on the History of Occupational and Environmental Health</w:t>
      </w:r>
      <w:r w:rsidR="00A575D9" w:rsidRPr="00FB3203">
        <w:rPr>
          <w:sz w:val="24"/>
          <w:szCs w:val="24"/>
          <w:lang w:val="en-GB"/>
        </w:rPr>
        <w:t>, San Francisco, CA, June 19-22, 2010.</w:t>
      </w:r>
    </w:p>
    <w:p w:rsidR="00A575D9" w:rsidRPr="00FB3203" w:rsidRDefault="00A575D9" w:rsidP="000C0AF6">
      <w:pPr>
        <w:tabs>
          <w:tab w:val="left" w:pos="-720"/>
        </w:tabs>
        <w:suppressAutoHyphens/>
        <w:rPr>
          <w:sz w:val="24"/>
          <w:szCs w:val="24"/>
          <w:lang w:val="en-GB"/>
        </w:rPr>
      </w:pPr>
    </w:p>
    <w:p w:rsidR="00A575D9" w:rsidRPr="00FB3203" w:rsidRDefault="00775DA4" w:rsidP="00775DA4">
      <w:pPr>
        <w:autoSpaceDE w:val="0"/>
        <w:autoSpaceDN w:val="0"/>
        <w:adjustRightInd w:val="0"/>
        <w:rPr>
          <w:rFonts w:ascii="TimesNewRomanPSMT" w:hAnsi="TimesNewRomanPSMT" w:cs="TimesNewRomanPSMT"/>
          <w:sz w:val="24"/>
          <w:szCs w:val="24"/>
        </w:rPr>
      </w:pPr>
      <w:r w:rsidRPr="00FB3203">
        <w:rPr>
          <w:rFonts w:ascii="TimesNewRomanPSMT" w:hAnsi="TimesNewRomanPSMT" w:cs="TimesNewRomanPSMT"/>
          <w:sz w:val="24"/>
          <w:szCs w:val="24"/>
        </w:rPr>
        <w:t xml:space="preserve">Industrial Pollution in American Life: Perception vs. Cultural Representation vs. Reality,” </w:t>
      </w:r>
      <w:r w:rsidRPr="00FB3203">
        <w:rPr>
          <w:rFonts w:ascii="TimesNewRomanPSMT" w:hAnsi="TimesNewRomanPSMT" w:cs="TimesNewRomanPSMT"/>
          <w:i/>
          <w:sz w:val="24"/>
          <w:szCs w:val="24"/>
        </w:rPr>
        <w:t>American Studies International Research Group:</w:t>
      </w:r>
      <w:r w:rsidRPr="00FB3203">
        <w:rPr>
          <w:rFonts w:ascii="TimesNewRomanPSMT" w:hAnsi="TimesNewRomanPSMT" w:cs="TimesNewRomanPSMT"/>
          <w:sz w:val="24"/>
          <w:szCs w:val="24"/>
        </w:rPr>
        <w:t xml:space="preserve"> </w:t>
      </w:r>
      <w:r w:rsidRPr="00FB3203">
        <w:rPr>
          <w:rFonts w:ascii="TimesNewRomanPSMT" w:hAnsi="TimesNewRomanPSMT" w:cs="TimesNewRomanPSMT"/>
          <w:i/>
          <w:sz w:val="24"/>
          <w:szCs w:val="24"/>
        </w:rPr>
        <w:t>Conference on Visual Culture</w:t>
      </w:r>
      <w:r w:rsidRPr="00FB3203">
        <w:rPr>
          <w:rFonts w:ascii="TimesNewRomanPSMT" w:hAnsi="TimesNewRomanPSMT" w:cs="TimesNewRomanPSMT"/>
          <w:sz w:val="24"/>
          <w:szCs w:val="24"/>
        </w:rPr>
        <w:t>, Giverny, France, May 31, 2010.</w:t>
      </w:r>
    </w:p>
    <w:p w:rsidR="00EF392B" w:rsidRPr="00FB3203" w:rsidRDefault="00EF392B" w:rsidP="00775DA4">
      <w:pPr>
        <w:autoSpaceDE w:val="0"/>
        <w:autoSpaceDN w:val="0"/>
        <w:adjustRightInd w:val="0"/>
        <w:rPr>
          <w:rFonts w:ascii="TimesNewRomanPSMT" w:hAnsi="TimesNewRomanPSMT" w:cs="TimesNewRomanPSMT"/>
          <w:sz w:val="24"/>
          <w:szCs w:val="24"/>
        </w:rPr>
      </w:pPr>
    </w:p>
    <w:p w:rsidR="00EF392B" w:rsidRPr="00FB3203" w:rsidRDefault="00EF392B" w:rsidP="00775DA4">
      <w:pPr>
        <w:autoSpaceDE w:val="0"/>
        <w:autoSpaceDN w:val="0"/>
        <w:adjustRightInd w:val="0"/>
        <w:rPr>
          <w:rFonts w:ascii="TimesNewRomanPSMT" w:hAnsi="TimesNewRomanPSMT" w:cs="TimesNewRomanPSMT"/>
          <w:sz w:val="24"/>
          <w:szCs w:val="24"/>
        </w:rPr>
      </w:pPr>
      <w:r w:rsidRPr="00FB3203">
        <w:rPr>
          <w:rFonts w:ascii="TimesNewRomanPSMT" w:hAnsi="TimesNewRomanPSMT" w:cs="TimesNewRomanPSMT"/>
          <w:sz w:val="24"/>
          <w:szCs w:val="24"/>
        </w:rPr>
        <w:t>"A Contested Liability," U.C. Berkeley Americanist Group</w:t>
      </w:r>
      <w:r w:rsidR="00DB01AD" w:rsidRPr="00FB3203">
        <w:rPr>
          <w:rFonts w:ascii="TimesNewRomanPSMT" w:hAnsi="TimesNewRomanPSMT" w:cs="TimesNewRomanPSMT"/>
          <w:sz w:val="24"/>
          <w:szCs w:val="24"/>
        </w:rPr>
        <w:t xml:space="preserve"> Seminar</w:t>
      </w:r>
      <w:r w:rsidRPr="00FB3203">
        <w:rPr>
          <w:rFonts w:ascii="TimesNewRomanPSMT" w:hAnsi="TimesNewRomanPSMT" w:cs="TimesNewRomanPSMT"/>
          <w:sz w:val="24"/>
          <w:szCs w:val="24"/>
        </w:rPr>
        <w:t>,  April 18, 2010.</w:t>
      </w:r>
    </w:p>
    <w:p w:rsidR="00EF392B" w:rsidRPr="00FB3203" w:rsidRDefault="00EF392B" w:rsidP="00775DA4">
      <w:pPr>
        <w:autoSpaceDE w:val="0"/>
        <w:autoSpaceDN w:val="0"/>
        <w:adjustRightInd w:val="0"/>
        <w:rPr>
          <w:rFonts w:ascii="TimesNewRomanPSMT" w:hAnsi="TimesNewRomanPSMT" w:cs="TimesNewRomanPSMT"/>
          <w:sz w:val="24"/>
          <w:szCs w:val="24"/>
        </w:rPr>
      </w:pPr>
    </w:p>
    <w:p w:rsidR="00EF392B" w:rsidRPr="00FB3203" w:rsidRDefault="00EF392B" w:rsidP="00775DA4">
      <w:pPr>
        <w:autoSpaceDE w:val="0"/>
        <w:autoSpaceDN w:val="0"/>
        <w:adjustRightInd w:val="0"/>
        <w:rPr>
          <w:sz w:val="24"/>
          <w:szCs w:val="24"/>
          <w:lang w:val="en-GB"/>
        </w:rPr>
      </w:pPr>
      <w:r w:rsidRPr="00FB3203">
        <w:rPr>
          <w:rFonts w:ascii="TimesNewRomanPSMT" w:hAnsi="TimesNewRomanPSMT" w:cs="TimesNewRomanPSMT"/>
          <w:sz w:val="24"/>
          <w:szCs w:val="24"/>
        </w:rPr>
        <w:t xml:space="preserve">"The Discovery of the New Industrial Pollution," </w:t>
      </w:r>
      <w:r w:rsidR="00DB01AD" w:rsidRPr="00FB3203">
        <w:rPr>
          <w:rFonts w:ascii="TimesNewRomanPSMT" w:hAnsi="TimesNewRomanPSMT" w:cs="TimesNewRomanPSMT"/>
          <w:sz w:val="24"/>
          <w:szCs w:val="24"/>
        </w:rPr>
        <w:t>U.C. Berkeley Americanist Group Seminar</w:t>
      </w:r>
      <w:r w:rsidRPr="00FB3203">
        <w:rPr>
          <w:rFonts w:ascii="TimesNewRomanPSMT" w:hAnsi="TimesNewRomanPSMT" w:cs="TimesNewRomanPSMT"/>
          <w:sz w:val="24"/>
          <w:szCs w:val="24"/>
        </w:rPr>
        <w:t xml:space="preserve">  Dec. 13, 2009.  </w:t>
      </w:r>
    </w:p>
    <w:p w:rsidR="0073772B" w:rsidRPr="00FB3203" w:rsidRDefault="0073772B" w:rsidP="000C0AF6">
      <w:pPr>
        <w:tabs>
          <w:tab w:val="left" w:pos="-720"/>
        </w:tabs>
        <w:suppressAutoHyphens/>
        <w:rPr>
          <w:sz w:val="24"/>
          <w:szCs w:val="24"/>
          <w:lang w:val="en-GB"/>
        </w:rPr>
      </w:pPr>
    </w:p>
    <w:p w:rsidR="000C0AF6" w:rsidRPr="00FB3203" w:rsidRDefault="000C0AF6" w:rsidP="000C0AF6">
      <w:pPr>
        <w:tabs>
          <w:tab w:val="left" w:pos="-720"/>
        </w:tabs>
        <w:suppressAutoHyphens/>
        <w:rPr>
          <w:b/>
          <w:sz w:val="24"/>
          <w:szCs w:val="24"/>
        </w:rPr>
      </w:pPr>
      <w:r w:rsidRPr="00FB3203">
        <w:rPr>
          <w:sz w:val="24"/>
          <w:szCs w:val="24"/>
          <w:lang w:val="en-GB"/>
        </w:rPr>
        <w:t xml:space="preserve">“Business Leadership and Environmental Reform in Late 19th Century U.S.,” </w:t>
      </w:r>
      <w:r w:rsidRPr="00FB3203">
        <w:rPr>
          <w:sz w:val="24"/>
          <w:szCs w:val="24"/>
        </w:rPr>
        <w:t>Deutscher Historikertag, Dresden Germany, October, 1, 200</w:t>
      </w:r>
      <w:r w:rsidR="0027274A" w:rsidRPr="00FB3203">
        <w:rPr>
          <w:sz w:val="24"/>
          <w:szCs w:val="24"/>
        </w:rPr>
        <w:t>8.</w:t>
      </w:r>
      <w:r w:rsidRPr="00FB3203">
        <w:rPr>
          <w:b/>
          <w:sz w:val="24"/>
          <w:szCs w:val="24"/>
        </w:rPr>
        <w:t xml:space="preserve"> </w:t>
      </w:r>
    </w:p>
    <w:p w:rsidR="000C0AF6" w:rsidRPr="00FB3203" w:rsidRDefault="000C0AF6" w:rsidP="00B546D7">
      <w:pPr>
        <w:tabs>
          <w:tab w:val="left" w:pos="-720"/>
        </w:tabs>
        <w:suppressAutoHyphens/>
        <w:rPr>
          <w:sz w:val="24"/>
          <w:szCs w:val="24"/>
        </w:rPr>
      </w:pPr>
    </w:p>
    <w:p w:rsidR="00DE27D9" w:rsidRPr="00FB3203" w:rsidRDefault="00DE27D9" w:rsidP="00B546D7">
      <w:pPr>
        <w:tabs>
          <w:tab w:val="left" w:pos="-720"/>
        </w:tabs>
        <w:suppressAutoHyphens/>
        <w:rPr>
          <w:rFonts w:ascii="Arial" w:hAnsi="Arial" w:cs="Arial"/>
          <w:b/>
          <w:bCs/>
          <w:sz w:val="24"/>
          <w:szCs w:val="24"/>
        </w:rPr>
      </w:pPr>
      <w:r w:rsidRPr="00FB3203">
        <w:rPr>
          <w:sz w:val="24"/>
          <w:szCs w:val="24"/>
        </w:rPr>
        <w:lastRenderedPageBreak/>
        <w:t xml:space="preserve">“Business Leadership and Environmental Reform: Connecting the 19th and 21st Centuries,” </w:t>
      </w:r>
      <w:r w:rsidRPr="00FB3203">
        <w:rPr>
          <w:i/>
          <w:sz w:val="24"/>
          <w:szCs w:val="24"/>
        </w:rPr>
        <w:t>The American Studies International Consortium:</w:t>
      </w:r>
      <w:r w:rsidRPr="00FB3203">
        <w:rPr>
          <w:sz w:val="24"/>
          <w:szCs w:val="24"/>
        </w:rPr>
        <w:t xml:space="preserve"> </w:t>
      </w:r>
      <w:r w:rsidRPr="00FB3203">
        <w:rPr>
          <w:i/>
          <w:sz w:val="24"/>
          <w:szCs w:val="24"/>
        </w:rPr>
        <w:t>The U.S.A. in the World, the World in the U.S.A</w:t>
      </w:r>
      <w:r w:rsidRPr="00FB3203">
        <w:rPr>
          <w:sz w:val="24"/>
          <w:szCs w:val="24"/>
        </w:rPr>
        <w:t>, University of California</w:t>
      </w:r>
      <w:r w:rsidR="00775DA4" w:rsidRPr="00FB3203">
        <w:rPr>
          <w:sz w:val="24"/>
          <w:szCs w:val="24"/>
        </w:rPr>
        <w:t>,</w:t>
      </w:r>
      <w:r w:rsidRPr="00FB3203">
        <w:rPr>
          <w:sz w:val="24"/>
          <w:szCs w:val="24"/>
        </w:rPr>
        <w:t xml:space="preserve"> Berkeley, June 19, 2008.  </w:t>
      </w:r>
      <w:r w:rsidRPr="00FB3203">
        <w:rPr>
          <w:rFonts w:ascii="Arial" w:hAnsi="Arial" w:cs="Arial"/>
          <w:b/>
          <w:bCs/>
          <w:sz w:val="24"/>
          <w:szCs w:val="24"/>
        </w:rPr>
        <w:t xml:space="preserve"> </w:t>
      </w:r>
      <w:r w:rsidRPr="00FB3203">
        <w:rPr>
          <w:rFonts w:ascii="Arial" w:hAnsi="Arial" w:cs="Arial"/>
          <w:b/>
          <w:bCs/>
          <w:i/>
          <w:sz w:val="24"/>
          <w:szCs w:val="24"/>
        </w:rPr>
        <w:t xml:space="preserve"> </w:t>
      </w:r>
      <w:r w:rsidRPr="00FB3203">
        <w:rPr>
          <w:rFonts w:ascii="Arial" w:hAnsi="Arial" w:cs="Arial"/>
          <w:b/>
          <w:bCs/>
          <w:sz w:val="24"/>
          <w:szCs w:val="24"/>
        </w:rPr>
        <w:t xml:space="preserve">  </w:t>
      </w:r>
    </w:p>
    <w:p w:rsidR="00DE27D9" w:rsidRPr="00FB3203" w:rsidRDefault="00DE27D9" w:rsidP="00B546D7">
      <w:pPr>
        <w:tabs>
          <w:tab w:val="left" w:pos="-720"/>
        </w:tabs>
        <w:suppressAutoHyphens/>
        <w:rPr>
          <w:b/>
          <w:spacing w:val="-2"/>
          <w:sz w:val="24"/>
          <w:szCs w:val="24"/>
          <w:u w:val="single"/>
        </w:rPr>
      </w:pPr>
    </w:p>
    <w:p w:rsidR="00F578CA" w:rsidRPr="00FB3203" w:rsidRDefault="00F578CA" w:rsidP="00F578CA">
      <w:pPr>
        <w:rPr>
          <w:sz w:val="24"/>
          <w:szCs w:val="24"/>
        </w:rPr>
      </w:pPr>
      <w:r w:rsidRPr="00FB3203">
        <w:rPr>
          <w:sz w:val="24"/>
          <w:szCs w:val="24"/>
        </w:rPr>
        <w:t xml:space="preserve">“A New Standard of Liability for Pollution Nuisances in the Meat Packing and Animal Waste Processing Industries:  The </w:t>
      </w:r>
      <w:r w:rsidR="00DE27D9" w:rsidRPr="00FB3203">
        <w:rPr>
          <w:sz w:val="24"/>
          <w:szCs w:val="24"/>
        </w:rPr>
        <w:t xml:space="preserve">Courts and the </w:t>
      </w:r>
      <w:r w:rsidRPr="00FB3203">
        <w:rPr>
          <w:sz w:val="24"/>
          <w:szCs w:val="24"/>
        </w:rPr>
        <w:t>Abatement Ideal</w:t>
      </w:r>
      <w:r w:rsidR="00DE27D9" w:rsidRPr="00FB3203">
        <w:rPr>
          <w:sz w:val="24"/>
          <w:szCs w:val="24"/>
        </w:rPr>
        <w:t>, 1860-1870</w:t>
      </w:r>
      <w:r w:rsidRPr="00FB3203">
        <w:rPr>
          <w:sz w:val="24"/>
          <w:szCs w:val="24"/>
        </w:rPr>
        <w:t>,” UC Berkeley America</w:t>
      </w:r>
      <w:r w:rsidR="00DE27D9" w:rsidRPr="00FB3203">
        <w:rPr>
          <w:sz w:val="24"/>
          <w:szCs w:val="24"/>
        </w:rPr>
        <w:t>nist Group</w:t>
      </w:r>
      <w:r w:rsidR="00DB01AD" w:rsidRPr="00FB3203">
        <w:rPr>
          <w:sz w:val="24"/>
          <w:szCs w:val="24"/>
        </w:rPr>
        <w:t xml:space="preserve"> Seminar</w:t>
      </w:r>
      <w:r w:rsidR="00DE27D9" w:rsidRPr="00FB3203">
        <w:rPr>
          <w:sz w:val="24"/>
          <w:szCs w:val="24"/>
        </w:rPr>
        <w:t xml:space="preserve">, </w:t>
      </w:r>
      <w:r w:rsidRPr="00FB3203">
        <w:rPr>
          <w:sz w:val="24"/>
          <w:szCs w:val="24"/>
        </w:rPr>
        <w:t xml:space="preserve">May 11, 2008.  </w:t>
      </w:r>
    </w:p>
    <w:p w:rsidR="005B28FC" w:rsidRPr="00FB3203" w:rsidRDefault="005B28FC" w:rsidP="00B546D7">
      <w:pPr>
        <w:tabs>
          <w:tab w:val="left" w:pos="-720"/>
        </w:tabs>
        <w:suppressAutoHyphens/>
        <w:rPr>
          <w:b/>
          <w:spacing w:val="-2"/>
          <w:sz w:val="24"/>
          <w:szCs w:val="24"/>
          <w:u w:val="single"/>
        </w:rPr>
      </w:pPr>
    </w:p>
    <w:p w:rsidR="00DE27D9" w:rsidRPr="00FB3203" w:rsidRDefault="009413C8" w:rsidP="00DE27D9">
      <w:pPr>
        <w:tabs>
          <w:tab w:val="left" w:pos="-720"/>
        </w:tabs>
        <w:suppressAutoHyphens/>
        <w:rPr>
          <w:bCs/>
          <w:spacing w:val="-2"/>
          <w:sz w:val="24"/>
          <w:szCs w:val="24"/>
        </w:rPr>
      </w:pPr>
      <w:r w:rsidRPr="00FB3203">
        <w:rPr>
          <w:bCs/>
          <w:spacing w:val="-2"/>
          <w:sz w:val="24"/>
          <w:szCs w:val="24"/>
        </w:rPr>
        <w:t>“</w:t>
      </w:r>
      <w:r w:rsidR="00DE27D9" w:rsidRPr="00FB3203">
        <w:rPr>
          <w:bCs/>
          <w:spacing w:val="-2"/>
          <w:sz w:val="24"/>
          <w:szCs w:val="24"/>
        </w:rPr>
        <w:t>Business Leadership and Environmental Reform: Connecting the 19th and 21st Centuries,” Business History Conference Annual Meeting, Sacramento</w:t>
      </w:r>
      <w:r w:rsidR="00A575D9" w:rsidRPr="00FB3203">
        <w:rPr>
          <w:bCs/>
          <w:spacing w:val="-2"/>
          <w:sz w:val="24"/>
          <w:szCs w:val="24"/>
        </w:rPr>
        <w:t>, April 11, 2008</w:t>
      </w:r>
      <w:r w:rsidR="00DE27D9" w:rsidRPr="00FB3203">
        <w:rPr>
          <w:bCs/>
          <w:spacing w:val="-2"/>
          <w:sz w:val="24"/>
          <w:szCs w:val="24"/>
        </w:rPr>
        <w:t xml:space="preserve">. </w:t>
      </w:r>
    </w:p>
    <w:p w:rsidR="00DE27D9" w:rsidRPr="00FB3203" w:rsidRDefault="00DE27D9" w:rsidP="00B546D7">
      <w:pPr>
        <w:tabs>
          <w:tab w:val="left" w:pos="-720"/>
        </w:tabs>
        <w:suppressAutoHyphens/>
        <w:rPr>
          <w:spacing w:val="-2"/>
          <w:sz w:val="24"/>
          <w:szCs w:val="24"/>
        </w:rPr>
      </w:pPr>
    </w:p>
    <w:p w:rsidR="005C77BE" w:rsidRPr="00FB3203" w:rsidRDefault="005C77BE" w:rsidP="00B546D7">
      <w:pPr>
        <w:tabs>
          <w:tab w:val="left" w:pos="-720"/>
        </w:tabs>
        <w:suppressAutoHyphens/>
        <w:rPr>
          <w:spacing w:val="-2"/>
          <w:sz w:val="24"/>
          <w:szCs w:val="24"/>
        </w:rPr>
      </w:pPr>
      <w:r w:rsidRPr="00FB3203">
        <w:rPr>
          <w:spacing w:val="-2"/>
          <w:sz w:val="24"/>
          <w:szCs w:val="24"/>
        </w:rPr>
        <w:t>"Pollution Abatement in the Traditional Nuisance Industries, 1865-1890,” Business History Conference, Minneapolis, May 21, 2005</w:t>
      </w:r>
    </w:p>
    <w:p w:rsidR="005C77BE" w:rsidRPr="00FB3203" w:rsidRDefault="005C77BE" w:rsidP="00B546D7">
      <w:pPr>
        <w:tabs>
          <w:tab w:val="left" w:pos="-720"/>
        </w:tabs>
        <w:suppressAutoHyphens/>
        <w:rPr>
          <w:spacing w:val="-2"/>
          <w:sz w:val="24"/>
          <w:szCs w:val="24"/>
        </w:rPr>
      </w:pPr>
    </w:p>
    <w:p w:rsidR="008004E1" w:rsidRPr="00FB3203" w:rsidRDefault="00621CC3" w:rsidP="00B546D7">
      <w:pPr>
        <w:tabs>
          <w:tab w:val="left" w:pos="-720"/>
        </w:tabs>
        <w:suppressAutoHyphens/>
        <w:rPr>
          <w:spacing w:val="-2"/>
          <w:sz w:val="24"/>
          <w:szCs w:val="24"/>
        </w:rPr>
      </w:pPr>
      <w:r w:rsidRPr="00FB3203">
        <w:rPr>
          <w:spacing w:val="-2"/>
          <w:sz w:val="24"/>
          <w:szCs w:val="24"/>
        </w:rPr>
        <w:t>"Stopping Stench and O</w:t>
      </w:r>
      <w:r w:rsidR="008004E1" w:rsidRPr="00FB3203">
        <w:rPr>
          <w:spacing w:val="-2"/>
          <w:sz w:val="24"/>
          <w:szCs w:val="24"/>
        </w:rPr>
        <w:t xml:space="preserve">ther Forms of Industrial Pollution: The Role of the Courts in Pollution Abatement in the Meatpacking Industry, 1860-1880," </w:t>
      </w:r>
      <w:r w:rsidR="008004E1" w:rsidRPr="00FB3203">
        <w:rPr>
          <w:i/>
          <w:spacing w:val="-2"/>
          <w:sz w:val="24"/>
          <w:szCs w:val="24"/>
        </w:rPr>
        <w:t>American Studies Program Spring Colloquium</w:t>
      </w:r>
      <w:r w:rsidR="008004E1" w:rsidRPr="00FB3203">
        <w:rPr>
          <w:spacing w:val="-2"/>
          <w:sz w:val="24"/>
          <w:szCs w:val="24"/>
        </w:rPr>
        <w:t>, University of CA, Berkeley</w:t>
      </w:r>
      <w:r w:rsidR="00DE27D9" w:rsidRPr="00FB3203">
        <w:rPr>
          <w:spacing w:val="-2"/>
          <w:sz w:val="24"/>
          <w:szCs w:val="24"/>
        </w:rPr>
        <w:t xml:space="preserve">, </w:t>
      </w:r>
      <w:r w:rsidR="008004E1" w:rsidRPr="00FB3203">
        <w:rPr>
          <w:spacing w:val="-2"/>
          <w:sz w:val="24"/>
          <w:szCs w:val="24"/>
        </w:rPr>
        <w:t>May 7, 2004.</w:t>
      </w:r>
    </w:p>
    <w:p w:rsidR="008004E1" w:rsidRPr="00FB3203" w:rsidRDefault="008004E1" w:rsidP="00B546D7">
      <w:pPr>
        <w:tabs>
          <w:tab w:val="left" w:pos="-720"/>
        </w:tabs>
        <w:suppressAutoHyphens/>
        <w:rPr>
          <w:spacing w:val="-2"/>
          <w:sz w:val="24"/>
          <w:szCs w:val="24"/>
        </w:rPr>
      </w:pPr>
    </w:p>
    <w:p w:rsidR="008004E1" w:rsidRPr="00FB3203" w:rsidRDefault="005C77BE" w:rsidP="00B546D7">
      <w:pPr>
        <w:tabs>
          <w:tab w:val="left" w:pos="-720"/>
        </w:tabs>
        <w:suppressAutoHyphens/>
        <w:rPr>
          <w:spacing w:val="-2"/>
          <w:sz w:val="24"/>
          <w:szCs w:val="24"/>
        </w:rPr>
      </w:pPr>
      <w:r w:rsidRPr="00FB3203">
        <w:rPr>
          <w:spacing w:val="-2"/>
          <w:sz w:val="24"/>
          <w:szCs w:val="24"/>
        </w:rPr>
        <w:t xml:space="preserve">“Spatial Aspects of Pollution Abatement in the Meatpacking Industry 1860-1880,” </w:t>
      </w:r>
      <w:r w:rsidR="008004E1" w:rsidRPr="00FB3203">
        <w:rPr>
          <w:spacing w:val="-2"/>
          <w:sz w:val="24"/>
          <w:szCs w:val="24"/>
        </w:rPr>
        <w:t xml:space="preserve">American Society for Environmental History and the National Council on Public History 2004 Joint Annual Meeting, Vancouver, </w:t>
      </w:r>
      <w:smartTag w:uri="urn:schemas-microsoft-com:office:smarttags" w:element="date">
        <w:smartTagPr>
          <w:attr w:name="Year" w:val="2004"/>
          <w:attr w:name="Day" w:val="3"/>
          <w:attr w:name="Month" w:val="4"/>
        </w:smartTagPr>
        <w:r w:rsidR="008004E1" w:rsidRPr="00FB3203">
          <w:rPr>
            <w:spacing w:val="-2"/>
            <w:sz w:val="24"/>
            <w:szCs w:val="24"/>
          </w:rPr>
          <w:t>April 3, 2004</w:t>
        </w:r>
      </w:smartTag>
      <w:r w:rsidR="008004E1" w:rsidRPr="00FB3203">
        <w:rPr>
          <w:spacing w:val="-2"/>
          <w:sz w:val="24"/>
          <w:szCs w:val="24"/>
        </w:rPr>
        <w:t>.</w:t>
      </w:r>
    </w:p>
    <w:p w:rsidR="00B4456E" w:rsidRPr="00FB3203" w:rsidRDefault="00B4456E" w:rsidP="00B546D7">
      <w:pPr>
        <w:tabs>
          <w:tab w:val="left" w:pos="-720"/>
        </w:tabs>
        <w:suppressAutoHyphens/>
        <w:rPr>
          <w:spacing w:val="-2"/>
          <w:sz w:val="24"/>
          <w:szCs w:val="24"/>
        </w:rPr>
      </w:pPr>
    </w:p>
    <w:p w:rsidR="00B4456E" w:rsidRPr="00FB3203" w:rsidRDefault="00B4456E" w:rsidP="00B546D7">
      <w:pPr>
        <w:tabs>
          <w:tab w:val="left" w:pos="-720"/>
        </w:tabs>
        <w:suppressAutoHyphens/>
        <w:rPr>
          <w:sz w:val="24"/>
          <w:szCs w:val="24"/>
        </w:rPr>
      </w:pPr>
      <w:r w:rsidRPr="00FB3203">
        <w:rPr>
          <w:sz w:val="24"/>
          <w:szCs w:val="24"/>
        </w:rPr>
        <w:t>“The Industrial Revolution and the Evolution of American Pollution Beliefs: Conflict and Confusion in the Courts, 1840-1864</w:t>
      </w:r>
      <w:r w:rsidRPr="00FB3203">
        <w:rPr>
          <w:i/>
          <w:sz w:val="24"/>
          <w:szCs w:val="24"/>
        </w:rPr>
        <w:t>,” Environmental Politics Colloquium</w:t>
      </w:r>
      <w:r w:rsidRPr="00FB3203">
        <w:rPr>
          <w:sz w:val="24"/>
          <w:szCs w:val="24"/>
        </w:rPr>
        <w:t xml:space="preserve">, University of California, Berkeley, </w:t>
      </w:r>
      <w:smartTag w:uri="urn:schemas-microsoft-com:office:smarttags" w:element="date">
        <w:smartTagPr>
          <w:attr w:name="Year" w:val="2003"/>
          <w:attr w:name="Day" w:val="19"/>
          <w:attr w:name="Month" w:val="11"/>
        </w:smartTagPr>
        <w:r w:rsidRPr="00FB3203">
          <w:rPr>
            <w:sz w:val="24"/>
            <w:szCs w:val="24"/>
          </w:rPr>
          <w:t>November 19, 2003</w:t>
        </w:r>
      </w:smartTag>
      <w:r w:rsidRPr="00FB3203">
        <w:rPr>
          <w:sz w:val="24"/>
          <w:szCs w:val="24"/>
        </w:rPr>
        <w:t>.</w:t>
      </w:r>
    </w:p>
    <w:p w:rsidR="00621CC3" w:rsidRPr="00FB3203" w:rsidRDefault="00621CC3" w:rsidP="00B546D7">
      <w:pPr>
        <w:tabs>
          <w:tab w:val="left" w:pos="-720"/>
        </w:tabs>
        <w:suppressAutoHyphens/>
        <w:rPr>
          <w:sz w:val="24"/>
          <w:szCs w:val="24"/>
        </w:rPr>
      </w:pPr>
    </w:p>
    <w:p w:rsidR="00621CC3" w:rsidRPr="00FB3203" w:rsidRDefault="00621CC3" w:rsidP="00B546D7">
      <w:pPr>
        <w:tabs>
          <w:tab w:val="left" w:pos="-720"/>
        </w:tabs>
        <w:suppressAutoHyphens/>
        <w:rPr>
          <w:sz w:val="24"/>
          <w:szCs w:val="24"/>
        </w:rPr>
      </w:pPr>
      <w:r w:rsidRPr="00FB3203">
        <w:rPr>
          <w:sz w:val="24"/>
          <w:szCs w:val="24"/>
        </w:rPr>
        <w:t>"Thinking Outside the Box of Extended Producer Respo</w:t>
      </w:r>
      <w:r w:rsidR="00A00C51" w:rsidRPr="00FB3203">
        <w:rPr>
          <w:sz w:val="24"/>
          <w:szCs w:val="24"/>
        </w:rPr>
        <w:t xml:space="preserve">nsibility: A </w:t>
      </w:r>
      <w:r w:rsidRPr="00FB3203">
        <w:rPr>
          <w:sz w:val="24"/>
          <w:szCs w:val="24"/>
        </w:rPr>
        <w:t xml:space="preserve">Loose Loop Approach to Product Recovery," International Society for Industrial Ecology Annual Meeting, </w:t>
      </w:r>
      <w:smartTag w:uri="urn:schemas-microsoft-com:office:smarttags" w:element="date">
        <w:smartTagPr>
          <w:attr w:name="Month" w:val="7"/>
          <w:attr w:name="Day" w:val="2"/>
          <w:attr w:name="Year" w:val="2003"/>
        </w:smartTagPr>
        <w:r w:rsidRPr="00FB3203">
          <w:rPr>
            <w:sz w:val="24"/>
            <w:szCs w:val="24"/>
          </w:rPr>
          <w:t>July 2, 2003</w:t>
        </w:r>
      </w:smartTag>
      <w:r w:rsidRPr="00FB3203">
        <w:rPr>
          <w:sz w:val="24"/>
          <w:szCs w:val="24"/>
        </w:rPr>
        <w:t>, Ann Arbor, MI. (with Charles David White).</w:t>
      </w:r>
    </w:p>
    <w:p w:rsidR="00487A1A" w:rsidRPr="00FB3203" w:rsidRDefault="00487A1A" w:rsidP="00B546D7">
      <w:pPr>
        <w:rPr>
          <w:sz w:val="24"/>
          <w:szCs w:val="24"/>
        </w:rPr>
      </w:pPr>
    </w:p>
    <w:p w:rsidR="002465FA" w:rsidRPr="00FB3203" w:rsidRDefault="002465FA" w:rsidP="00B546D7">
      <w:pPr>
        <w:rPr>
          <w:sz w:val="24"/>
          <w:szCs w:val="24"/>
        </w:rPr>
      </w:pPr>
      <w:r w:rsidRPr="00FB3203">
        <w:rPr>
          <w:sz w:val="24"/>
          <w:szCs w:val="24"/>
        </w:rPr>
        <w:t>"Voluntary Standards in Environmental Supply Chain Management," BELL</w:t>
      </w:r>
      <w:r w:rsidR="00621CC3" w:rsidRPr="00FB3203">
        <w:rPr>
          <w:sz w:val="24"/>
          <w:szCs w:val="24"/>
        </w:rPr>
        <w:t xml:space="preserve"> (“Business*Environment*Learning*Leadership”) </w:t>
      </w:r>
      <w:r w:rsidRPr="00FB3203">
        <w:rPr>
          <w:sz w:val="24"/>
          <w:szCs w:val="24"/>
        </w:rPr>
        <w:t xml:space="preserve">Conference, </w:t>
      </w:r>
      <w:smartTag w:uri="urn:schemas-microsoft-com:office:smarttags" w:element="date">
        <w:smartTagPr>
          <w:attr w:name="Year" w:val="2002"/>
          <w:attr w:name="Day" w:val="19"/>
          <w:attr w:name="Month" w:val="7"/>
        </w:smartTagPr>
        <w:r w:rsidRPr="00FB3203">
          <w:rPr>
            <w:sz w:val="24"/>
            <w:szCs w:val="24"/>
          </w:rPr>
          <w:t>July 19-20, 2002</w:t>
        </w:r>
      </w:smartTag>
      <w:r w:rsidRPr="00FB3203">
        <w:rPr>
          <w:sz w:val="24"/>
          <w:szCs w:val="24"/>
        </w:rPr>
        <w:t xml:space="preserve">, University of CA, Santa Barbara.  </w:t>
      </w:r>
    </w:p>
    <w:p w:rsidR="002465FA" w:rsidRPr="00FB3203" w:rsidRDefault="002465FA" w:rsidP="00B546D7">
      <w:pPr>
        <w:pStyle w:val="EndnoteText"/>
        <w:rPr>
          <w:spacing w:val="-2"/>
          <w:szCs w:val="24"/>
        </w:rPr>
      </w:pPr>
    </w:p>
    <w:p w:rsidR="00E035CA" w:rsidRPr="00FB3203" w:rsidRDefault="00E035CA" w:rsidP="00B546D7">
      <w:pPr>
        <w:pStyle w:val="EndnoteText"/>
        <w:rPr>
          <w:spacing w:val="-2"/>
          <w:szCs w:val="24"/>
        </w:rPr>
      </w:pPr>
      <w:r w:rsidRPr="00FB3203">
        <w:rPr>
          <w:b/>
          <w:spacing w:val="-2"/>
          <w:szCs w:val="24"/>
        </w:rPr>
        <w:t>“</w:t>
      </w:r>
      <w:r w:rsidRPr="00FB3203">
        <w:rPr>
          <w:spacing w:val="-2"/>
          <w:szCs w:val="24"/>
        </w:rPr>
        <w:t xml:space="preserve">Legal Responses to the Pollution of the American Industrial Revolution: Conflict and Confusion in the Courts: 1840- 1864,” paper presented at </w:t>
      </w:r>
      <w:r w:rsidR="00FF3B9E" w:rsidRPr="00FB3203">
        <w:rPr>
          <w:spacing w:val="-2"/>
          <w:szCs w:val="24"/>
        </w:rPr>
        <w:t xml:space="preserve">the </w:t>
      </w:r>
      <w:r w:rsidRPr="00FB3203">
        <w:rPr>
          <w:i/>
          <w:spacing w:val="-2"/>
          <w:szCs w:val="24"/>
        </w:rPr>
        <w:t>Smoke and Mirrors Workshop</w:t>
      </w:r>
      <w:r w:rsidRPr="00FB3203">
        <w:rPr>
          <w:szCs w:val="24"/>
        </w:rPr>
        <w:t xml:space="preserve">, </w:t>
      </w:r>
      <w:smartTag w:uri="urn:schemas-microsoft-com:office:smarttags" w:element="date">
        <w:smartTagPr>
          <w:attr w:name="Year" w:val="2002"/>
          <w:attr w:name="Day" w:val="11"/>
          <w:attr w:name="Month" w:val="1"/>
        </w:smartTagPr>
        <w:r w:rsidRPr="00FB3203">
          <w:rPr>
            <w:spacing w:val="-2"/>
            <w:szCs w:val="24"/>
          </w:rPr>
          <w:t>January 11-12, 2002</w:t>
        </w:r>
      </w:smartTag>
      <w:r w:rsidRPr="00FB3203">
        <w:rPr>
          <w:spacing w:val="-2"/>
          <w:szCs w:val="24"/>
        </w:rPr>
        <w:t xml:space="preserve">, University of CA, Santa Cruz.  </w:t>
      </w:r>
    </w:p>
    <w:p w:rsidR="00E035CA" w:rsidRPr="00FB3203" w:rsidRDefault="00E035CA" w:rsidP="00B546D7">
      <w:pPr>
        <w:pStyle w:val="EndnoteText"/>
        <w:rPr>
          <w:spacing w:val="-2"/>
          <w:szCs w:val="24"/>
        </w:rPr>
      </w:pPr>
    </w:p>
    <w:p w:rsidR="00E035CA" w:rsidRPr="00FB3203" w:rsidRDefault="00E035CA" w:rsidP="00B546D7">
      <w:pPr>
        <w:pStyle w:val="EndnoteText"/>
        <w:rPr>
          <w:spacing w:val="-2"/>
          <w:szCs w:val="24"/>
        </w:rPr>
      </w:pPr>
      <w:r w:rsidRPr="00FB3203">
        <w:rPr>
          <w:szCs w:val="24"/>
        </w:rPr>
        <w:t xml:space="preserve"> </w:t>
      </w:r>
      <w:r w:rsidR="002465FA" w:rsidRPr="00FB3203">
        <w:rPr>
          <w:szCs w:val="24"/>
        </w:rPr>
        <w:t>“</w:t>
      </w:r>
      <w:r w:rsidRPr="00FB3203">
        <w:rPr>
          <w:spacing w:val="-2"/>
          <w:szCs w:val="24"/>
        </w:rPr>
        <w:t>Conflict and Confusion in the Courts</w:t>
      </w:r>
      <w:r w:rsidR="00DE27D9" w:rsidRPr="00FB3203">
        <w:rPr>
          <w:spacing w:val="-2"/>
          <w:szCs w:val="24"/>
        </w:rPr>
        <w:t>: Legal Responses to Industrial Pollution, 1840-1865</w:t>
      </w:r>
      <w:r w:rsidRPr="00FB3203">
        <w:rPr>
          <w:spacing w:val="-2"/>
          <w:szCs w:val="24"/>
        </w:rPr>
        <w:t>,</w:t>
      </w:r>
      <w:r w:rsidR="002465FA" w:rsidRPr="00FB3203">
        <w:rPr>
          <w:spacing w:val="-2"/>
          <w:szCs w:val="24"/>
        </w:rPr>
        <w:t>”</w:t>
      </w:r>
      <w:r w:rsidRPr="00FB3203">
        <w:rPr>
          <w:spacing w:val="-2"/>
          <w:szCs w:val="24"/>
        </w:rPr>
        <w:t xml:space="preserve"> </w:t>
      </w:r>
      <w:r w:rsidR="002465FA" w:rsidRPr="00FB3203">
        <w:rPr>
          <w:spacing w:val="-2"/>
          <w:szCs w:val="24"/>
        </w:rPr>
        <w:t xml:space="preserve">and </w:t>
      </w:r>
      <w:r w:rsidR="00B53942" w:rsidRPr="00FB3203">
        <w:rPr>
          <w:spacing w:val="-2"/>
          <w:szCs w:val="24"/>
        </w:rPr>
        <w:t xml:space="preserve">first take at a </w:t>
      </w:r>
      <w:r w:rsidR="002465FA" w:rsidRPr="00FB3203">
        <w:rPr>
          <w:spacing w:val="-2"/>
          <w:szCs w:val="24"/>
        </w:rPr>
        <w:t>book outline</w:t>
      </w:r>
      <w:r w:rsidRPr="00FB3203">
        <w:rPr>
          <w:spacing w:val="-2"/>
          <w:szCs w:val="24"/>
        </w:rPr>
        <w:t xml:space="preserve"> </w:t>
      </w:r>
      <w:r w:rsidR="00DE27D9" w:rsidRPr="00FB3203">
        <w:rPr>
          <w:spacing w:val="-2"/>
          <w:szCs w:val="24"/>
        </w:rPr>
        <w:t xml:space="preserve">for </w:t>
      </w:r>
      <w:r w:rsidR="00DE27D9" w:rsidRPr="00FB3203">
        <w:rPr>
          <w:i/>
          <w:szCs w:val="24"/>
        </w:rPr>
        <w:t>To Quell the Raging Wastes: The American Response to Industrial Pollution, 1840-1920</w:t>
      </w:r>
      <w:r w:rsidR="00DE27D9" w:rsidRPr="00FB3203">
        <w:rPr>
          <w:szCs w:val="24"/>
        </w:rPr>
        <w:t xml:space="preserve">, </w:t>
      </w:r>
      <w:r w:rsidRPr="00FB3203">
        <w:rPr>
          <w:spacing w:val="-2"/>
          <w:szCs w:val="24"/>
        </w:rPr>
        <w:t>Americanist Group</w:t>
      </w:r>
      <w:r w:rsidR="00DB01AD" w:rsidRPr="00FB3203">
        <w:rPr>
          <w:spacing w:val="-2"/>
          <w:szCs w:val="24"/>
        </w:rPr>
        <w:t xml:space="preserve"> Seminar</w:t>
      </w:r>
      <w:r w:rsidRPr="00FB3203">
        <w:rPr>
          <w:spacing w:val="-2"/>
          <w:szCs w:val="24"/>
        </w:rPr>
        <w:t xml:space="preserve">,  </w:t>
      </w:r>
      <w:r w:rsidR="002465FA" w:rsidRPr="00FB3203">
        <w:rPr>
          <w:spacing w:val="-2"/>
          <w:szCs w:val="24"/>
        </w:rPr>
        <w:t xml:space="preserve">University of California Berkeley, </w:t>
      </w:r>
      <w:r w:rsidRPr="00FB3203">
        <w:rPr>
          <w:spacing w:val="-2"/>
          <w:szCs w:val="24"/>
        </w:rPr>
        <w:t>December 10, 2000</w:t>
      </w:r>
      <w:r w:rsidR="002465FA" w:rsidRPr="00FB3203">
        <w:rPr>
          <w:spacing w:val="-2"/>
          <w:szCs w:val="24"/>
        </w:rPr>
        <w:t xml:space="preserve">.  </w:t>
      </w:r>
    </w:p>
    <w:p w:rsidR="00E035CA" w:rsidRPr="00FB3203" w:rsidRDefault="00E035CA" w:rsidP="00B546D7">
      <w:pPr>
        <w:pStyle w:val="EndnoteText"/>
        <w:rPr>
          <w:spacing w:val="-2"/>
          <w:szCs w:val="24"/>
        </w:rPr>
      </w:pPr>
    </w:p>
    <w:p w:rsidR="0098650B" w:rsidRPr="00FB3203" w:rsidRDefault="0098650B" w:rsidP="00B546D7">
      <w:pPr>
        <w:pStyle w:val="BodyText"/>
        <w:rPr>
          <w:szCs w:val="24"/>
        </w:rPr>
      </w:pPr>
      <w:r w:rsidRPr="00FB3203">
        <w:rPr>
          <w:szCs w:val="24"/>
        </w:rPr>
        <w:lastRenderedPageBreak/>
        <w:t xml:space="preserve">“Product Recovery With Some Byte:  An Overview of Management Challenges and Environmental Consequences in Reverse Manufacturing for the US Computer Industry,” (with Charles D. White, Eric Masanet, and Sara L. Beckman), working paper, August 2001.  </w:t>
      </w:r>
    </w:p>
    <w:p w:rsidR="0098650B" w:rsidRPr="00FB3203" w:rsidRDefault="0098650B" w:rsidP="00B546D7">
      <w:pPr>
        <w:pStyle w:val="EndnoteText"/>
        <w:rPr>
          <w:spacing w:val="-2"/>
          <w:szCs w:val="24"/>
        </w:rPr>
      </w:pPr>
    </w:p>
    <w:p w:rsidR="0098650B" w:rsidRPr="00FB3203" w:rsidRDefault="0098650B" w:rsidP="00B546D7">
      <w:pPr>
        <w:rPr>
          <w:sz w:val="24"/>
          <w:szCs w:val="24"/>
        </w:rPr>
      </w:pPr>
      <w:r w:rsidRPr="00FB3203">
        <w:rPr>
          <w:spacing w:val="-2"/>
          <w:sz w:val="24"/>
          <w:szCs w:val="24"/>
        </w:rPr>
        <w:t>“</w:t>
      </w:r>
      <w:r w:rsidRPr="00FB3203">
        <w:rPr>
          <w:sz w:val="24"/>
          <w:szCs w:val="24"/>
        </w:rPr>
        <w:t xml:space="preserve">A Description of Computer Demanufacturing:  New Challenges for Operations Management,” (With Chad White and Sara Beckman),  working paper, Haas School of Business, April 2000 </w:t>
      </w:r>
    </w:p>
    <w:p w:rsidR="0098650B" w:rsidRPr="00FB3203" w:rsidRDefault="0098650B" w:rsidP="00B546D7">
      <w:pPr>
        <w:ind w:firstLine="720"/>
        <w:rPr>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“Environmental Supply Chain Management in the Computer Industry: A Transactions Cost Economics Perspective,” (with Janet Bercovitz and Sara Beckman), working paper, Haas School of Business, October 1999 </w:t>
      </w:r>
    </w:p>
    <w:p w:rsidR="0098650B" w:rsidRPr="00FB3203" w:rsidRDefault="0098650B" w:rsidP="00B546D7">
      <w:pPr>
        <w:tabs>
          <w:tab w:val="left" w:pos="-720"/>
        </w:tabs>
        <w:suppressAutoHyphens/>
        <w:rPr>
          <w:spacing w:val="-2"/>
          <w:sz w:val="24"/>
          <w:szCs w:val="24"/>
        </w:rPr>
      </w:pPr>
    </w:p>
    <w:p w:rsidR="0098650B" w:rsidRPr="00FB3203" w:rsidRDefault="0098650B" w:rsidP="00B546D7">
      <w:pPr>
        <w:pStyle w:val="BodyText3"/>
        <w:jc w:val="left"/>
        <w:rPr>
          <w:spacing w:val="-2"/>
          <w:szCs w:val="24"/>
        </w:rPr>
      </w:pPr>
      <w:r w:rsidRPr="00FB3203">
        <w:rPr>
          <w:szCs w:val="24"/>
        </w:rPr>
        <w:t xml:space="preserve">“The Nature of the Firm: Towards an Eco-cultural History of Business,” paper presented to East Bay Environmental History Group, September 8, 1999, and UCB Americanist Group,  November 21, 1999.  </w:t>
      </w:r>
    </w:p>
    <w:p w:rsidR="0098650B" w:rsidRPr="00FB3203" w:rsidRDefault="0098650B" w:rsidP="00B546D7">
      <w:pPr>
        <w:tabs>
          <w:tab w:val="left" w:pos="-720"/>
        </w:tabs>
        <w:suppressAutoHyphens/>
        <w:rPr>
          <w:spacing w:val="-2"/>
          <w:sz w:val="24"/>
          <w:szCs w:val="24"/>
        </w:rPr>
      </w:pPr>
    </w:p>
    <w:p w:rsidR="0098650B" w:rsidRPr="00FB3203" w:rsidRDefault="0098650B" w:rsidP="00B546D7">
      <w:pPr>
        <w:rPr>
          <w:sz w:val="24"/>
          <w:szCs w:val="24"/>
        </w:rPr>
      </w:pPr>
      <w:r w:rsidRPr="00FB3203">
        <w:rPr>
          <w:sz w:val="24"/>
          <w:szCs w:val="24"/>
        </w:rPr>
        <w:t xml:space="preserve">“The Dawning Challenge of Environmentally Sound Supply Chain Management: A Study of Progress in the Computer Industry,” (with Janet Bercovitz and Sara Beckman), working paper, January 1999.  </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“Implementing Environmental Programs Across Dispersed Supply Chains,” </w:t>
      </w:r>
      <w:r w:rsidRPr="00FB3203">
        <w:rPr>
          <w:sz w:val="24"/>
          <w:szCs w:val="24"/>
        </w:rPr>
        <w:t xml:space="preserve">(with Janet Bercovitz and Sara Beckman), </w:t>
      </w:r>
      <w:r w:rsidRPr="00FB3203">
        <w:rPr>
          <w:spacing w:val="-2"/>
          <w:sz w:val="24"/>
          <w:szCs w:val="24"/>
        </w:rPr>
        <w:t>paper prese</w:t>
      </w:r>
      <w:r w:rsidR="003379B8" w:rsidRPr="00FB3203">
        <w:rPr>
          <w:spacing w:val="-2"/>
          <w:sz w:val="24"/>
          <w:szCs w:val="24"/>
        </w:rPr>
        <w:t xml:space="preserve">nted to Academy of Management, </w:t>
      </w:r>
      <w:r w:rsidRPr="00FB3203">
        <w:rPr>
          <w:spacing w:val="-2"/>
          <w:sz w:val="24"/>
          <w:szCs w:val="24"/>
        </w:rPr>
        <w:t>August 1998,</w:t>
      </w:r>
      <w:r w:rsidR="003379B8" w:rsidRPr="00FB3203">
        <w:rPr>
          <w:spacing w:val="-2"/>
          <w:sz w:val="24"/>
          <w:szCs w:val="24"/>
        </w:rPr>
        <w:t xml:space="preserve"> </w:t>
      </w:r>
      <w:r w:rsidRPr="00FB3203">
        <w:rPr>
          <w:spacing w:val="-2"/>
          <w:sz w:val="24"/>
          <w:szCs w:val="24"/>
        </w:rPr>
        <w:t xml:space="preserve">and BELL Conference, August 1999. </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“Implementing Environmental Programs Across Dispersed Supply Chains: A Transactions Costs Framework for Conceptualizing Contract Hazards In Green Supplier Relations” (with Janet Bercovitz and Sara Beckman), Working Paper, Haas School of Business, January 1998.</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“Industrial Ecology and the Greening of Business History,” </w:t>
      </w:r>
      <w:r w:rsidRPr="00FB3203">
        <w:rPr>
          <w:i/>
          <w:spacing w:val="-2"/>
          <w:sz w:val="24"/>
          <w:szCs w:val="24"/>
        </w:rPr>
        <w:t>The Future of Business History: A Conference at the Hagley Museum and Library</w:t>
      </w:r>
      <w:r w:rsidRPr="00FB3203">
        <w:rPr>
          <w:spacing w:val="-2"/>
          <w:sz w:val="24"/>
          <w:szCs w:val="24"/>
        </w:rPr>
        <w:t xml:space="preserve"> (Wilmington, Delaware, April 4-5, 1997).</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"Noisome, Noxious, and Offensive Vapors, Fumes, and Stenches and the Evolution of the American City, 1840-1865," UCB Americanist Group</w:t>
      </w:r>
      <w:r w:rsidR="00DB01AD" w:rsidRPr="00FB3203">
        <w:rPr>
          <w:spacing w:val="-2"/>
          <w:sz w:val="24"/>
          <w:szCs w:val="24"/>
        </w:rPr>
        <w:t xml:space="preserve"> Seminar</w:t>
      </w:r>
      <w:r w:rsidRPr="00FB3203">
        <w:rPr>
          <w:spacing w:val="-2"/>
          <w:sz w:val="24"/>
          <w:szCs w:val="24"/>
        </w:rPr>
        <w:t>, September 15, 1996, and American Society for Environmental History (Baltimore, March 7, 1997).</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"But Which Shall Give Way?  The Contested Terrain of Pollution Nuisance Law in Pennsylvania and New York, 1840-1890," Business History Conference, College Park Maryland, March 16, 1998; American Society for Environmental History, Las Vegas, March 17, 1995; and Berkeley Americanist Group</w:t>
      </w:r>
      <w:r w:rsidR="00DB01AD" w:rsidRPr="00FB3203">
        <w:rPr>
          <w:spacing w:val="-2"/>
          <w:sz w:val="24"/>
          <w:szCs w:val="24"/>
        </w:rPr>
        <w:t xml:space="preserve"> Seminar</w:t>
      </w:r>
      <w:r w:rsidRPr="00FB3203">
        <w:rPr>
          <w:spacing w:val="-2"/>
          <w:sz w:val="24"/>
          <w:szCs w:val="24"/>
        </w:rPr>
        <w:t>, July 1995.  Earlier version given to Economic History Seminar, Departments of History and Economics, University of Colorado, Boulder, Colorado, November 12, 1994.</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"Hierarchical Decision Making in Life Cycle Processing and Planning for Computer and Electronic Products" (with Paul Sheng, David Dornfeld, Cathy Koshland and Sara Beckman), Concept Paper for the NSF Management of Technological Innovation Program (1994).</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lastRenderedPageBreak/>
        <w:t xml:space="preserve">"Businessmen Against Pollution:  Chicago's Society for the Prevention of Smoke," paper presented to Business History Conference, Williamsburg, </w:t>
      </w:r>
      <w:smartTag w:uri="urn:schemas-microsoft-com:office:smarttags" w:element="date">
        <w:smartTagPr>
          <w:attr w:name="Month" w:val="3"/>
          <w:attr w:name="Day" w:val="11"/>
          <w:attr w:name="Year" w:val="1994"/>
        </w:smartTagPr>
        <w:r w:rsidRPr="00FB3203">
          <w:rPr>
            <w:spacing w:val="-2"/>
            <w:sz w:val="24"/>
            <w:szCs w:val="24"/>
          </w:rPr>
          <w:t>March 11, 1994</w:t>
        </w:r>
      </w:smartTag>
      <w:r w:rsidRPr="00FB3203">
        <w:rPr>
          <w:spacing w:val="-2"/>
          <w:sz w:val="24"/>
          <w:szCs w:val="24"/>
        </w:rPr>
        <w:t xml:space="preserve">.  Earlier versions presented to Organization of American Historians, St. Louis, </w:t>
      </w:r>
      <w:smartTag w:uri="urn:schemas-microsoft-com:office:smarttags" w:element="date">
        <w:smartTagPr>
          <w:attr w:name="Month" w:val="4"/>
          <w:attr w:name="Day" w:val="19"/>
          <w:attr w:name="Year" w:val="1989"/>
        </w:smartTagPr>
        <w:r w:rsidRPr="00FB3203">
          <w:rPr>
            <w:spacing w:val="-2"/>
            <w:sz w:val="24"/>
            <w:szCs w:val="24"/>
          </w:rPr>
          <w:t>April 19, 1989</w:t>
        </w:r>
      </w:smartTag>
      <w:r w:rsidRPr="00FB3203">
        <w:rPr>
          <w:spacing w:val="-2"/>
          <w:sz w:val="24"/>
          <w:szCs w:val="24"/>
        </w:rPr>
        <w:t xml:space="preserve">; Academy of Management, </w:t>
      </w:r>
      <w:smartTag w:uri="urn:schemas-microsoft-com:office:smarttags" w:element="date">
        <w:smartTagPr>
          <w:attr w:name="Month" w:val="8"/>
          <w:attr w:name="Day" w:val="14"/>
          <w:attr w:name="Year" w:val="1989"/>
        </w:smartTagPr>
        <w:r w:rsidRPr="00FB3203">
          <w:rPr>
            <w:spacing w:val="-2"/>
            <w:sz w:val="24"/>
            <w:szCs w:val="24"/>
          </w:rPr>
          <w:t>August 14, 1989</w:t>
        </w:r>
      </w:smartTag>
      <w:r w:rsidRPr="00FB3203">
        <w:rPr>
          <w:spacing w:val="-2"/>
          <w:sz w:val="24"/>
          <w:szCs w:val="24"/>
        </w:rPr>
        <w:t xml:space="preserve">;  Economic and Business Historical Society, Lexington, Kentucky, </w:t>
      </w:r>
      <w:smartTag w:uri="urn:schemas-microsoft-com:office:smarttags" w:element="date">
        <w:smartTagPr>
          <w:attr w:name="Month" w:val="4"/>
          <w:attr w:name="Day" w:val="27"/>
          <w:attr w:name="Year" w:val="1990"/>
        </w:smartTagPr>
        <w:r w:rsidRPr="00FB3203">
          <w:rPr>
            <w:spacing w:val="-2"/>
            <w:sz w:val="24"/>
            <w:szCs w:val="24"/>
          </w:rPr>
          <w:t>April 27, 1990</w:t>
        </w:r>
      </w:smartTag>
      <w:r w:rsidRPr="00FB3203">
        <w:rPr>
          <w:spacing w:val="-2"/>
          <w:sz w:val="24"/>
          <w:szCs w:val="24"/>
        </w:rPr>
        <w:t xml:space="preserve">;  and Economic History Seminar, UCLA, </w:t>
      </w:r>
      <w:smartTag w:uri="urn:schemas-microsoft-com:office:smarttags" w:element="date">
        <w:smartTagPr>
          <w:attr w:name="Month" w:val="12"/>
          <w:attr w:name="Day" w:val="5"/>
          <w:attr w:name="Year" w:val="1990"/>
        </w:smartTagPr>
        <w:r w:rsidRPr="00FB3203">
          <w:rPr>
            <w:spacing w:val="-2"/>
            <w:sz w:val="24"/>
            <w:szCs w:val="24"/>
          </w:rPr>
          <w:t>December 5, 1990</w:t>
        </w:r>
      </w:smartTag>
      <w:r w:rsidRPr="00FB3203">
        <w:rPr>
          <w:spacing w:val="-2"/>
          <w:sz w:val="24"/>
          <w:szCs w:val="24"/>
        </w:rPr>
        <w:t xml:space="preserve">.  </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"Chicago's Society for the Prevention of Smoke:  Education and the Law in the Fight Against Air Pollution in the 1890s," </w:t>
      </w:r>
      <w:r w:rsidRPr="00FB3203">
        <w:rPr>
          <w:spacing w:val="-2"/>
          <w:sz w:val="24"/>
          <w:szCs w:val="24"/>
          <w:u w:val="single"/>
        </w:rPr>
        <w:t>Business and Public Policy Working Paper No. BPP-45</w:t>
      </w:r>
      <w:r w:rsidRPr="00FB3203">
        <w:rPr>
          <w:spacing w:val="-2"/>
          <w:sz w:val="24"/>
          <w:szCs w:val="24"/>
        </w:rPr>
        <w:t>, Center for Research in Management, Walter A. Haas School of Business, University of California at Berkeley, October 1989.</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"Differing Perceptions on the Value of Pollution Abatement </w:t>
      </w:r>
      <w:r w:rsidR="00DC4BF8" w:rsidRPr="00FB3203">
        <w:rPr>
          <w:spacing w:val="-2"/>
          <w:sz w:val="24"/>
          <w:szCs w:val="24"/>
        </w:rPr>
        <w:t>across</w:t>
      </w:r>
      <w:r w:rsidRPr="00FB3203">
        <w:rPr>
          <w:spacing w:val="-2"/>
          <w:sz w:val="24"/>
          <w:szCs w:val="24"/>
        </w:rPr>
        <w:t xml:space="preserve"> Time and Place:  Balancing Doctrine in Pollution </w:t>
      </w:r>
      <w:r w:rsidR="00DC4BF8" w:rsidRPr="00FB3203">
        <w:rPr>
          <w:spacing w:val="-2"/>
          <w:sz w:val="24"/>
          <w:szCs w:val="24"/>
        </w:rPr>
        <w:t>Nuisance</w:t>
      </w:r>
      <w:r w:rsidRPr="00FB3203">
        <w:rPr>
          <w:spacing w:val="-2"/>
          <w:sz w:val="24"/>
          <w:szCs w:val="24"/>
        </w:rPr>
        <w:t xml:space="preserve"> Law 1840-1909," paper presented to American Society for Environmental History, Pittsburgh, March 4, 1993.  Earlier versions presented to Economic and Business History Society, Houston, </w:t>
      </w:r>
      <w:smartTag w:uri="urn:schemas-microsoft-com:office:smarttags" w:element="date">
        <w:smartTagPr>
          <w:attr w:name="Month" w:val="4"/>
          <w:attr w:name="Day" w:val="26"/>
          <w:attr w:name="Year" w:val="1991"/>
        </w:smartTagPr>
        <w:r w:rsidRPr="00FB3203">
          <w:rPr>
            <w:spacing w:val="-2"/>
            <w:sz w:val="24"/>
            <w:szCs w:val="24"/>
          </w:rPr>
          <w:t>April 26, 1991</w:t>
        </w:r>
      </w:smartTag>
      <w:r w:rsidRPr="00FB3203">
        <w:rPr>
          <w:spacing w:val="-2"/>
          <w:sz w:val="24"/>
          <w:szCs w:val="24"/>
        </w:rPr>
        <w:t xml:space="preserve">;  American Society for Legal History, Chicago, </w:t>
      </w:r>
      <w:smartTag w:uri="urn:schemas-microsoft-com:office:smarttags" w:element="date">
        <w:smartTagPr>
          <w:attr w:name="Month" w:val="10"/>
          <w:attr w:name="Day" w:val="19"/>
          <w:attr w:name="Year" w:val="1990"/>
        </w:smartTagPr>
        <w:r w:rsidRPr="00FB3203">
          <w:rPr>
            <w:spacing w:val="-2"/>
            <w:sz w:val="24"/>
            <w:szCs w:val="24"/>
          </w:rPr>
          <w:t>October 19, 1990</w:t>
        </w:r>
      </w:smartTag>
      <w:r w:rsidRPr="00FB3203">
        <w:rPr>
          <w:spacing w:val="-2"/>
          <w:sz w:val="24"/>
          <w:szCs w:val="24"/>
        </w:rPr>
        <w:t xml:space="preserve">;  and Economic History Seminar, University of California at Berkeley, </w:t>
      </w:r>
      <w:smartTag w:uri="urn:schemas-microsoft-com:office:smarttags" w:element="date">
        <w:smartTagPr>
          <w:attr w:name="Month" w:val="9"/>
          <w:attr w:name="Day" w:val="18"/>
          <w:attr w:name="Year" w:val="1990"/>
        </w:smartTagPr>
        <w:r w:rsidRPr="00FB3203">
          <w:rPr>
            <w:spacing w:val="-2"/>
            <w:sz w:val="24"/>
            <w:szCs w:val="24"/>
          </w:rPr>
          <w:t>September 18, 1990</w:t>
        </w:r>
      </w:smartTag>
      <w:r w:rsidRPr="00FB3203">
        <w:rPr>
          <w:spacing w:val="-2"/>
          <w:sz w:val="24"/>
          <w:szCs w:val="24"/>
        </w:rPr>
        <w:t>.</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"The Environmental and the Mechanized World," panel discussion, keynote plenary session, American Society for Environmental History, </w:t>
      </w:r>
      <w:smartTag w:uri="urn:schemas-microsoft-com:office:smarttags" w:element="date">
        <w:smartTagPr>
          <w:attr w:name="Month" w:val="2"/>
          <w:attr w:name="Day" w:val="28"/>
          <w:attr w:name="Year" w:val="1991"/>
        </w:smartTagPr>
        <w:r w:rsidRPr="00FB3203">
          <w:rPr>
            <w:spacing w:val="-2"/>
            <w:sz w:val="24"/>
            <w:szCs w:val="24"/>
          </w:rPr>
          <w:t>February 28, 1991</w:t>
        </w:r>
      </w:smartTag>
      <w:r w:rsidRPr="00FB3203">
        <w:rPr>
          <w:spacing w:val="-2"/>
          <w:sz w:val="24"/>
          <w:szCs w:val="24"/>
        </w:rPr>
        <w:t>.</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"The Industrialized Environment:  Pullman, Illinois," workship and walking tour presentation at Modes of Inquiry for American City History Conference, </w:t>
      </w:r>
      <w:smartTag w:uri="urn:schemas-microsoft-com:office:smarttags" w:element="date">
        <w:smartTagPr>
          <w:attr w:name="Month" w:val="10"/>
          <w:attr w:name="Day" w:val="27"/>
          <w:attr w:name="Year" w:val="1990"/>
        </w:smartTagPr>
        <w:r w:rsidRPr="00FB3203">
          <w:rPr>
            <w:spacing w:val="-2"/>
            <w:sz w:val="24"/>
            <w:szCs w:val="24"/>
          </w:rPr>
          <w:t>October 27, 1990</w:t>
        </w:r>
      </w:smartTag>
      <w:r w:rsidRPr="00FB3203">
        <w:rPr>
          <w:spacing w:val="-2"/>
          <w:sz w:val="24"/>
          <w:szCs w:val="24"/>
        </w:rPr>
        <w:t>, Chicago.</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"Strategies for Changing Business Culture:  The Management of Pollution Abatement by Businessmen in Chicago in the 1890s," paper presented to the Academy of Management, August 14, 1989, Washington, D.C. and to the Economic and Business Historical Society, April 27, 1990, Lexington, Kentucky.</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"Cost Benefit Analysis in Pollution Law, 1840-1906," paper presented to Institute of Governmental Studies, University of California at Berkeley, </w:t>
      </w:r>
      <w:smartTag w:uri="urn:schemas-microsoft-com:office:smarttags" w:element="date">
        <w:smartTagPr>
          <w:attr w:name="Year" w:val="1989"/>
          <w:attr w:name="Day" w:val="26"/>
          <w:attr w:name="Month" w:val="4"/>
        </w:smartTagPr>
        <w:r w:rsidRPr="00FB3203">
          <w:rPr>
            <w:spacing w:val="-2"/>
            <w:sz w:val="24"/>
            <w:szCs w:val="24"/>
          </w:rPr>
          <w:t>April 26, 1989</w:t>
        </w:r>
      </w:smartTag>
      <w:r w:rsidRPr="00FB3203">
        <w:rPr>
          <w:spacing w:val="-2"/>
          <w:sz w:val="24"/>
          <w:szCs w:val="24"/>
        </w:rPr>
        <w:t>.  Earlier version presented to Economic History Association, October 1987, San Francisco.</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"A History of Pollution Regulation in the United States," Workshop presentation at </w:t>
      </w:r>
      <w:r w:rsidRPr="00FB3203">
        <w:rPr>
          <w:spacing w:val="-2"/>
          <w:sz w:val="24"/>
          <w:szCs w:val="24"/>
          <w:u w:val="single"/>
        </w:rPr>
        <w:t>Solving Environmental Problems:  The Past as Prologue to the Present</w:t>
      </w:r>
      <w:r w:rsidRPr="00FB3203">
        <w:rPr>
          <w:spacing w:val="-2"/>
          <w:sz w:val="24"/>
          <w:szCs w:val="24"/>
        </w:rPr>
        <w:t>, program sponsored by the American Society for Environmental History and the Northwest Association for Environmental Studies, April 28, 1989, Olympia, Washington.</w:t>
      </w:r>
    </w:p>
    <w:p w:rsidR="0098650B" w:rsidRPr="00FB3203" w:rsidRDefault="0098650B" w:rsidP="00B546D7">
      <w:pPr>
        <w:tabs>
          <w:tab w:val="left" w:pos="-720"/>
        </w:tabs>
        <w:suppressAutoHyphens/>
        <w:rPr>
          <w:spacing w:val="-2"/>
          <w:sz w:val="24"/>
          <w:szCs w:val="24"/>
        </w:rPr>
      </w:pPr>
    </w:p>
    <w:p w:rsidR="0098650B" w:rsidRPr="00FB3203" w:rsidRDefault="00DB01AD" w:rsidP="00B546D7">
      <w:pPr>
        <w:tabs>
          <w:tab w:val="left" w:pos="-720"/>
        </w:tabs>
        <w:suppressAutoHyphens/>
        <w:rPr>
          <w:spacing w:val="-2"/>
          <w:sz w:val="24"/>
          <w:szCs w:val="24"/>
        </w:rPr>
      </w:pPr>
      <w:r w:rsidRPr="00FB3203">
        <w:rPr>
          <w:spacing w:val="-2"/>
          <w:sz w:val="24"/>
          <w:szCs w:val="24"/>
        </w:rPr>
        <w:t>"A Litigious Ap</w:t>
      </w:r>
      <w:r w:rsidR="0098650B" w:rsidRPr="00FB3203">
        <w:rPr>
          <w:spacing w:val="-2"/>
          <w:sz w:val="24"/>
          <w:szCs w:val="24"/>
        </w:rPr>
        <w:t>proach to Pollution Regulation 1840-1906," paper delivered to the Economic and Business History Society, April 24, 1987, San Francisco.</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"The Problems of Infrastructural Improvement:  A Conceptual Framework," paper delivered to Berkeley-Stanford Economic History Seminar, Stanford University, </w:t>
      </w:r>
      <w:smartTag w:uri="urn:schemas-microsoft-com:office:smarttags" w:element="date">
        <w:smartTagPr>
          <w:attr w:name="Year" w:val="1987"/>
          <w:attr w:name="Day" w:val="26"/>
          <w:attr w:name="Month" w:val="2"/>
        </w:smartTagPr>
        <w:r w:rsidRPr="00FB3203">
          <w:rPr>
            <w:spacing w:val="-2"/>
            <w:sz w:val="24"/>
            <w:szCs w:val="24"/>
          </w:rPr>
          <w:t>February 26, 1987</w:t>
        </w:r>
      </w:smartTag>
      <w:r w:rsidRPr="00FB3203">
        <w:rPr>
          <w:spacing w:val="-2"/>
          <w:sz w:val="24"/>
          <w:szCs w:val="24"/>
        </w:rPr>
        <w:t>.</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lastRenderedPageBreak/>
        <w:t xml:space="preserve">"Nuisance Law and the Regulation of Pollution 1840-1896," paper delivered to the American Society of Legal Historians, </w:t>
      </w:r>
      <w:smartTag w:uri="urn:schemas-microsoft-com:office:smarttags" w:element="date">
        <w:smartTagPr>
          <w:attr w:name="Year" w:val="1986"/>
          <w:attr w:name="Day" w:val="24"/>
          <w:attr w:name="Month" w:val="10"/>
        </w:smartTagPr>
        <w:r w:rsidRPr="00FB3203">
          <w:rPr>
            <w:spacing w:val="-2"/>
            <w:sz w:val="24"/>
            <w:szCs w:val="24"/>
          </w:rPr>
          <w:t>October 24, 1986</w:t>
        </w:r>
      </w:smartTag>
      <w:r w:rsidRPr="00FB3203">
        <w:rPr>
          <w:spacing w:val="-2"/>
          <w:sz w:val="24"/>
          <w:szCs w:val="24"/>
        </w:rPr>
        <w:t>, Toronto, Canada.  Revised version given March 1987 to Economic History Seminar, Department of Economics, University of California at Berkeley.</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"Business, Democracy, and Progressive Reform in Baltimore after the Great Fire of 1904," </w:t>
      </w:r>
      <w:r w:rsidRPr="00FB3203">
        <w:rPr>
          <w:spacing w:val="-2"/>
          <w:sz w:val="24"/>
          <w:szCs w:val="24"/>
          <w:u w:val="single"/>
        </w:rPr>
        <w:t>Business and Public Policy Working Paper No. BPP-14</w:t>
      </w:r>
      <w:r w:rsidRPr="00FB3203">
        <w:rPr>
          <w:spacing w:val="-2"/>
          <w:sz w:val="24"/>
          <w:szCs w:val="24"/>
        </w:rPr>
        <w:t>,</w:t>
      </w:r>
      <w:r w:rsidR="004B6397" w:rsidRPr="00FB3203">
        <w:rPr>
          <w:spacing w:val="-2"/>
          <w:sz w:val="24"/>
          <w:szCs w:val="24"/>
        </w:rPr>
        <w:t xml:space="preserve"> </w:t>
      </w:r>
      <w:r w:rsidRPr="00FB3203">
        <w:rPr>
          <w:spacing w:val="-2"/>
          <w:sz w:val="24"/>
          <w:szCs w:val="24"/>
        </w:rPr>
        <w:t>Center for Research in Management, Haas School of Business, University of California at Berkeley</w:t>
      </w:r>
      <w:r w:rsidR="004B6397" w:rsidRPr="00FB3203">
        <w:rPr>
          <w:spacing w:val="-2"/>
          <w:sz w:val="24"/>
          <w:szCs w:val="24"/>
        </w:rPr>
        <w:t>. (1986)</w:t>
      </w:r>
      <w:r w:rsidRPr="00FB3203">
        <w:rPr>
          <w:spacing w:val="-2"/>
          <w:sz w:val="24"/>
          <w:szCs w:val="24"/>
        </w:rPr>
        <w:t>.</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"Pollution Control in Late 19th Century America," paper delivered at the Economic and Business History Society Meeting, Atlanta, Georgia, April 1986.</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"The Problems and Processes of Infrastructural Improvement in Nineteenth Century Cities," </w:t>
      </w:r>
      <w:r w:rsidRPr="00FB3203">
        <w:rPr>
          <w:spacing w:val="-2"/>
          <w:sz w:val="24"/>
          <w:szCs w:val="24"/>
          <w:u w:val="single"/>
        </w:rPr>
        <w:t>Institute of Urban and Regional Development Working Paper No. 428</w:t>
      </w:r>
      <w:r w:rsidRPr="00FB3203">
        <w:rPr>
          <w:spacing w:val="-2"/>
          <w:sz w:val="24"/>
          <w:szCs w:val="24"/>
        </w:rPr>
        <w:t xml:space="preserve"> (July 1984).</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"Urban Businessmen and Progressive Reform in Baltimore," paper delivered at the Economic and Business History Association meeting, Salt Lake City, March 1984.</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"The Problems of City Building in 19th Century America," paper delivered at Institute of Urban and Regional Development, Urban History Dinner Seminar, </w:t>
      </w:r>
      <w:smartTag w:uri="urn:schemas-microsoft-com:office:smarttags" w:element="date">
        <w:smartTagPr>
          <w:attr w:name="Year" w:val="1986"/>
          <w:attr w:name="Day" w:val="16"/>
          <w:attr w:name="Month" w:val="2"/>
        </w:smartTagPr>
        <w:r w:rsidRPr="00FB3203">
          <w:rPr>
            <w:spacing w:val="-2"/>
            <w:sz w:val="24"/>
            <w:szCs w:val="24"/>
          </w:rPr>
          <w:t>February 16, 1986</w:t>
        </w:r>
      </w:smartTag>
      <w:r w:rsidRPr="00FB3203">
        <w:rPr>
          <w:spacing w:val="-2"/>
          <w:sz w:val="24"/>
          <w:szCs w:val="24"/>
        </w:rPr>
        <w:t>.</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"Infrastructural Improvement in Chicago after the Great Chicago Fire," paper delivered at the Social Science History Association, Washington, D.C., October 1983.</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"Land Use Change in the Central Business District of Boston after the Great Fire of 1872," paper delivered at the Conference on Canadian-American Urban Development:  A Comparative Approach to the Urban Past," University of Guelph, </w:t>
      </w:r>
      <w:smartTag w:uri="urn:schemas-microsoft-com:office:smarttags" w:element="date">
        <w:smartTagPr>
          <w:attr w:name="Year" w:val="1982"/>
          <w:attr w:name="Day" w:val="24"/>
          <w:attr w:name="Month" w:val="8"/>
        </w:smartTagPr>
        <w:r w:rsidRPr="00FB3203">
          <w:rPr>
            <w:spacing w:val="-2"/>
            <w:sz w:val="24"/>
            <w:szCs w:val="24"/>
          </w:rPr>
          <w:t>August 24-28, 1982</w:t>
        </w:r>
      </w:smartTag>
      <w:r w:rsidRPr="00FB3203">
        <w:rPr>
          <w:spacing w:val="-2"/>
          <w:sz w:val="24"/>
          <w:szCs w:val="24"/>
        </w:rPr>
        <w:t>.</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"Walking City into Industrial City:  The Problems and Process of Spatial Change in Chicago after the Great Fire of 1871," paper delivered at the American Historical Association Convention, Washington, D.C., December 1980.</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"Class Tensions and the Mechanisms of Social Control:  The Housing Experience," comments on papers by Kenneth T. Jackson and Lutz Niethammer delivered at HUD Conference on the Dynamics of Modern Industrial Cities:  Comparative Perspectives on Order and Disorder, Storrs, Conn., September 28-29, 1979.</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"Implementing Green Programs" (with Sara Beckman and Paul Worhach), Seminar on Strategies and Methods in Environmentally Conscious Design and Manufacturing, Sun Microsystems, Menlo Park, California, </w:t>
      </w:r>
      <w:smartTag w:uri="urn:schemas-microsoft-com:office:smarttags" w:element="date">
        <w:smartTagPr>
          <w:attr w:name="Year" w:val="1995"/>
          <w:attr w:name="Day" w:val="27"/>
          <w:attr w:name="Month" w:val="3"/>
        </w:smartTagPr>
        <w:r w:rsidRPr="00FB3203">
          <w:rPr>
            <w:spacing w:val="-2"/>
            <w:sz w:val="24"/>
            <w:szCs w:val="24"/>
          </w:rPr>
          <w:t>March 27, 1995</w:t>
        </w:r>
      </w:smartTag>
      <w:r w:rsidRPr="00FB3203">
        <w:rPr>
          <w:spacing w:val="-2"/>
          <w:sz w:val="24"/>
          <w:szCs w:val="24"/>
        </w:rPr>
        <w:t>.</w:t>
      </w:r>
    </w:p>
    <w:p w:rsidR="009413C8" w:rsidRPr="00FB3203" w:rsidRDefault="009413C8" w:rsidP="00B546D7">
      <w:pPr>
        <w:tabs>
          <w:tab w:val="left" w:pos="-720"/>
        </w:tabs>
        <w:suppressAutoHyphens/>
        <w:rPr>
          <w:b/>
          <w:spacing w:val="-2"/>
          <w:sz w:val="24"/>
          <w:szCs w:val="24"/>
          <w:u w:val="single"/>
        </w:rPr>
      </w:pPr>
    </w:p>
    <w:p w:rsidR="0098650B" w:rsidRPr="00FB3203" w:rsidRDefault="0098650B" w:rsidP="00B546D7">
      <w:pPr>
        <w:tabs>
          <w:tab w:val="left" w:pos="-720"/>
        </w:tabs>
        <w:suppressAutoHyphens/>
        <w:rPr>
          <w:b/>
          <w:spacing w:val="-2"/>
          <w:sz w:val="24"/>
          <w:szCs w:val="24"/>
          <w:u w:val="single"/>
        </w:rPr>
      </w:pPr>
      <w:r w:rsidRPr="00FB3203">
        <w:rPr>
          <w:b/>
          <w:spacing w:val="-2"/>
          <w:sz w:val="24"/>
          <w:szCs w:val="24"/>
          <w:u w:val="single"/>
        </w:rPr>
        <w:t>LECTURES</w:t>
      </w:r>
      <w:r w:rsidR="00C8090A" w:rsidRPr="00FB3203">
        <w:rPr>
          <w:b/>
          <w:spacing w:val="-2"/>
          <w:sz w:val="24"/>
          <w:szCs w:val="24"/>
          <w:u w:val="single"/>
        </w:rPr>
        <w:t xml:space="preserve"> AND PRESENTATIONS </w:t>
      </w:r>
      <w:r w:rsidRPr="00FB3203">
        <w:rPr>
          <w:b/>
          <w:spacing w:val="-2"/>
          <w:sz w:val="24"/>
          <w:szCs w:val="24"/>
          <w:u w:val="single"/>
        </w:rPr>
        <w:t xml:space="preserve"> TO OUTSIDE GROUPS</w:t>
      </w:r>
    </w:p>
    <w:p w:rsidR="00E10114" w:rsidRPr="00FB3203" w:rsidRDefault="00E10114" w:rsidP="00B546D7">
      <w:pPr>
        <w:tabs>
          <w:tab w:val="left" w:pos="-720"/>
        </w:tabs>
        <w:suppressAutoHyphens/>
        <w:rPr>
          <w:b/>
          <w:spacing w:val="-2"/>
          <w:sz w:val="24"/>
          <w:szCs w:val="24"/>
          <w:u w:val="single"/>
        </w:rPr>
      </w:pPr>
    </w:p>
    <w:p w:rsidR="004B6397" w:rsidRPr="00FB3203" w:rsidRDefault="004B6397" w:rsidP="004B6397">
      <w:pPr>
        <w:tabs>
          <w:tab w:val="left" w:pos="-720"/>
        </w:tabs>
        <w:suppressAutoHyphens/>
        <w:rPr>
          <w:sz w:val="24"/>
          <w:szCs w:val="24"/>
          <w:lang w:val="en-GB"/>
        </w:rPr>
      </w:pPr>
      <w:r w:rsidRPr="00FB3203">
        <w:rPr>
          <w:sz w:val="24"/>
          <w:szCs w:val="24"/>
          <w:lang w:val="en-GB"/>
        </w:rPr>
        <w:t xml:space="preserve">“The Discovery of the New Industrial Pollution,” Newberry Library’s History of Capitalism Seminar, November 15, 2013, Chicago IL. </w:t>
      </w:r>
    </w:p>
    <w:p w:rsidR="004B6397" w:rsidRPr="00FB3203" w:rsidRDefault="004B6397" w:rsidP="00096B63">
      <w:pPr>
        <w:tabs>
          <w:tab w:val="left" w:pos="-720"/>
        </w:tabs>
        <w:suppressAutoHyphens/>
        <w:rPr>
          <w:sz w:val="24"/>
          <w:szCs w:val="24"/>
        </w:rPr>
      </w:pPr>
    </w:p>
    <w:p w:rsidR="00096B63" w:rsidRPr="00FB3203" w:rsidRDefault="00096B63" w:rsidP="00096B63">
      <w:pPr>
        <w:tabs>
          <w:tab w:val="left" w:pos="-720"/>
        </w:tabs>
        <w:suppressAutoHyphens/>
        <w:rPr>
          <w:bCs/>
          <w:sz w:val="24"/>
          <w:szCs w:val="24"/>
        </w:rPr>
      </w:pPr>
      <w:r w:rsidRPr="00FB3203">
        <w:rPr>
          <w:sz w:val="24"/>
          <w:szCs w:val="24"/>
        </w:rPr>
        <w:t xml:space="preserve">Testimony regarding the need for a well designed green chemistry and chemicals policy for California, delivered to a hearing before the California Senate Environmental Quality Committee, Senator Joseph Simitian, Chair, Sacramento California, </w:t>
      </w:r>
      <w:smartTag w:uri="urn:schemas-microsoft-com:office:smarttags" w:element="date">
        <w:smartTagPr>
          <w:attr w:name="Year" w:val="2006"/>
          <w:attr w:name="Day" w:val="28"/>
          <w:attr w:name="Month" w:val="6"/>
        </w:smartTagPr>
        <w:r w:rsidRPr="00FB3203">
          <w:rPr>
            <w:sz w:val="24"/>
            <w:szCs w:val="24"/>
          </w:rPr>
          <w:t>June 28, 2006</w:t>
        </w:r>
      </w:smartTag>
      <w:r w:rsidRPr="00FB3203">
        <w:rPr>
          <w:sz w:val="24"/>
          <w:szCs w:val="24"/>
        </w:rPr>
        <w:t xml:space="preserve">.  </w:t>
      </w:r>
    </w:p>
    <w:p w:rsidR="00096B63" w:rsidRPr="00FB3203" w:rsidRDefault="00096B63" w:rsidP="00096B63">
      <w:pPr>
        <w:tabs>
          <w:tab w:val="left" w:pos="-720"/>
        </w:tabs>
        <w:suppressAutoHyphens/>
        <w:rPr>
          <w:spacing w:val="-2"/>
          <w:sz w:val="24"/>
          <w:szCs w:val="24"/>
        </w:rPr>
      </w:pPr>
    </w:p>
    <w:p w:rsidR="00992A9A" w:rsidRPr="00FB3203" w:rsidRDefault="00096B63" w:rsidP="00B546D7">
      <w:pPr>
        <w:tabs>
          <w:tab w:val="left" w:pos="-720"/>
        </w:tabs>
        <w:suppressAutoHyphens/>
        <w:rPr>
          <w:spacing w:val="-2"/>
          <w:sz w:val="24"/>
          <w:szCs w:val="24"/>
        </w:rPr>
      </w:pPr>
      <w:r w:rsidRPr="00FB3203">
        <w:rPr>
          <w:spacing w:val="-2"/>
          <w:sz w:val="24"/>
          <w:szCs w:val="24"/>
        </w:rPr>
        <w:t xml:space="preserve"> </w:t>
      </w:r>
      <w:r w:rsidR="00C8090A" w:rsidRPr="00FB3203">
        <w:rPr>
          <w:spacing w:val="-2"/>
          <w:sz w:val="24"/>
          <w:szCs w:val="24"/>
        </w:rPr>
        <w:t xml:space="preserve">“Alternative Visions,” </w:t>
      </w:r>
      <w:r w:rsidR="00C8090A" w:rsidRPr="00FB3203">
        <w:rPr>
          <w:i/>
          <w:spacing w:val="-2"/>
          <w:sz w:val="24"/>
          <w:szCs w:val="24"/>
        </w:rPr>
        <w:t>ReEnvisioning the Delta: “Hub of California’s Future</w:t>
      </w:r>
      <w:r w:rsidR="00C8090A" w:rsidRPr="00FB3203">
        <w:rPr>
          <w:spacing w:val="-2"/>
          <w:sz w:val="24"/>
          <w:szCs w:val="24"/>
        </w:rPr>
        <w:t xml:space="preserve">, Conference on the Future of the Bay Delta, Tommy Church Design Competition, Berkeley, CA.,  March 17, 2006.  </w:t>
      </w:r>
    </w:p>
    <w:p w:rsidR="00C8090A" w:rsidRPr="00FB3203" w:rsidRDefault="00C8090A" w:rsidP="00B546D7">
      <w:pPr>
        <w:tabs>
          <w:tab w:val="left" w:pos="-720"/>
        </w:tabs>
        <w:suppressAutoHyphens/>
        <w:rPr>
          <w:spacing w:val="-2"/>
          <w:sz w:val="24"/>
          <w:szCs w:val="24"/>
        </w:rPr>
      </w:pPr>
    </w:p>
    <w:p w:rsidR="005B28FC" w:rsidRPr="00FB3203" w:rsidRDefault="005B28FC" w:rsidP="00B546D7">
      <w:pPr>
        <w:tabs>
          <w:tab w:val="left" w:pos="-720"/>
        </w:tabs>
        <w:suppressAutoHyphens/>
        <w:rPr>
          <w:spacing w:val="-2"/>
          <w:sz w:val="24"/>
          <w:szCs w:val="24"/>
        </w:rPr>
      </w:pPr>
      <w:r w:rsidRPr="00FB3203">
        <w:rPr>
          <w:spacing w:val="-2"/>
          <w:sz w:val="24"/>
          <w:szCs w:val="24"/>
        </w:rPr>
        <w:t xml:space="preserve">“Costs and Benefits of </w:t>
      </w:r>
      <w:r w:rsidR="00701A99" w:rsidRPr="00FB3203">
        <w:rPr>
          <w:spacing w:val="-2"/>
          <w:sz w:val="24"/>
          <w:szCs w:val="24"/>
        </w:rPr>
        <w:t xml:space="preserve">Environmental Management Systems </w:t>
      </w:r>
      <w:r w:rsidRPr="00FB3203">
        <w:rPr>
          <w:spacing w:val="-2"/>
          <w:sz w:val="24"/>
          <w:szCs w:val="24"/>
        </w:rPr>
        <w:t xml:space="preserve">and ISO 14001 Certification,” Santa Clara Water District, </w:t>
      </w:r>
      <w:r w:rsidR="00E47B2C" w:rsidRPr="00FB3203">
        <w:rPr>
          <w:spacing w:val="-2"/>
          <w:sz w:val="24"/>
          <w:szCs w:val="24"/>
        </w:rPr>
        <w:t>Los Gatos, CA</w:t>
      </w:r>
      <w:r w:rsidRPr="00FB3203">
        <w:rPr>
          <w:spacing w:val="-2"/>
          <w:sz w:val="24"/>
          <w:szCs w:val="24"/>
        </w:rPr>
        <w:t xml:space="preserve">, </w:t>
      </w:r>
      <w:smartTag w:uri="urn:schemas-microsoft-com:office:smarttags" w:element="date">
        <w:smartTagPr>
          <w:attr w:name="Year" w:val="2005"/>
          <w:attr w:name="Day" w:val="8"/>
          <w:attr w:name="Month" w:val="6"/>
        </w:smartTagPr>
        <w:r w:rsidRPr="00FB3203">
          <w:rPr>
            <w:spacing w:val="-2"/>
            <w:sz w:val="24"/>
            <w:szCs w:val="24"/>
          </w:rPr>
          <w:t>June 8, 2005</w:t>
        </w:r>
      </w:smartTag>
      <w:r w:rsidRPr="00FB3203">
        <w:rPr>
          <w:spacing w:val="-2"/>
          <w:sz w:val="24"/>
          <w:szCs w:val="24"/>
        </w:rPr>
        <w:t xml:space="preserve">.  </w:t>
      </w:r>
    </w:p>
    <w:p w:rsidR="005B28FC" w:rsidRPr="00FB3203" w:rsidRDefault="005B28FC" w:rsidP="00B546D7">
      <w:pPr>
        <w:tabs>
          <w:tab w:val="left" w:pos="-720"/>
        </w:tabs>
        <w:suppressAutoHyphens/>
        <w:rPr>
          <w:spacing w:val="-2"/>
          <w:sz w:val="24"/>
          <w:szCs w:val="24"/>
        </w:rPr>
      </w:pPr>
    </w:p>
    <w:p w:rsidR="0098650B" w:rsidRPr="00FB3203" w:rsidRDefault="0098650B" w:rsidP="00B546D7">
      <w:pPr>
        <w:pStyle w:val="BodyText2"/>
        <w:rPr>
          <w:b w:val="0"/>
          <w:szCs w:val="24"/>
        </w:rPr>
      </w:pPr>
      <w:r w:rsidRPr="00FB3203">
        <w:rPr>
          <w:b w:val="0"/>
          <w:szCs w:val="24"/>
        </w:rPr>
        <w:t xml:space="preserve">“A Business Historian’s Perspective on the Role of Industrial Ecology in Modern Corporate Environmental Management, ” </w:t>
      </w:r>
      <w:r w:rsidRPr="00FB3203">
        <w:rPr>
          <w:b w:val="0"/>
          <w:i/>
          <w:szCs w:val="24"/>
        </w:rPr>
        <w:t>Lemuelson Center</w:t>
      </w:r>
      <w:r w:rsidRPr="00FB3203">
        <w:rPr>
          <w:b w:val="0"/>
          <w:szCs w:val="24"/>
        </w:rPr>
        <w:t xml:space="preserve"> </w:t>
      </w:r>
      <w:r w:rsidRPr="00FB3203">
        <w:rPr>
          <w:b w:val="0"/>
          <w:i/>
          <w:szCs w:val="24"/>
        </w:rPr>
        <w:t>Symposium on Innovation and the Environment</w:t>
      </w:r>
      <w:r w:rsidRPr="00FB3203">
        <w:rPr>
          <w:b w:val="0"/>
          <w:szCs w:val="24"/>
        </w:rPr>
        <w:t xml:space="preserve">, Museum of American History, Smithsonian Institution, Nov. 7, 1998. </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“Implementing Environmental Programs Across Dispersed Supply Chains.”  Lecture delivered to College of Engineering Industrial Liaison Program, </w:t>
      </w:r>
      <w:smartTag w:uri="urn:schemas-microsoft-com:office:smarttags" w:element="date">
        <w:smartTagPr>
          <w:attr w:name="Year" w:val="1997"/>
          <w:attr w:name="Day" w:val="12"/>
          <w:attr w:name="Month" w:val="3"/>
        </w:smartTagPr>
        <w:r w:rsidRPr="00FB3203">
          <w:rPr>
            <w:spacing w:val="-2"/>
            <w:sz w:val="24"/>
            <w:szCs w:val="24"/>
          </w:rPr>
          <w:t>March 12, 1997</w:t>
        </w:r>
      </w:smartTag>
      <w:r w:rsidRPr="00FB3203">
        <w:rPr>
          <w:spacing w:val="-2"/>
          <w:sz w:val="24"/>
          <w:szCs w:val="24"/>
        </w:rPr>
        <w:t xml:space="preserve">, and Design for Environment Workshop, Consortium for Green Design and Manufacturing, </w:t>
      </w:r>
      <w:smartTag w:uri="urn:schemas-microsoft-com:office:smarttags" w:element="date">
        <w:smartTagPr>
          <w:attr w:name="Year" w:val="1997"/>
          <w:attr w:name="Day" w:val="8"/>
          <w:attr w:name="Month" w:val="5"/>
        </w:smartTagPr>
        <w:r w:rsidRPr="00FB3203">
          <w:rPr>
            <w:spacing w:val="-2"/>
            <w:sz w:val="24"/>
            <w:szCs w:val="24"/>
          </w:rPr>
          <w:t>May 8, 1997</w:t>
        </w:r>
      </w:smartTag>
      <w:r w:rsidRPr="00FB3203">
        <w:rPr>
          <w:spacing w:val="-2"/>
          <w:sz w:val="24"/>
          <w:szCs w:val="24"/>
        </w:rPr>
        <w:t>.</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“Industrial Ecology and Industrial Water Pollution Control: Historical Roots and Future Promise.”  13</w:t>
      </w:r>
      <w:r w:rsidRPr="00FB3203">
        <w:rPr>
          <w:spacing w:val="-2"/>
          <w:sz w:val="24"/>
          <w:szCs w:val="24"/>
          <w:vertAlign w:val="superscript"/>
        </w:rPr>
        <w:t>th</w:t>
      </w:r>
      <w:r w:rsidRPr="00FB3203">
        <w:rPr>
          <w:spacing w:val="-2"/>
          <w:sz w:val="24"/>
          <w:szCs w:val="24"/>
        </w:rPr>
        <w:t xml:space="preserve"> Annual Frank Church Conference on Public Affairs: Troubled Waters, Preserving Life’s Most Precious Resource.  Boise, Idaho, </w:t>
      </w:r>
      <w:smartTag w:uri="urn:schemas-microsoft-com:office:smarttags" w:element="date">
        <w:smartTagPr>
          <w:attr w:name="Year" w:val="1996"/>
          <w:attr w:name="Day" w:val="14"/>
          <w:attr w:name="Month" w:val="11"/>
        </w:smartTagPr>
        <w:r w:rsidRPr="00FB3203">
          <w:rPr>
            <w:spacing w:val="-2"/>
            <w:sz w:val="24"/>
            <w:szCs w:val="24"/>
          </w:rPr>
          <w:t>November 14, 1996</w:t>
        </w:r>
      </w:smartTag>
      <w:r w:rsidRPr="00FB3203">
        <w:rPr>
          <w:spacing w:val="-2"/>
          <w:sz w:val="24"/>
          <w:szCs w:val="24"/>
        </w:rPr>
        <w:t>.</w:t>
      </w:r>
    </w:p>
    <w:p w:rsidR="0098650B" w:rsidRPr="00FB3203" w:rsidRDefault="0098650B" w:rsidP="00B546D7">
      <w:pPr>
        <w:tabs>
          <w:tab w:val="left" w:pos="-720"/>
        </w:tabs>
        <w:suppressAutoHyphens/>
        <w:rPr>
          <w:spacing w:val="-2"/>
          <w:sz w:val="24"/>
          <w:szCs w:val="24"/>
        </w:rPr>
      </w:pPr>
      <w:r w:rsidRPr="00FB3203">
        <w:rPr>
          <w:spacing w:val="-2"/>
          <w:sz w:val="24"/>
          <w:szCs w:val="24"/>
        </w:rPr>
        <w:t xml:space="preserve"> </w:t>
      </w:r>
    </w:p>
    <w:p w:rsidR="0098650B" w:rsidRPr="00FB3203" w:rsidRDefault="0098650B" w:rsidP="00B546D7">
      <w:pPr>
        <w:tabs>
          <w:tab w:val="left" w:pos="-720"/>
        </w:tabs>
        <w:suppressAutoHyphens/>
        <w:rPr>
          <w:spacing w:val="-2"/>
          <w:sz w:val="24"/>
          <w:szCs w:val="24"/>
        </w:rPr>
      </w:pPr>
      <w:r w:rsidRPr="00FB3203">
        <w:rPr>
          <w:spacing w:val="-2"/>
          <w:sz w:val="24"/>
          <w:szCs w:val="24"/>
        </w:rPr>
        <w:t xml:space="preserve">"The Problems and Process of Public Works Development and Redevelopment."  Lecture delivered to a meeting of Bay area members of the American Public Works Association, </w:t>
      </w:r>
      <w:smartTag w:uri="urn:schemas-microsoft-com:office:smarttags" w:element="date">
        <w:smartTagPr>
          <w:attr w:name="Year" w:val="1987"/>
          <w:attr w:name="Day" w:val="14"/>
          <w:attr w:name="Month" w:val="10"/>
        </w:smartTagPr>
        <w:r w:rsidRPr="00FB3203">
          <w:rPr>
            <w:spacing w:val="-2"/>
            <w:sz w:val="24"/>
            <w:szCs w:val="24"/>
          </w:rPr>
          <w:t>October 14, 1987</w:t>
        </w:r>
      </w:smartTag>
      <w:r w:rsidRPr="00FB3203">
        <w:rPr>
          <w:spacing w:val="-2"/>
          <w:sz w:val="24"/>
          <w:szCs w:val="24"/>
        </w:rPr>
        <w:t>.</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"The Redevelopment of Public Works in Baltimore after the Great Fire of 1904."  Lecture delivered to the annual meeting of Mid-Atlantic States chapter of the American Public Works Association, </w:t>
      </w:r>
      <w:smartTag w:uri="urn:schemas-microsoft-com:office:smarttags" w:element="date">
        <w:smartTagPr>
          <w:attr w:name="Year" w:val="1987"/>
          <w:attr w:name="Day" w:val="19"/>
          <w:attr w:name="Month" w:val="5"/>
        </w:smartTagPr>
        <w:r w:rsidRPr="00FB3203">
          <w:rPr>
            <w:spacing w:val="-2"/>
            <w:sz w:val="24"/>
            <w:szCs w:val="24"/>
          </w:rPr>
          <w:t>May 19, 1987</w:t>
        </w:r>
      </w:smartTag>
      <w:r w:rsidRPr="00FB3203">
        <w:rPr>
          <w:spacing w:val="-2"/>
          <w:sz w:val="24"/>
          <w:szCs w:val="24"/>
        </w:rPr>
        <w:t>.</w:t>
      </w:r>
    </w:p>
    <w:p w:rsidR="0098650B" w:rsidRPr="00FB3203" w:rsidRDefault="0098650B" w:rsidP="00B546D7">
      <w:pPr>
        <w:tabs>
          <w:tab w:val="left" w:pos="-720"/>
        </w:tabs>
        <w:suppressAutoHyphens/>
        <w:rPr>
          <w:spacing w:val="-2"/>
          <w:sz w:val="24"/>
          <w:szCs w:val="24"/>
        </w:rPr>
      </w:pPr>
    </w:p>
    <w:p w:rsidR="0098650B" w:rsidRPr="00FB3203" w:rsidRDefault="0098650B" w:rsidP="00B546D7">
      <w:pPr>
        <w:tabs>
          <w:tab w:val="left" w:pos="-720"/>
        </w:tabs>
        <w:suppressAutoHyphens/>
        <w:rPr>
          <w:spacing w:val="-2"/>
          <w:sz w:val="24"/>
          <w:szCs w:val="24"/>
        </w:rPr>
      </w:pPr>
      <w:r w:rsidRPr="00FB3203">
        <w:rPr>
          <w:spacing w:val="-2"/>
          <w:sz w:val="24"/>
          <w:szCs w:val="24"/>
        </w:rPr>
        <w:t xml:space="preserve">"Is the Time for Corporate Social Responsibility Past?"  Lecture delivered to Conference on Values in Turbulent Times, Rollo May Center for Humanistic Studies and Saybrook Society, </w:t>
      </w:r>
      <w:smartTag w:uri="urn:schemas-microsoft-com:office:smarttags" w:element="date">
        <w:smartTagPr>
          <w:attr w:name="Year" w:val="1987"/>
          <w:attr w:name="Day" w:val="14"/>
          <w:attr w:name="Month" w:val="5"/>
        </w:smartTagPr>
        <w:r w:rsidRPr="00FB3203">
          <w:rPr>
            <w:spacing w:val="-2"/>
            <w:sz w:val="24"/>
            <w:szCs w:val="24"/>
          </w:rPr>
          <w:t>May 14, 1987</w:t>
        </w:r>
      </w:smartTag>
      <w:r w:rsidRPr="00FB3203">
        <w:rPr>
          <w:spacing w:val="-2"/>
          <w:sz w:val="24"/>
          <w:szCs w:val="24"/>
        </w:rPr>
        <w:t>.</w:t>
      </w:r>
    </w:p>
    <w:p w:rsidR="0098650B" w:rsidRPr="00FB3203" w:rsidRDefault="0098650B" w:rsidP="00B546D7">
      <w:pPr>
        <w:tabs>
          <w:tab w:val="left" w:pos="-720"/>
        </w:tabs>
        <w:suppressAutoHyphens/>
        <w:rPr>
          <w:b/>
          <w:spacing w:val="-2"/>
          <w:sz w:val="24"/>
          <w:szCs w:val="24"/>
          <w:u w:val="single"/>
        </w:rPr>
      </w:pPr>
    </w:p>
    <w:p w:rsidR="0098650B" w:rsidRPr="00FB3203" w:rsidRDefault="00992A9A" w:rsidP="00B546D7">
      <w:pPr>
        <w:tabs>
          <w:tab w:val="left" w:pos="-720"/>
        </w:tabs>
        <w:suppressAutoHyphens/>
        <w:rPr>
          <w:spacing w:val="-2"/>
          <w:sz w:val="24"/>
          <w:szCs w:val="24"/>
        </w:rPr>
      </w:pPr>
      <w:r w:rsidRPr="00FB3203">
        <w:rPr>
          <w:b/>
          <w:spacing w:val="-2"/>
          <w:sz w:val="24"/>
          <w:szCs w:val="24"/>
          <w:u w:val="single"/>
        </w:rPr>
        <w:t xml:space="preserve">CURRENT AND RECENT TEACHING: </w:t>
      </w:r>
    </w:p>
    <w:p w:rsidR="0098650B" w:rsidRPr="00FB3203" w:rsidRDefault="0098650B" w:rsidP="00B546D7">
      <w:pPr>
        <w:tabs>
          <w:tab w:val="left" w:pos="-720"/>
        </w:tabs>
        <w:suppressAutoHyphens/>
        <w:rPr>
          <w:spacing w:val="-2"/>
          <w:sz w:val="24"/>
          <w:szCs w:val="24"/>
        </w:rPr>
      </w:pPr>
    </w:p>
    <w:p w:rsidR="005E729C" w:rsidRPr="00FB3203" w:rsidRDefault="00151146" w:rsidP="00B546D7">
      <w:pPr>
        <w:tabs>
          <w:tab w:val="left" w:pos="-720"/>
        </w:tabs>
        <w:suppressAutoHyphens/>
        <w:rPr>
          <w:spacing w:val="-2"/>
          <w:sz w:val="24"/>
          <w:szCs w:val="24"/>
        </w:rPr>
      </w:pPr>
      <w:r w:rsidRPr="00FB3203">
        <w:rPr>
          <w:spacing w:val="-2"/>
          <w:sz w:val="24"/>
          <w:szCs w:val="24"/>
        </w:rPr>
        <w:t>UGBA 193B – L&amp;S 126:  “Energy and Civilization”  (with  James Rector</w:t>
      </w:r>
      <w:r w:rsidR="008200E0" w:rsidRPr="00FB3203">
        <w:rPr>
          <w:spacing w:val="-2"/>
          <w:sz w:val="24"/>
          <w:szCs w:val="24"/>
        </w:rPr>
        <w:t xml:space="preserve"> and Ahmed Badruzzaman</w:t>
      </w:r>
      <w:r w:rsidRPr="00FB3203">
        <w:rPr>
          <w:spacing w:val="-2"/>
          <w:sz w:val="24"/>
          <w:szCs w:val="24"/>
        </w:rPr>
        <w:t>). UC Berkeley Big Ideas Course Program,  (2016-present).</w:t>
      </w:r>
    </w:p>
    <w:p w:rsidR="00151146" w:rsidRPr="00FB3203" w:rsidRDefault="00151146" w:rsidP="00B546D7">
      <w:pPr>
        <w:tabs>
          <w:tab w:val="left" w:pos="-720"/>
        </w:tabs>
        <w:suppressAutoHyphens/>
        <w:rPr>
          <w:spacing w:val="-2"/>
          <w:sz w:val="24"/>
          <w:szCs w:val="24"/>
        </w:rPr>
      </w:pPr>
    </w:p>
    <w:p w:rsidR="00151146" w:rsidRPr="00FB3203" w:rsidRDefault="00151146" w:rsidP="00151146">
      <w:pPr>
        <w:tabs>
          <w:tab w:val="left" w:pos="-720"/>
        </w:tabs>
        <w:suppressAutoHyphens/>
        <w:rPr>
          <w:spacing w:val="-2"/>
          <w:sz w:val="24"/>
          <w:szCs w:val="24"/>
        </w:rPr>
      </w:pPr>
      <w:r w:rsidRPr="00FB3203">
        <w:rPr>
          <w:spacing w:val="-2"/>
          <w:sz w:val="24"/>
          <w:szCs w:val="24"/>
        </w:rPr>
        <w:t>UGBA-AS C 172:  "History of American Business."  (1999 – present).</w:t>
      </w:r>
    </w:p>
    <w:p w:rsidR="005E729C" w:rsidRPr="00FB3203" w:rsidRDefault="00151146" w:rsidP="00B546D7">
      <w:pPr>
        <w:tabs>
          <w:tab w:val="left" w:pos="-720"/>
        </w:tabs>
        <w:suppressAutoHyphens/>
        <w:rPr>
          <w:spacing w:val="-2"/>
          <w:sz w:val="24"/>
          <w:szCs w:val="24"/>
        </w:rPr>
      </w:pPr>
      <w:r w:rsidRPr="00FB3203">
        <w:rPr>
          <w:spacing w:val="-2"/>
          <w:sz w:val="24"/>
          <w:szCs w:val="24"/>
        </w:rPr>
        <w:t xml:space="preserve"> </w:t>
      </w:r>
    </w:p>
    <w:p w:rsidR="00151146" w:rsidRPr="00FB3203" w:rsidRDefault="0093497A" w:rsidP="00B546D7">
      <w:pPr>
        <w:tabs>
          <w:tab w:val="left" w:pos="-720"/>
        </w:tabs>
        <w:suppressAutoHyphens/>
        <w:rPr>
          <w:spacing w:val="-2"/>
          <w:sz w:val="24"/>
          <w:szCs w:val="24"/>
        </w:rPr>
      </w:pPr>
      <w:r w:rsidRPr="00FB3203">
        <w:rPr>
          <w:spacing w:val="-2"/>
          <w:sz w:val="24"/>
          <w:szCs w:val="24"/>
        </w:rPr>
        <w:t xml:space="preserve">Chem – SPH – ESPM </w:t>
      </w:r>
      <w:r w:rsidR="008200E0" w:rsidRPr="00FB3203">
        <w:rPr>
          <w:spacing w:val="-2"/>
          <w:sz w:val="24"/>
          <w:szCs w:val="24"/>
        </w:rPr>
        <w:t xml:space="preserve"> - Eng  </w:t>
      </w:r>
      <w:r w:rsidRPr="00FB3203">
        <w:rPr>
          <w:spacing w:val="-2"/>
          <w:sz w:val="24"/>
          <w:szCs w:val="24"/>
        </w:rPr>
        <w:t xml:space="preserve">234: </w:t>
      </w:r>
      <w:r w:rsidR="004E248A" w:rsidRPr="00FB3203">
        <w:rPr>
          <w:spacing w:val="-2"/>
          <w:sz w:val="24"/>
          <w:szCs w:val="24"/>
        </w:rPr>
        <w:t>“</w:t>
      </w:r>
      <w:r w:rsidRPr="00FB3203">
        <w:rPr>
          <w:spacing w:val="-2"/>
          <w:sz w:val="24"/>
          <w:szCs w:val="24"/>
        </w:rPr>
        <w:t>Green Chemistry: And Interdisciplinary Approach to Sustainabil</w:t>
      </w:r>
      <w:r w:rsidR="004E248A" w:rsidRPr="00FB3203">
        <w:rPr>
          <w:spacing w:val="-2"/>
          <w:sz w:val="24"/>
          <w:szCs w:val="24"/>
        </w:rPr>
        <w:t xml:space="preserve">ity,” </w:t>
      </w:r>
      <w:r w:rsidRPr="00FB3203">
        <w:rPr>
          <w:spacing w:val="-2"/>
          <w:sz w:val="24"/>
          <w:szCs w:val="24"/>
        </w:rPr>
        <w:t>(Sp 2011, Sp. 2013, Sp 2014).</w:t>
      </w:r>
    </w:p>
    <w:p w:rsidR="004E248A" w:rsidRPr="00FB3203" w:rsidRDefault="004E248A" w:rsidP="00B546D7">
      <w:pPr>
        <w:tabs>
          <w:tab w:val="left" w:pos="-720"/>
        </w:tabs>
        <w:suppressAutoHyphens/>
        <w:rPr>
          <w:spacing w:val="-2"/>
          <w:sz w:val="24"/>
          <w:szCs w:val="24"/>
        </w:rPr>
      </w:pPr>
    </w:p>
    <w:p w:rsidR="004E248A" w:rsidRPr="00FB3203" w:rsidRDefault="004E248A" w:rsidP="00B546D7">
      <w:pPr>
        <w:tabs>
          <w:tab w:val="left" w:pos="-720"/>
        </w:tabs>
        <w:suppressAutoHyphens/>
        <w:rPr>
          <w:spacing w:val="-2"/>
          <w:sz w:val="24"/>
          <w:szCs w:val="24"/>
        </w:rPr>
      </w:pPr>
      <w:r w:rsidRPr="00FB3203">
        <w:rPr>
          <w:spacing w:val="-2"/>
          <w:sz w:val="24"/>
          <w:szCs w:val="24"/>
        </w:rPr>
        <w:lastRenderedPageBreak/>
        <w:t>ESPM 290 – MBA 296.1A: “Ethics and Decision Making in Green Product Design: Business, Science and Policy Perspectives,” (Sp. 2012).</w:t>
      </w:r>
    </w:p>
    <w:p w:rsidR="004E248A" w:rsidRPr="00FB3203" w:rsidRDefault="004E248A" w:rsidP="00B546D7">
      <w:pPr>
        <w:tabs>
          <w:tab w:val="left" w:pos="-720"/>
        </w:tabs>
        <w:suppressAutoHyphens/>
        <w:rPr>
          <w:spacing w:val="-2"/>
          <w:sz w:val="24"/>
          <w:szCs w:val="24"/>
        </w:rPr>
      </w:pPr>
    </w:p>
    <w:p w:rsidR="004E248A" w:rsidRPr="00FB3203" w:rsidRDefault="004E248A" w:rsidP="00B546D7">
      <w:pPr>
        <w:tabs>
          <w:tab w:val="left" w:pos="-720"/>
        </w:tabs>
        <w:suppressAutoHyphens/>
        <w:rPr>
          <w:spacing w:val="-2"/>
          <w:sz w:val="24"/>
          <w:szCs w:val="24"/>
        </w:rPr>
      </w:pPr>
      <w:r w:rsidRPr="00FB3203">
        <w:rPr>
          <w:spacing w:val="-2"/>
          <w:sz w:val="24"/>
          <w:szCs w:val="24"/>
        </w:rPr>
        <w:t xml:space="preserve">ESPM 290 – MBA 290: “Designing Sustainable Materials and Products: Problem Solving for Society and the Environment,” (Sp. 2015). </w:t>
      </w:r>
    </w:p>
    <w:p w:rsidR="0093497A" w:rsidRPr="00FB3203" w:rsidRDefault="0093497A" w:rsidP="00B546D7">
      <w:pPr>
        <w:tabs>
          <w:tab w:val="left" w:pos="-720"/>
        </w:tabs>
        <w:suppressAutoHyphens/>
        <w:rPr>
          <w:spacing w:val="-2"/>
          <w:sz w:val="24"/>
          <w:szCs w:val="24"/>
        </w:rPr>
      </w:pPr>
    </w:p>
    <w:p w:rsidR="00992A9A" w:rsidRPr="00FB3203" w:rsidRDefault="00733BAD" w:rsidP="00B546D7">
      <w:pPr>
        <w:tabs>
          <w:tab w:val="left" w:pos="-720"/>
        </w:tabs>
        <w:suppressAutoHyphens/>
        <w:rPr>
          <w:spacing w:val="-2"/>
          <w:sz w:val="24"/>
          <w:szCs w:val="24"/>
        </w:rPr>
      </w:pPr>
      <w:r w:rsidRPr="00FB3203">
        <w:rPr>
          <w:spacing w:val="-2"/>
          <w:sz w:val="24"/>
          <w:szCs w:val="24"/>
        </w:rPr>
        <w:t>MBA 290</w:t>
      </w:r>
      <w:r w:rsidR="008200E0" w:rsidRPr="00FB3203">
        <w:rPr>
          <w:spacing w:val="-2"/>
          <w:sz w:val="24"/>
          <w:szCs w:val="24"/>
        </w:rPr>
        <w:t xml:space="preserve"> – Eng 298 – Info 290</w:t>
      </w:r>
      <w:r w:rsidRPr="00FB3203">
        <w:rPr>
          <w:spacing w:val="-2"/>
          <w:sz w:val="24"/>
          <w:szCs w:val="24"/>
        </w:rPr>
        <w:t>: Energy, Sustainability, and Business Innovation (with Drew Isaacs)</w:t>
      </w:r>
      <w:r w:rsidR="008200E0" w:rsidRPr="00FB3203">
        <w:rPr>
          <w:spacing w:val="-2"/>
          <w:sz w:val="24"/>
          <w:szCs w:val="24"/>
        </w:rPr>
        <w:t xml:space="preserve">  (2007- 2009)</w:t>
      </w:r>
    </w:p>
    <w:p w:rsidR="00992A9A" w:rsidRPr="00FB3203" w:rsidRDefault="00992A9A" w:rsidP="00B546D7">
      <w:pPr>
        <w:tabs>
          <w:tab w:val="left" w:pos="-720"/>
        </w:tabs>
        <w:suppressAutoHyphens/>
        <w:rPr>
          <w:spacing w:val="-2"/>
          <w:sz w:val="24"/>
          <w:szCs w:val="24"/>
        </w:rPr>
      </w:pPr>
    </w:p>
    <w:p w:rsidR="00167377" w:rsidRPr="00FB3203" w:rsidRDefault="00167377" w:rsidP="00167377">
      <w:pPr>
        <w:tabs>
          <w:tab w:val="left" w:pos="-720"/>
          <w:tab w:val="left" w:pos="0"/>
        </w:tabs>
        <w:suppressAutoHyphens/>
        <w:ind w:left="720" w:hanging="720"/>
        <w:rPr>
          <w:spacing w:val="-2"/>
          <w:sz w:val="24"/>
          <w:szCs w:val="24"/>
        </w:rPr>
      </w:pPr>
    </w:p>
    <w:p w:rsidR="0098650B" w:rsidRPr="00FB3203" w:rsidRDefault="0098650B" w:rsidP="00B546D7">
      <w:pPr>
        <w:tabs>
          <w:tab w:val="left" w:pos="-720"/>
        </w:tabs>
        <w:suppressAutoHyphens/>
        <w:rPr>
          <w:spacing w:val="-2"/>
          <w:sz w:val="24"/>
          <w:szCs w:val="24"/>
          <w:u w:val="single"/>
        </w:rPr>
      </w:pPr>
      <w:r w:rsidRPr="00FB3203">
        <w:rPr>
          <w:b/>
          <w:spacing w:val="-2"/>
          <w:sz w:val="24"/>
          <w:szCs w:val="24"/>
          <w:u w:val="single"/>
        </w:rPr>
        <w:t>REFERENCES</w:t>
      </w:r>
    </w:p>
    <w:p w:rsidR="0098650B" w:rsidRDefault="0098650B" w:rsidP="00B546D7">
      <w:pPr>
        <w:tabs>
          <w:tab w:val="left" w:pos="-720"/>
          <w:tab w:val="left" w:pos="0"/>
        </w:tabs>
        <w:suppressAutoHyphens/>
        <w:ind w:left="720" w:hanging="720"/>
        <w:rPr>
          <w:spacing w:val="-2"/>
          <w:sz w:val="24"/>
          <w:szCs w:val="24"/>
        </w:rPr>
      </w:pPr>
      <w:r w:rsidRPr="00FB3203">
        <w:rPr>
          <w:spacing w:val="-2"/>
          <w:sz w:val="24"/>
          <w:szCs w:val="24"/>
        </w:rPr>
        <w:t>Available upon request.</w:t>
      </w:r>
    </w:p>
    <w:p w:rsidR="0094574A" w:rsidRDefault="0094574A" w:rsidP="00B546D7">
      <w:pPr>
        <w:tabs>
          <w:tab w:val="left" w:pos="-720"/>
          <w:tab w:val="left" w:pos="0"/>
        </w:tabs>
        <w:suppressAutoHyphens/>
        <w:ind w:left="720" w:hanging="720"/>
        <w:rPr>
          <w:spacing w:val="-2"/>
          <w:sz w:val="24"/>
          <w:szCs w:val="24"/>
        </w:rPr>
      </w:pPr>
    </w:p>
    <w:p w:rsidR="0094574A" w:rsidRDefault="0094574A" w:rsidP="00B546D7">
      <w:pPr>
        <w:tabs>
          <w:tab w:val="left" w:pos="-720"/>
          <w:tab w:val="left" w:pos="0"/>
        </w:tabs>
        <w:suppressAutoHyphens/>
        <w:ind w:left="720" w:hanging="720"/>
        <w:rPr>
          <w:spacing w:val="-2"/>
          <w:sz w:val="24"/>
          <w:szCs w:val="24"/>
        </w:rPr>
      </w:pPr>
      <w:r>
        <w:rPr>
          <w:spacing w:val="-2"/>
          <w:sz w:val="24"/>
          <w:szCs w:val="24"/>
        </w:rPr>
        <w:t xml:space="preserve">Expert on history of business leadership of anti-air and water pollution movements and on </w:t>
      </w:r>
      <w:r w:rsidR="000F47C4">
        <w:rPr>
          <w:spacing w:val="-2"/>
          <w:sz w:val="24"/>
          <w:szCs w:val="24"/>
        </w:rPr>
        <w:t xml:space="preserve">today’s </w:t>
      </w:r>
      <w:r>
        <w:rPr>
          <w:spacing w:val="-2"/>
          <w:sz w:val="24"/>
          <w:szCs w:val="24"/>
        </w:rPr>
        <w:t xml:space="preserve">struggles over how to transition to clean energy </w:t>
      </w:r>
    </w:p>
    <w:sectPr w:rsidR="0094574A" w:rsidSect="00BA670C">
      <w:footerReference w:type="default" r:id="rId24"/>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F6" w:rsidRDefault="002600F6">
      <w:pPr>
        <w:spacing w:line="20" w:lineRule="exact"/>
        <w:rPr>
          <w:sz w:val="24"/>
        </w:rPr>
      </w:pPr>
    </w:p>
  </w:endnote>
  <w:endnote w:type="continuationSeparator" w:id="0">
    <w:p w:rsidR="002600F6" w:rsidRDefault="002600F6">
      <w:r>
        <w:rPr>
          <w:sz w:val="24"/>
        </w:rPr>
        <w:t xml:space="preserve"> </w:t>
      </w:r>
    </w:p>
  </w:endnote>
  <w:endnote w:type="continuationNotice" w:id="1">
    <w:p w:rsidR="002600F6" w:rsidRDefault="002600F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91A" w:rsidRDefault="007B391A">
    <w:pPr>
      <w:pStyle w:val="Footer"/>
      <w:jc w:val="right"/>
    </w:pPr>
  </w:p>
  <w:p w:rsidR="007B391A" w:rsidRDefault="007B391A">
    <w:pPr>
      <w:pStyle w:val="Footer"/>
      <w:jc w:val="right"/>
    </w:pPr>
    <w:r>
      <w:fldChar w:fldCharType="begin"/>
    </w:r>
    <w:r>
      <w:instrText xml:space="preserve"> PAGE   \* MERGEFORMAT </w:instrText>
    </w:r>
    <w:r>
      <w:fldChar w:fldCharType="separate"/>
    </w:r>
    <w:r w:rsidR="002432D6">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F6" w:rsidRDefault="002600F6">
      <w:r>
        <w:rPr>
          <w:sz w:val="24"/>
        </w:rPr>
        <w:separator/>
      </w:r>
    </w:p>
  </w:footnote>
  <w:footnote w:type="continuationSeparator" w:id="0">
    <w:p w:rsidR="002600F6" w:rsidRDefault="00260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A6"/>
    <w:rsid w:val="00002D17"/>
    <w:rsid w:val="00006236"/>
    <w:rsid w:val="0002517C"/>
    <w:rsid w:val="000355BE"/>
    <w:rsid w:val="00036326"/>
    <w:rsid w:val="00054C06"/>
    <w:rsid w:val="00065481"/>
    <w:rsid w:val="00076618"/>
    <w:rsid w:val="0009518B"/>
    <w:rsid w:val="00096B63"/>
    <w:rsid w:val="000B0A07"/>
    <w:rsid w:val="000B642A"/>
    <w:rsid w:val="000C0AF6"/>
    <w:rsid w:val="000C4467"/>
    <w:rsid w:val="000C453F"/>
    <w:rsid w:val="000E13F9"/>
    <w:rsid w:val="000F18A0"/>
    <w:rsid w:val="000F47C4"/>
    <w:rsid w:val="001004B0"/>
    <w:rsid w:val="00115D4F"/>
    <w:rsid w:val="0012156B"/>
    <w:rsid w:val="00143A10"/>
    <w:rsid w:val="00144784"/>
    <w:rsid w:val="00144E64"/>
    <w:rsid w:val="00151146"/>
    <w:rsid w:val="00155496"/>
    <w:rsid w:val="00161B5C"/>
    <w:rsid w:val="00165E4B"/>
    <w:rsid w:val="00167377"/>
    <w:rsid w:val="00182D5A"/>
    <w:rsid w:val="00185274"/>
    <w:rsid w:val="00187A92"/>
    <w:rsid w:val="00190EF9"/>
    <w:rsid w:val="00190FC3"/>
    <w:rsid w:val="00194624"/>
    <w:rsid w:val="00194643"/>
    <w:rsid w:val="001A705B"/>
    <w:rsid w:val="001C21A4"/>
    <w:rsid w:val="001D516F"/>
    <w:rsid w:val="002002F2"/>
    <w:rsid w:val="00212E44"/>
    <w:rsid w:val="00216AD1"/>
    <w:rsid w:val="00221C43"/>
    <w:rsid w:val="00230F14"/>
    <w:rsid w:val="002432D6"/>
    <w:rsid w:val="002465FA"/>
    <w:rsid w:val="002546F4"/>
    <w:rsid w:val="002600F6"/>
    <w:rsid w:val="002628B2"/>
    <w:rsid w:val="0027274A"/>
    <w:rsid w:val="00281EAA"/>
    <w:rsid w:val="00282B0E"/>
    <w:rsid w:val="002A38BD"/>
    <w:rsid w:val="002C1A3B"/>
    <w:rsid w:val="002D4461"/>
    <w:rsid w:val="002D44F5"/>
    <w:rsid w:val="002F6B0B"/>
    <w:rsid w:val="002F778A"/>
    <w:rsid w:val="00301FA4"/>
    <w:rsid w:val="0032007F"/>
    <w:rsid w:val="00327645"/>
    <w:rsid w:val="003379B8"/>
    <w:rsid w:val="00340DA9"/>
    <w:rsid w:val="00347960"/>
    <w:rsid w:val="0035069A"/>
    <w:rsid w:val="00362AE4"/>
    <w:rsid w:val="0036692D"/>
    <w:rsid w:val="00377F94"/>
    <w:rsid w:val="003842E3"/>
    <w:rsid w:val="003958CF"/>
    <w:rsid w:val="003B6270"/>
    <w:rsid w:val="003C56AE"/>
    <w:rsid w:val="003C78BF"/>
    <w:rsid w:val="003D20ED"/>
    <w:rsid w:val="003D40D5"/>
    <w:rsid w:val="003E3D72"/>
    <w:rsid w:val="003F59D8"/>
    <w:rsid w:val="003F6046"/>
    <w:rsid w:val="00405614"/>
    <w:rsid w:val="00412A89"/>
    <w:rsid w:val="00421856"/>
    <w:rsid w:val="00422B0F"/>
    <w:rsid w:val="00436C22"/>
    <w:rsid w:val="00440A92"/>
    <w:rsid w:val="0044268D"/>
    <w:rsid w:val="0046059B"/>
    <w:rsid w:val="004768F3"/>
    <w:rsid w:val="004857DB"/>
    <w:rsid w:val="00487A1A"/>
    <w:rsid w:val="004A3561"/>
    <w:rsid w:val="004A6FD1"/>
    <w:rsid w:val="004B6397"/>
    <w:rsid w:val="004D19F4"/>
    <w:rsid w:val="004E248A"/>
    <w:rsid w:val="004E74F4"/>
    <w:rsid w:val="004E7F2B"/>
    <w:rsid w:val="004F04BF"/>
    <w:rsid w:val="004F11DC"/>
    <w:rsid w:val="00511832"/>
    <w:rsid w:val="00533BFD"/>
    <w:rsid w:val="0053450D"/>
    <w:rsid w:val="005350DA"/>
    <w:rsid w:val="00535373"/>
    <w:rsid w:val="00542888"/>
    <w:rsid w:val="0054332C"/>
    <w:rsid w:val="00562F10"/>
    <w:rsid w:val="0056638F"/>
    <w:rsid w:val="00572564"/>
    <w:rsid w:val="00581D0E"/>
    <w:rsid w:val="00582D8B"/>
    <w:rsid w:val="005A6E94"/>
    <w:rsid w:val="005B28FC"/>
    <w:rsid w:val="005B7319"/>
    <w:rsid w:val="005C77BE"/>
    <w:rsid w:val="005D04FD"/>
    <w:rsid w:val="005D28CB"/>
    <w:rsid w:val="005E6C8C"/>
    <w:rsid w:val="005E729C"/>
    <w:rsid w:val="005F7570"/>
    <w:rsid w:val="00601654"/>
    <w:rsid w:val="00605E2B"/>
    <w:rsid w:val="00621CC3"/>
    <w:rsid w:val="00627187"/>
    <w:rsid w:val="006327AA"/>
    <w:rsid w:val="00633CC8"/>
    <w:rsid w:val="0063413F"/>
    <w:rsid w:val="00642DA5"/>
    <w:rsid w:val="00642FE9"/>
    <w:rsid w:val="00647299"/>
    <w:rsid w:val="00663AC6"/>
    <w:rsid w:val="0066408D"/>
    <w:rsid w:val="006811C0"/>
    <w:rsid w:val="006C111E"/>
    <w:rsid w:val="006C1737"/>
    <w:rsid w:val="006D4B3C"/>
    <w:rsid w:val="006E0CDB"/>
    <w:rsid w:val="006E7732"/>
    <w:rsid w:val="00701A99"/>
    <w:rsid w:val="00707A49"/>
    <w:rsid w:val="007118BB"/>
    <w:rsid w:val="00712F32"/>
    <w:rsid w:val="00722801"/>
    <w:rsid w:val="00733BAD"/>
    <w:rsid w:val="00735503"/>
    <w:rsid w:val="0073772B"/>
    <w:rsid w:val="007379BC"/>
    <w:rsid w:val="00750A73"/>
    <w:rsid w:val="00775DA4"/>
    <w:rsid w:val="00776A22"/>
    <w:rsid w:val="00785132"/>
    <w:rsid w:val="007870ED"/>
    <w:rsid w:val="00794C21"/>
    <w:rsid w:val="0079779B"/>
    <w:rsid w:val="007A0753"/>
    <w:rsid w:val="007A771E"/>
    <w:rsid w:val="007B391A"/>
    <w:rsid w:val="007B6A43"/>
    <w:rsid w:val="007C158C"/>
    <w:rsid w:val="007D17A6"/>
    <w:rsid w:val="007D245B"/>
    <w:rsid w:val="007D5E9D"/>
    <w:rsid w:val="007E17AC"/>
    <w:rsid w:val="007F2742"/>
    <w:rsid w:val="007F58AE"/>
    <w:rsid w:val="007F5B4F"/>
    <w:rsid w:val="008004E1"/>
    <w:rsid w:val="00816B1D"/>
    <w:rsid w:val="008200E0"/>
    <w:rsid w:val="00822AC8"/>
    <w:rsid w:val="008236E2"/>
    <w:rsid w:val="00833F4B"/>
    <w:rsid w:val="00843FAF"/>
    <w:rsid w:val="00845A71"/>
    <w:rsid w:val="008620D1"/>
    <w:rsid w:val="0087397B"/>
    <w:rsid w:val="00890D83"/>
    <w:rsid w:val="00891B6D"/>
    <w:rsid w:val="00896D85"/>
    <w:rsid w:val="008A1231"/>
    <w:rsid w:val="008B54C9"/>
    <w:rsid w:val="008E0936"/>
    <w:rsid w:val="008F2D5B"/>
    <w:rsid w:val="008F6D10"/>
    <w:rsid w:val="00900E96"/>
    <w:rsid w:val="009033B6"/>
    <w:rsid w:val="00911435"/>
    <w:rsid w:val="00926E14"/>
    <w:rsid w:val="0093497A"/>
    <w:rsid w:val="009413C8"/>
    <w:rsid w:val="00944714"/>
    <w:rsid w:val="0094574A"/>
    <w:rsid w:val="009530A6"/>
    <w:rsid w:val="00957DC9"/>
    <w:rsid w:val="00963FB6"/>
    <w:rsid w:val="0097721E"/>
    <w:rsid w:val="0098650B"/>
    <w:rsid w:val="0098698A"/>
    <w:rsid w:val="00987A46"/>
    <w:rsid w:val="00992A9A"/>
    <w:rsid w:val="00994222"/>
    <w:rsid w:val="009B47F5"/>
    <w:rsid w:val="009C3DD8"/>
    <w:rsid w:val="009C780F"/>
    <w:rsid w:val="009E3AF3"/>
    <w:rsid w:val="009E5DCB"/>
    <w:rsid w:val="009F16C3"/>
    <w:rsid w:val="00A00C51"/>
    <w:rsid w:val="00A0129E"/>
    <w:rsid w:val="00A01E8A"/>
    <w:rsid w:val="00A05A23"/>
    <w:rsid w:val="00A10915"/>
    <w:rsid w:val="00A24051"/>
    <w:rsid w:val="00A34C14"/>
    <w:rsid w:val="00A34C53"/>
    <w:rsid w:val="00A372D7"/>
    <w:rsid w:val="00A44E02"/>
    <w:rsid w:val="00A465D7"/>
    <w:rsid w:val="00A54FF4"/>
    <w:rsid w:val="00A575D9"/>
    <w:rsid w:val="00A7012B"/>
    <w:rsid w:val="00A725AD"/>
    <w:rsid w:val="00A80F37"/>
    <w:rsid w:val="00A82AD9"/>
    <w:rsid w:val="00A90EBC"/>
    <w:rsid w:val="00A94FC5"/>
    <w:rsid w:val="00A97C68"/>
    <w:rsid w:val="00AA3122"/>
    <w:rsid w:val="00AD38F6"/>
    <w:rsid w:val="00AF163F"/>
    <w:rsid w:val="00B12696"/>
    <w:rsid w:val="00B16C83"/>
    <w:rsid w:val="00B25076"/>
    <w:rsid w:val="00B31A0A"/>
    <w:rsid w:val="00B34EDE"/>
    <w:rsid w:val="00B3630C"/>
    <w:rsid w:val="00B4456E"/>
    <w:rsid w:val="00B53942"/>
    <w:rsid w:val="00B546D7"/>
    <w:rsid w:val="00B61313"/>
    <w:rsid w:val="00B9007C"/>
    <w:rsid w:val="00B915F8"/>
    <w:rsid w:val="00B94003"/>
    <w:rsid w:val="00B96CC7"/>
    <w:rsid w:val="00BA0CC2"/>
    <w:rsid w:val="00BA670C"/>
    <w:rsid w:val="00BA6936"/>
    <w:rsid w:val="00BB320B"/>
    <w:rsid w:val="00BB6E1F"/>
    <w:rsid w:val="00BC34F1"/>
    <w:rsid w:val="00BD2C08"/>
    <w:rsid w:val="00BD7180"/>
    <w:rsid w:val="00BE3861"/>
    <w:rsid w:val="00BF2352"/>
    <w:rsid w:val="00BF6EB2"/>
    <w:rsid w:val="00C00B04"/>
    <w:rsid w:val="00C02050"/>
    <w:rsid w:val="00C141A0"/>
    <w:rsid w:val="00C16ECA"/>
    <w:rsid w:val="00C56CE5"/>
    <w:rsid w:val="00C5714D"/>
    <w:rsid w:val="00C62F33"/>
    <w:rsid w:val="00C6785D"/>
    <w:rsid w:val="00C73B44"/>
    <w:rsid w:val="00C8090A"/>
    <w:rsid w:val="00C942C4"/>
    <w:rsid w:val="00C95E50"/>
    <w:rsid w:val="00C96719"/>
    <w:rsid w:val="00CA07C0"/>
    <w:rsid w:val="00CB473A"/>
    <w:rsid w:val="00CB7F22"/>
    <w:rsid w:val="00CD5ADE"/>
    <w:rsid w:val="00D05B52"/>
    <w:rsid w:val="00D06B21"/>
    <w:rsid w:val="00D13DE8"/>
    <w:rsid w:val="00D21325"/>
    <w:rsid w:val="00D264FC"/>
    <w:rsid w:val="00D31834"/>
    <w:rsid w:val="00D32427"/>
    <w:rsid w:val="00D32D17"/>
    <w:rsid w:val="00D44399"/>
    <w:rsid w:val="00D54475"/>
    <w:rsid w:val="00D60E0A"/>
    <w:rsid w:val="00D636B7"/>
    <w:rsid w:val="00D636C6"/>
    <w:rsid w:val="00D72FBB"/>
    <w:rsid w:val="00D77656"/>
    <w:rsid w:val="00D824A2"/>
    <w:rsid w:val="00D9597B"/>
    <w:rsid w:val="00DA3B54"/>
    <w:rsid w:val="00DB01AD"/>
    <w:rsid w:val="00DC4BF8"/>
    <w:rsid w:val="00DD55A2"/>
    <w:rsid w:val="00DD761F"/>
    <w:rsid w:val="00DE27D9"/>
    <w:rsid w:val="00DE32BD"/>
    <w:rsid w:val="00E035CA"/>
    <w:rsid w:val="00E10114"/>
    <w:rsid w:val="00E10E27"/>
    <w:rsid w:val="00E152F2"/>
    <w:rsid w:val="00E15EFB"/>
    <w:rsid w:val="00E20C37"/>
    <w:rsid w:val="00E22D68"/>
    <w:rsid w:val="00E2566E"/>
    <w:rsid w:val="00E34990"/>
    <w:rsid w:val="00E47B2C"/>
    <w:rsid w:val="00E630A8"/>
    <w:rsid w:val="00E66710"/>
    <w:rsid w:val="00E74DFF"/>
    <w:rsid w:val="00E76B07"/>
    <w:rsid w:val="00EA5F2A"/>
    <w:rsid w:val="00EC2E35"/>
    <w:rsid w:val="00ED6995"/>
    <w:rsid w:val="00EE1767"/>
    <w:rsid w:val="00EE4938"/>
    <w:rsid w:val="00EF392B"/>
    <w:rsid w:val="00F01AA3"/>
    <w:rsid w:val="00F0482B"/>
    <w:rsid w:val="00F177AE"/>
    <w:rsid w:val="00F31FFE"/>
    <w:rsid w:val="00F457EF"/>
    <w:rsid w:val="00F5370A"/>
    <w:rsid w:val="00F578CA"/>
    <w:rsid w:val="00F64A74"/>
    <w:rsid w:val="00F8421E"/>
    <w:rsid w:val="00F92623"/>
    <w:rsid w:val="00F96585"/>
    <w:rsid w:val="00FA2CB4"/>
    <w:rsid w:val="00FB3203"/>
    <w:rsid w:val="00FB3BBE"/>
    <w:rsid w:val="00FC219F"/>
    <w:rsid w:val="00FE1967"/>
    <w:rsid w:val="00FE1D76"/>
    <w:rsid w:val="00FF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794D43CE"/>
  <w15:docId w15:val="{94D40330-7304-49DE-B625-25D141F8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397"/>
  </w:style>
  <w:style w:type="paragraph" w:styleId="Heading1">
    <w:name w:val="heading 1"/>
    <w:basedOn w:val="Normal"/>
    <w:next w:val="Normal"/>
    <w:qFormat/>
    <w:rsid w:val="00BA0CC2"/>
    <w:pPr>
      <w:keepNext/>
      <w:widowControl w:val="0"/>
      <w:spacing w:line="480" w:lineRule="atLeast"/>
      <w:outlineLvl w:val="0"/>
    </w:pPr>
    <w:rPr>
      <w:rFonts w:ascii="CG Times" w:hAnsi="CG Times"/>
      <w:b/>
      <w:spacing w:val="-5"/>
      <w:sz w:val="24"/>
    </w:rPr>
  </w:style>
  <w:style w:type="paragraph" w:styleId="Heading2">
    <w:name w:val="heading 2"/>
    <w:basedOn w:val="Normal"/>
    <w:next w:val="Normal"/>
    <w:qFormat/>
    <w:rsid w:val="00BA0CC2"/>
    <w:pPr>
      <w:keepNext/>
      <w:outlineLvl w:val="1"/>
    </w:pPr>
    <w:rPr>
      <w:rFonts w:ascii="CG Times (W1)" w:hAnsi="CG Times (W1)"/>
      <w:b/>
      <w:sz w:val="22"/>
    </w:rPr>
  </w:style>
  <w:style w:type="paragraph" w:styleId="Heading6">
    <w:name w:val="heading 6"/>
    <w:basedOn w:val="Normal"/>
    <w:next w:val="Normal"/>
    <w:qFormat/>
    <w:rsid w:val="00BA0CC2"/>
    <w:pPr>
      <w:keepNext/>
      <w:spacing w:line="480" w:lineRule="atLeast"/>
      <w:jc w:val="center"/>
      <w:outlineLvl w:val="5"/>
    </w:pPr>
    <w:rPr>
      <w:rFonts w:ascii="CG Times (W1)" w:hAnsi="CG Times (W1)"/>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A0CC2"/>
    <w:rPr>
      <w:sz w:val="24"/>
    </w:rPr>
  </w:style>
  <w:style w:type="character" w:styleId="EndnoteReference">
    <w:name w:val="endnote reference"/>
    <w:basedOn w:val="DefaultParagraphFont"/>
    <w:semiHidden/>
    <w:rsid w:val="00BA0CC2"/>
    <w:rPr>
      <w:vertAlign w:val="superscript"/>
    </w:rPr>
  </w:style>
  <w:style w:type="paragraph" w:styleId="FootnoteText">
    <w:name w:val="footnote text"/>
    <w:basedOn w:val="Normal"/>
    <w:semiHidden/>
    <w:rsid w:val="00BA0CC2"/>
    <w:rPr>
      <w:sz w:val="24"/>
    </w:rPr>
  </w:style>
  <w:style w:type="character" w:styleId="FootnoteReference">
    <w:name w:val="footnote reference"/>
    <w:basedOn w:val="DefaultParagraphFont"/>
    <w:semiHidden/>
    <w:rsid w:val="00BA0CC2"/>
    <w:rPr>
      <w:vertAlign w:val="superscript"/>
    </w:rPr>
  </w:style>
  <w:style w:type="paragraph" w:styleId="TOC1">
    <w:name w:val="toc 1"/>
    <w:basedOn w:val="Normal"/>
    <w:next w:val="Normal"/>
    <w:semiHidden/>
    <w:rsid w:val="00BA0CC2"/>
    <w:pPr>
      <w:tabs>
        <w:tab w:val="right" w:leader="dot" w:pos="9360"/>
      </w:tabs>
      <w:suppressAutoHyphens/>
      <w:spacing w:before="480"/>
      <w:ind w:left="720" w:right="720" w:hanging="720"/>
    </w:pPr>
  </w:style>
  <w:style w:type="paragraph" w:styleId="TOC2">
    <w:name w:val="toc 2"/>
    <w:basedOn w:val="Normal"/>
    <w:next w:val="Normal"/>
    <w:semiHidden/>
    <w:rsid w:val="00BA0CC2"/>
    <w:pPr>
      <w:tabs>
        <w:tab w:val="right" w:leader="dot" w:pos="9360"/>
      </w:tabs>
      <w:suppressAutoHyphens/>
      <w:ind w:left="1440" w:right="720" w:hanging="720"/>
    </w:pPr>
  </w:style>
  <w:style w:type="paragraph" w:styleId="TOC3">
    <w:name w:val="toc 3"/>
    <w:basedOn w:val="Normal"/>
    <w:next w:val="Normal"/>
    <w:semiHidden/>
    <w:rsid w:val="00BA0CC2"/>
    <w:pPr>
      <w:tabs>
        <w:tab w:val="right" w:leader="dot" w:pos="9360"/>
      </w:tabs>
      <w:suppressAutoHyphens/>
      <w:ind w:left="2160" w:right="720" w:hanging="720"/>
    </w:pPr>
  </w:style>
  <w:style w:type="paragraph" w:styleId="TOC4">
    <w:name w:val="toc 4"/>
    <w:basedOn w:val="Normal"/>
    <w:next w:val="Normal"/>
    <w:semiHidden/>
    <w:rsid w:val="00BA0CC2"/>
    <w:pPr>
      <w:tabs>
        <w:tab w:val="right" w:leader="dot" w:pos="9360"/>
      </w:tabs>
      <w:suppressAutoHyphens/>
      <w:ind w:left="2880" w:right="720" w:hanging="720"/>
    </w:pPr>
  </w:style>
  <w:style w:type="paragraph" w:styleId="TOC5">
    <w:name w:val="toc 5"/>
    <w:basedOn w:val="Normal"/>
    <w:next w:val="Normal"/>
    <w:semiHidden/>
    <w:rsid w:val="00BA0CC2"/>
    <w:pPr>
      <w:tabs>
        <w:tab w:val="right" w:leader="dot" w:pos="9360"/>
      </w:tabs>
      <w:suppressAutoHyphens/>
      <w:ind w:left="3600" w:right="720" w:hanging="720"/>
    </w:pPr>
  </w:style>
  <w:style w:type="paragraph" w:styleId="TOC6">
    <w:name w:val="toc 6"/>
    <w:basedOn w:val="Normal"/>
    <w:next w:val="Normal"/>
    <w:semiHidden/>
    <w:rsid w:val="00BA0CC2"/>
    <w:pPr>
      <w:tabs>
        <w:tab w:val="right" w:pos="9360"/>
      </w:tabs>
      <w:suppressAutoHyphens/>
      <w:ind w:left="720" w:hanging="720"/>
    </w:pPr>
  </w:style>
  <w:style w:type="paragraph" w:styleId="TOC7">
    <w:name w:val="toc 7"/>
    <w:basedOn w:val="Normal"/>
    <w:next w:val="Normal"/>
    <w:semiHidden/>
    <w:rsid w:val="00BA0CC2"/>
    <w:pPr>
      <w:suppressAutoHyphens/>
      <w:ind w:left="720" w:hanging="720"/>
    </w:pPr>
  </w:style>
  <w:style w:type="paragraph" w:styleId="TOC8">
    <w:name w:val="toc 8"/>
    <w:basedOn w:val="Normal"/>
    <w:next w:val="Normal"/>
    <w:semiHidden/>
    <w:rsid w:val="00BA0CC2"/>
    <w:pPr>
      <w:tabs>
        <w:tab w:val="right" w:pos="9360"/>
      </w:tabs>
      <w:suppressAutoHyphens/>
      <w:ind w:left="720" w:hanging="720"/>
    </w:pPr>
  </w:style>
  <w:style w:type="paragraph" w:styleId="TOC9">
    <w:name w:val="toc 9"/>
    <w:basedOn w:val="Normal"/>
    <w:next w:val="Normal"/>
    <w:semiHidden/>
    <w:rsid w:val="00BA0CC2"/>
    <w:pPr>
      <w:tabs>
        <w:tab w:val="right" w:leader="dot" w:pos="9360"/>
      </w:tabs>
      <w:suppressAutoHyphens/>
      <w:ind w:left="720" w:hanging="720"/>
    </w:pPr>
  </w:style>
  <w:style w:type="paragraph" w:styleId="Index1">
    <w:name w:val="index 1"/>
    <w:basedOn w:val="Normal"/>
    <w:next w:val="Normal"/>
    <w:semiHidden/>
    <w:rsid w:val="00BA0CC2"/>
    <w:pPr>
      <w:tabs>
        <w:tab w:val="right" w:leader="dot" w:pos="9360"/>
      </w:tabs>
      <w:suppressAutoHyphens/>
      <w:ind w:left="1440" w:right="720" w:hanging="1440"/>
    </w:pPr>
  </w:style>
  <w:style w:type="paragraph" w:styleId="Index2">
    <w:name w:val="index 2"/>
    <w:basedOn w:val="Normal"/>
    <w:next w:val="Normal"/>
    <w:semiHidden/>
    <w:rsid w:val="00BA0CC2"/>
    <w:pPr>
      <w:tabs>
        <w:tab w:val="right" w:leader="dot" w:pos="9360"/>
      </w:tabs>
      <w:suppressAutoHyphens/>
      <w:ind w:left="1440" w:right="720" w:hanging="720"/>
    </w:pPr>
  </w:style>
  <w:style w:type="paragraph" w:styleId="TOAHeading">
    <w:name w:val="toa heading"/>
    <w:basedOn w:val="Normal"/>
    <w:next w:val="Normal"/>
    <w:semiHidden/>
    <w:rsid w:val="00BA0CC2"/>
    <w:pPr>
      <w:tabs>
        <w:tab w:val="right" w:pos="9360"/>
      </w:tabs>
      <w:suppressAutoHyphens/>
    </w:pPr>
  </w:style>
  <w:style w:type="paragraph" w:styleId="Caption">
    <w:name w:val="caption"/>
    <w:basedOn w:val="Normal"/>
    <w:next w:val="Normal"/>
    <w:qFormat/>
    <w:rsid w:val="00BA0CC2"/>
    <w:rPr>
      <w:sz w:val="24"/>
    </w:rPr>
  </w:style>
  <w:style w:type="character" w:customStyle="1" w:styleId="EquationCaption">
    <w:name w:val="_Equation Caption"/>
    <w:rsid w:val="00BA0CC2"/>
  </w:style>
  <w:style w:type="paragraph" w:styleId="BodyText">
    <w:name w:val="Body Text"/>
    <w:basedOn w:val="Normal"/>
    <w:rsid w:val="00BA0CC2"/>
    <w:rPr>
      <w:sz w:val="24"/>
    </w:rPr>
  </w:style>
  <w:style w:type="paragraph" w:styleId="BodyTextIndent">
    <w:name w:val="Body Text Indent"/>
    <w:basedOn w:val="Normal"/>
    <w:rsid w:val="00BA0CC2"/>
    <w:pPr>
      <w:tabs>
        <w:tab w:val="left" w:pos="-720"/>
      </w:tabs>
      <w:suppressAutoHyphens/>
      <w:ind w:left="720"/>
      <w:jc w:val="both"/>
    </w:pPr>
    <w:rPr>
      <w:rFonts w:ascii="Times" w:hAnsi="Times"/>
      <w:spacing w:val="-2"/>
      <w:sz w:val="24"/>
    </w:rPr>
  </w:style>
  <w:style w:type="paragraph" w:styleId="BodyText2">
    <w:name w:val="Body Text 2"/>
    <w:basedOn w:val="Normal"/>
    <w:rsid w:val="00BA0CC2"/>
    <w:rPr>
      <w:b/>
      <w:sz w:val="24"/>
    </w:rPr>
  </w:style>
  <w:style w:type="paragraph" w:styleId="BodyText3">
    <w:name w:val="Body Text 3"/>
    <w:basedOn w:val="Normal"/>
    <w:rsid w:val="00BA0CC2"/>
    <w:pPr>
      <w:tabs>
        <w:tab w:val="left" w:pos="-720"/>
      </w:tabs>
      <w:suppressAutoHyphens/>
      <w:jc w:val="both"/>
    </w:pPr>
    <w:rPr>
      <w:sz w:val="24"/>
    </w:rPr>
  </w:style>
  <w:style w:type="paragraph" w:styleId="Subtitle">
    <w:name w:val="Subtitle"/>
    <w:basedOn w:val="Normal"/>
    <w:next w:val="Normal"/>
    <w:qFormat/>
    <w:rsid w:val="00BA0CC2"/>
    <w:pPr>
      <w:spacing w:line="300" w:lineRule="exact"/>
    </w:pPr>
    <w:rPr>
      <w:i/>
      <w:noProof/>
      <w:sz w:val="26"/>
    </w:rPr>
  </w:style>
  <w:style w:type="paragraph" w:styleId="Title">
    <w:name w:val="Title"/>
    <w:basedOn w:val="Normal"/>
    <w:next w:val="Normal"/>
    <w:qFormat/>
    <w:rsid w:val="00BA0CC2"/>
    <w:pPr>
      <w:spacing w:line="340" w:lineRule="exact"/>
    </w:pPr>
    <w:rPr>
      <w:b/>
      <w:noProof/>
      <w:sz w:val="30"/>
    </w:rPr>
  </w:style>
  <w:style w:type="paragraph" w:customStyle="1" w:styleId="HTMLBody">
    <w:name w:val="HTML Body"/>
    <w:rsid w:val="00BA0CC2"/>
    <w:rPr>
      <w:rFonts w:ascii="MS Sans Serif" w:hAnsi="MS Sans Serif"/>
      <w:snapToGrid w:val="0"/>
    </w:rPr>
  </w:style>
  <w:style w:type="paragraph" w:styleId="BalloonText">
    <w:name w:val="Balloon Text"/>
    <w:basedOn w:val="Normal"/>
    <w:semiHidden/>
    <w:rsid w:val="00900E96"/>
    <w:rPr>
      <w:rFonts w:ascii="Tahoma" w:hAnsi="Tahoma" w:cs="Tahoma"/>
      <w:sz w:val="16"/>
      <w:szCs w:val="16"/>
    </w:rPr>
  </w:style>
  <w:style w:type="paragraph" w:styleId="Header">
    <w:name w:val="header"/>
    <w:basedOn w:val="Normal"/>
    <w:rsid w:val="001C21A4"/>
    <w:pPr>
      <w:tabs>
        <w:tab w:val="center" w:pos="4320"/>
        <w:tab w:val="right" w:pos="8640"/>
      </w:tabs>
    </w:pPr>
  </w:style>
  <w:style w:type="paragraph" w:styleId="Footer">
    <w:name w:val="footer"/>
    <w:basedOn w:val="Normal"/>
    <w:link w:val="FooterChar"/>
    <w:uiPriority w:val="99"/>
    <w:rsid w:val="001C21A4"/>
    <w:pPr>
      <w:tabs>
        <w:tab w:val="center" w:pos="4320"/>
        <w:tab w:val="right" w:pos="8640"/>
      </w:tabs>
    </w:pPr>
  </w:style>
  <w:style w:type="character" w:styleId="PageNumber">
    <w:name w:val="page number"/>
    <w:basedOn w:val="DefaultParagraphFont"/>
    <w:rsid w:val="00BA670C"/>
  </w:style>
  <w:style w:type="character" w:customStyle="1" w:styleId="FooterChar">
    <w:name w:val="Footer Char"/>
    <w:basedOn w:val="DefaultParagraphFont"/>
    <w:link w:val="Footer"/>
    <w:uiPriority w:val="99"/>
    <w:rsid w:val="00D77656"/>
  </w:style>
  <w:style w:type="character" w:styleId="Hyperlink">
    <w:name w:val="Hyperlink"/>
    <w:basedOn w:val="DefaultParagraphFont"/>
    <w:uiPriority w:val="99"/>
    <w:rsid w:val="00B25076"/>
    <w:rPr>
      <w:color w:val="0000FF" w:themeColor="hyperlink"/>
      <w:u w:val="single"/>
    </w:rPr>
  </w:style>
  <w:style w:type="character" w:styleId="FollowedHyperlink">
    <w:name w:val="FollowedHyperlink"/>
    <w:basedOn w:val="DefaultParagraphFont"/>
    <w:rsid w:val="007D5E9D"/>
    <w:rPr>
      <w:color w:val="800080" w:themeColor="followedHyperlink"/>
      <w:u w:val="single"/>
    </w:rPr>
  </w:style>
  <w:style w:type="paragraph" w:styleId="NormalWeb">
    <w:name w:val="Normal (Web)"/>
    <w:basedOn w:val="Normal"/>
    <w:rsid w:val="00C6785D"/>
    <w:rPr>
      <w:sz w:val="24"/>
      <w:szCs w:val="24"/>
    </w:rPr>
  </w:style>
  <w:style w:type="character" w:customStyle="1" w:styleId="text">
    <w:name w:val="text"/>
    <w:basedOn w:val="DefaultParagraphFont"/>
    <w:rsid w:val="00D05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3517">
      <w:bodyDiv w:val="1"/>
      <w:marLeft w:val="0"/>
      <w:marRight w:val="0"/>
      <w:marTop w:val="0"/>
      <w:marBottom w:val="0"/>
      <w:divBdr>
        <w:top w:val="none" w:sz="0" w:space="0" w:color="auto"/>
        <w:left w:val="none" w:sz="0" w:space="0" w:color="auto"/>
        <w:bottom w:val="none" w:sz="0" w:space="0" w:color="auto"/>
        <w:right w:val="none" w:sz="0" w:space="0" w:color="auto"/>
      </w:divBdr>
    </w:div>
    <w:div w:id="308244589">
      <w:bodyDiv w:val="1"/>
      <w:marLeft w:val="0"/>
      <w:marRight w:val="0"/>
      <w:marTop w:val="0"/>
      <w:marBottom w:val="0"/>
      <w:divBdr>
        <w:top w:val="none" w:sz="0" w:space="0" w:color="auto"/>
        <w:left w:val="none" w:sz="0" w:space="0" w:color="auto"/>
        <w:bottom w:val="none" w:sz="0" w:space="0" w:color="auto"/>
        <w:right w:val="none" w:sz="0" w:space="0" w:color="auto"/>
      </w:divBdr>
    </w:div>
    <w:div w:id="1094522060">
      <w:bodyDiv w:val="1"/>
      <w:marLeft w:val="0"/>
      <w:marRight w:val="0"/>
      <w:marTop w:val="0"/>
      <w:marBottom w:val="0"/>
      <w:divBdr>
        <w:top w:val="none" w:sz="0" w:space="0" w:color="auto"/>
        <w:left w:val="none" w:sz="0" w:space="0" w:color="auto"/>
        <w:bottom w:val="none" w:sz="0" w:space="0" w:color="auto"/>
        <w:right w:val="none" w:sz="0" w:space="0" w:color="auto"/>
      </w:divBdr>
    </w:div>
    <w:div w:id="1096248842">
      <w:bodyDiv w:val="1"/>
      <w:marLeft w:val="0"/>
      <w:marRight w:val="0"/>
      <w:marTop w:val="0"/>
      <w:marBottom w:val="0"/>
      <w:divBdr>
        <w:top w:val="none" w:sz="0" w:space="0" w:color="auto"/>
        <w:left w:val="none" w:sz="0" w:space="0" w:color="auto"/>
        <w:bottom w:val="none" w:sz="0" w:space="0" w:color="auto"/>
        <w:right w:val="none" w:sz="0" w:space="0" w:color="auto"/>
      </w:divBdr>
      <w:divsChild>
        <w:div w:id="1472282750">
          <w:marLeft w:val="0"/>
          <w:marRight w:val="0"/>
          <w:marTop w:val="0"/>
          <w:marBottom w:val="0"/>
          <w:divBdr>
            <w:top w:val="none" w:sz="0" w:space="0" w:color="auto"/>
            <w:left w:val="none" w:sz="0" w:space="0" w:color="auto"/>
            <w:bottom w:val="none" w:sz="0" w:space="0" w:color="auto"/>
            <w:right w:val="none" w:sz="0" w:space="0" w:color="auto"/>
          </w:divBdr>
          <w:divsChild>
            <w:div w:id="781532867">
              <w:marLeft w:val="0"/>
              <w:marRight w:val="0"/>
              <w:marTop w:val="0"/>
              <w:marBottom w:val="0"/>
              <w:divBdr>
                <w:top w:val="none" w:sz="0" w:space="0" w:color="auto"/>
                <w:left w:val="none" w:sz="0" w:space="0" w:color="auto"/>
                <w:bottom w:val="none" w:sz="0" w:space="0" w:color="auto"/>
                <w:right w:val="none" w:sz="0" w:space="0" w:color="auto"/>
              </w:divBdr>
              <w:divsChild>
                <w:div w:id="987243437">
                  <w:marLeft w:val="0"/>
                  <w:marRight w:val="0"/>
                  <w:marTop w:val="0"/>
                  <w:marBottom w:val="0"/>
                  <w:divBdr>
                    <w:top w:val="none" w:sz="0" w:space="0" w:color="auto"/>
                    <w:left w:val="none" w:sz="0" w:space="0" w:color="auto"/>
                    <w:bottom w:val="none" w:sz="0" w:space="0" w:color="auto"/>
                    <w:right w:val="none" w:sz="0" w:space="0" w:color="auto"/>
                  </w:divBdr>
                  <w:divsChild>
                    <w:div w:id="14502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3694">
          <w:marLeft w:val="0"/>
          <w:marRight w:val="0"/>
          <w:marTop w:val="0"/>
          <w:marBottom w:val="0"/>
          <w:divBdr>
            <w:top w:val="none" w:sz="0" w:space="0" w:color="auto"/>
            <w:left w:val="none" w:sz="0" w:space="0" w:color="auto"/>
            <w:bottom w:val="none" w:sz="0" w:space="0" w:color="auto"/>
            <w:right w:val="none" w:sz="0" w:space="0" w:color="auto"/>
          </w:divBdr>
        </w:div>
      </w:divsChild>
    </w:div>
    <w:div w:id="1665163077">
      <w:bodyDiv w:val="1"/>
      <w:marLeft w:val="0"/>
      <w:marRight w:val="0"/>
      <w:marTop w:val="0"/>
      <w:marBottom w:val="0"/>
      <w:divBdr>
        <w:top w:val="none" w:sz="0" w:space="0" w:color="auto"/>
        <w:left w:val="none" w:sz="0" w:space="0" w:color="auto"/>
        <w:bottom w:val="none" w:sz="0" w:space="0" w:color="auto"/>
        <w:right w:val="none" w:sz="0" w:space="0" w:color="auto"/>
      </w:divBdr>
    </w:div>
    <w:div w:id="1946689065">
      <w:bodyDiv w:val="1"/>
      <w:marLeft w:val="0"/>
      <w:marRight w:val="0"/>
      <w:marTop w:val="0"/>
      <w:marBottom w:val="0"/>
      <w:divBdr>
        <w:top w:val="none" w:sz="0" w:space="0" w:color="auto"/>
        <w:left w:val="none" w:sz="0" w:space="0" w:color="auto"/>
        <w:bottom w:val="none" w:sz="0" w:space="0" w:color="auto"/>
        <w:right w:val="none" w:sz="0" w:space="0" w:color="auto"/>
      </w:divBdr>
      <w:divsChild>
        <w:div w:id="4283558">
          <w:marLeft w:val="0"/>
          <w:marRight w:val="0"/>
          <w:marTop w:val="0"/>
          <w:marBottom w:val="0"/>
          <w:divBdr>
            <w:top w:val="none" w:sz="0" w:space="0" w:color="auto"/>
            <w:left w:val="none" w:sz="0" w:space="0" w:color="auto"/>
            <w:bottom w:val="none" w:sz="0" w:space="0" w:color="auto"/>
            <w:right w:val="none" w:sz="0" w:space="0" w:color="auto"/>
          </w:divBdr>
          <w:divsChild>
            <w:div w:id="758062272">
              <w:marLeft w:val="0"/>
              <w:marRight w:val="0"/>
              <w:marTop w:val="0"/>
              <w:marBottom w:val="0"/>
              <w:divBdr>
                <w:top w:val="none" w:sz="0" w:space="0" w:color="auto"/>
                <w:left w:val="none" w:sz="0" w:space="0" w:color="auto"/>
                <w:bottom w:val="none" w:sz="0" w:space="0" w:color="auto"/>
                <w:right w:val="none" w:sz="0" w:space="0" w:color="auto"/>
              </w:divBdr>
              <w:divsChild>
                <w:div w:id="1436366573">
                  <w:marLeft w:val="0"/>
                  <w:marRight w:val="0"/>
                  <w:marTop w:val="0"/>
                  <w:marBottom w:val="0"/>
                  <w:divBdr>
                    <w:top w:val="none" w:sz="0" w:space="0" w:color="auto"/>
                    <w:left w:val="none" w:sz="0" w:space="0" w:color="auto"/>
                    <w:bottom w:val="none" w:sz="0" w:space="0" w:color="auto"/>
                    <w:right w:val="none" w:sz="0" w:space="0" w:color="auto"/>
                  </w:divBdr>
                  <w:divsChild>
                    <w:div w:id="8251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2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25/cse.2017.000265" TargetMode="External"/><Relationship Id="rId13" Type="http://schemas.openxmlformats.org/officeDocument/2006/relationships/hyperlink" Target="https://doi.org/10.1093/es/khm026" TargetMode="External"/><Relationship Id="rId18" Type="http://schemas.openxmlformats.org/officeDocument/2006/relationships/hyperlink" Target="https://onlinelibrary.wiley.com/doi/pdf/10.1162/10881980276626955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ambridge.org/core/services/aop-cambridge-core/content/view/517C2AE42DD6959EEB3EB3E8157D524D/S0007680500062437a.pdf/the-nature-of-the-firm-towards-an-ecocultural-history-of-business.pdf" TargetMode="External"/><Relationship Id="rId7" Type="http://schemas.openxmlformats.org/officeDocument/2006/relationships/hyperlink" Target="https://doi.org/10.1177/0162243920976840" TargetMode="External"/><Relationship Id="rId12" Type="http://schemas.openxmlformats.org/officeDocument/2006/relationships/hyperlink" Target="https://doi.org/10.1524/jbwg.2009.50.2.23" TargetMode="External"/><Relationship Id="rId17" Type="http://schemas.openxmlformats.org/officeDocument/2006/relationships/hyperlink" Target="https://www.sciencedirect.com/science/article/pii/S095965260200066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stor.org/stable/pdf/3985884.pdf" TargetMode="External"/><Relationship Id="rId20" Type="http://schemas.openxmlformats.org/officeDocument/2006/relationships/hyperlink" Target="https://onlinelibrary.wiley.com/doi/pdf/10.1162/1088198005254196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conjwatch.org/articles/fact-versus-conjecture-in-the-history-of-industrial-waste-utilizati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jstor.org/stable/25473094" TargetMode="External"/><Relationship Id="rId23" Type="http://schemas.openxmlformats.org/officeDocument/2006/relationships/hyperlink" Target="http://citeseerx.ist.psu.edu/viewdoc/download?doi=10.1.1.392.3514&amp;rep=rep1&amp;type=pdf" TargetMode="External"/><Relationship Id="rId10" Type="http://schemas.openxmlformats.org/officeDocument/2006/relationships/hyperlink" Target="http://www.hyle.org/journal/issues/22-1/iles.htm" TargetMode="External"/><Relationship Id="rId19" Type="http://schemas.openxmlformats.org/officeDocument/2006/relationships/hyperlink" Target="https://eds.a.ebscohost.com/eds/pdfviewer/pdfviewer?vid=0&amp;sid=350e460b-2493-4b9e-8c72-b0cbb0599a51%40sessionmgr4007" TargetMode="External"/><Relationship Id="rId4" Type="http://schemas.openxmlformats.org/officeDocument/2006/relationships/webSettings" Target="webSettings.xml"/><Relationship Id="rId9" Type="http://schemas.openxmlformats.org/officeDocument/2006/relationships/hyperlink" Target="http://www.hyle.org/journal/issues/23-1/iles2.htm" TargetMode="External"/><Relationship Id="rId14" Type="http://schemas.openxmlformats.org/officeDocument/2006/relationships/hyperlink" Target="http://www.jstor.org/stable/23700976" TargetMode="External"/><Relationship Id="rId22" Type="http://schemas.openxmlformats.org/officeDocument/2006/relationships/hyperlink" Target="https://onlinelibrary.wiley.com/doi/pdf/10.1111/j.1931-0846.1998.tb00106.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5B59688-4C5C-46DD-921A-E8A07FB9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5940</Words>
  <Characters>33859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CHRISTINE MEISNER ROSEN</vt:lpstr>
    </vt:vector>
  </TitlesOfParts>
  <Company>Haas School of Business</Company>
  <LinksUpToDate>false</LinksUpToDate>
  <CharactersWithSpaces>39720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 MEISNER ROSEN</dc:title>
  <dc:subject/>
  <dc:creator>Technical Coordinator</dc:creator>
  <cp:keywords/>
  <dc:description/>
  <cp:lastModifiedBy>Christine Rosen</cp:lastModifiedBy>
  <cp:revision>2</cp:revision>
  <cp:lastPrinted>2019-08-22T19:54:00Z</cp:lastPrinted>
  <dcterms:created xsi:type="dcterms:W3CDTF">2021-06-11T19:43:00Z</dcterms:created>
  <dcterms:modified xsi:type="dcterms:W3CDTF">2021-06-11T19:43:00Z</dcterms:modified>
</cp:coreProperties>
</file>