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C392" w14:textId="45A57C03" w:rsidR="00635B1D" w:rsidRPr="00D0582B" w:rsidRDefault="006E28AF" w:rsidP="00586F1D">
      <w:pPr>
        <w:jc w:val="center"/>
        <w:outlineLvl w:val="0"/>
        <w:rPr>
          <w:rFonts w:ascii="Garamond" w:eastAsia="Batang" w:hAnsi="Garamond" w:cs="Times New Roman"/>
          <w:smallCaps/>
          <w:sz w:val="36"/>
        </w:rPr>
      </w:pPr>
      <w:bookmarkStart w:id="0" w:name="OLE_LINK3"/>
      <w:bookmarkStart w:id="1" w:name="OLE_LINK4"/>
      <w:r w:rsidRPr="00D0582B">
        <w:rPr>
          <w:rFonts w:ascii="Garamond" w:eastAsia="Batang" w:hAnsi="Garamond" w:cs="Times New Roman"/>
          <w:smallCaps/>
          <w:sz w:val="36"/>
        </w:rPr>
        <w:t xml:space="preserve">Fade </w:t>
      </w:r>
      <w:r w:rsidR="006375A6" w:rsidRPr="00D0582B">
        <w:rPr>
          <w:rFonts w:ascii="Garamond" w:eastAsia="Batang" w:hAnsi="Garamond" w:cs="Times New Roman"/>
          <w:smallCaps/>
          <w:sz w:val="36"/>
        </w:rPr>
        <w:t xml:space="preserve">R. </w:t>
      </w:r>
      <w:r w:rsidRPr="00D0582B">
        <w:rPr>
          <w:rFonts w:ascii="Garamond" w:eastAsia="Batang" w:hAnsi="Garamond" w:cs="Times New Roman"/>
          <w:smallCaps/>
          <w:sz w:val="36"/>
        </w:rPr>
        <w:t>Eadeh</w:t>
      </w:r>
    </w:p>
    <w:p w14:paraId="6296A4AF" w14:textId="77777777" w:rsidR="006D4450" w:rsidRDefault="00720E03" w:rsidP="004743E4">
      <w:pPr>
        <w:jc w:val="center"/>
        <w:outlineLvl w:val="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1300 Clifton Road</w:t>
      </w:r>
      <w:r w:rsidR="00044D7A" w:rsidRPr="008E4B6D">
        <w:rPr>
          <w:rFonts w:ascii="Garamond" w:hAnsi="Garamond" w:cs="Times New Roman"/>
        </w:rPr>
        <w:t>,</w:t>
      </w:r>
      <w:r w:rsidR="00A42569" w:rsidRPr="008E4B6D">
        <w:rPr>
          <w:rFonts w:ascii="Garamond" w:hAnsi="Garamond" w:cs="Times New Roman"/>
        </w:rPr>
        <w:t xml:space="preserve"> </w:t>
      </w:r>
    </w:p>
    <w:p w14:paraId="42D56C71" w14:textId="4838B9FF" w:rsidR="00720E03" w:rsidRPr="008E4B6D" w:rsidRDefault="00A42569" w:rsidP="004743E4">
      <w:pPr>
        <w:jc w:val="center"/>
        <w:outlineLvl w:val="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Atlanta, Georgia 30322</w:t>
      </w:r>
    </w:p>
    <w:p w14:paraId="61CD43E1" w14:textId="77777777" w:rsidR="00586F1D" w:rsidRPr="008E4B6D" w:rsidRDefault="007D0701" w:rsidP="004743E4">
      <w:pPr>
        <w:jc w:val="center"/>
        <w:rPr>
          <w:rFonts w:ascii="Garamond" w:hAnsi="Garamond" w:cs="Times New Roman"/>
        </w:rPr>
      </w:pPr>
      <w:hyperlink r:id="rId8" w:history="1">
        <w:r w:rsidR="00A42569" w:rsidRPr="008E4B6D">
          <w:rPr>
            <w:rStyle w:val="Hyperlink"/>
            <w:rFonts w:ascii="Garamond" w:hAnsi="Garamond" w:cs="Times New Roman"/>
          </w:rPr>
          <w:t>fade.eadeh@emory.edu</w:t>
        </w:r>
      </w:hyperlink>
      <w:r w:rsidR="00A42569" w:rsidRPr="008E4B6D">
        <w:rPr>
          <w:rFonts w:ascii="Garamond" w:hAnsi="Garamond" w:cs="Times New Roman"/>
        </w:rPr>
        <w:t xml:space="preserve"> </w:t>
      </w:r>
    </w:p>
    <w:p w14:paraId="1B38D0D8" w14:textId="38DE087C" w:rsidR="00C675FD" w:rsidRPr="008E4B6D" w:rsidRDefault="00D00DE2" w:rsidP="004743E4">
      <w:pPr>
        <w:jc w:val="center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c</w:t>
      </w:r>
      <w:r w:rsidR="00D83480" w:rsidRPr="008E4B6D">
        <w:rPr>
          <w:rFonts w:ascii="Garamond" w:hAnsi="Garamond" w:cs="Times New Roman"/>
        </w:rPr>
        <w:t>ell</w:t>
      </w:r>
      <w:r w:rsidRPr="008E4B6D">
        <w:rPr>
          <w:rFonts w:ascii="Garamond" w:hAnsi="Garamond" w:cs="Times New Roman"/>
        </w:rPr>
        <w:t xml:space="preserve">: </w:t>
      </w:r>
      <w:r w:rsidR="00D83480" w:rsidRPr="008E4B6D">
        <w:rPr>
          <w:rFonts w:ascii="Garamond" w:hAnsi="Garamond" w:cs="Times New Roman"/>
        </w:rPr>
        <w:t xml:space="preserve"> </w:t>
      </w:r>
      <w:r w:rsidR="00AE733B" w:rsidRPr="008E4B6D">
        <w:rPr>
          <w:rFonts w:ascii="Garamond" w:hAnsi="Garamond" w:cs="Times New Roman"/>
        </w:rPr>
        <w:t>216-534-6752</w:t>
      </w:r>
    </w:p>
    <w:p w14:paraId="6DB0A098" w14:textId="77777777" w:rsidR="00C675FD" w:rsidRPr="008E4B6D" w:rsidRDefault="00C675FD" w:rsidP="006E28AF">
      <w:pPr>
        <w:rPr>
          <w:rFonts w:ascii="Garamond" w:hAnsi="Garamond" w:cs="Times New Roman"/>
        </w:rPr>
      </w:pPr>
    </w:p>
    <w:p w14:paraId="6C335641" w14:textId="77777777" w:rsidR="003727E0" w:rsidRPr="008E4B6D" w:rsidRDefault="003727E0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t>ACADEMIC EMPLOYMENT</w:t>
      </w:r>
    </w:p>
    <w:p w14:paraId="73FE1155" w14:textId="77777777" w:rsidR="00B86FBD" w:rsidRPr="008E4B6D" w:rsidRDefault="00B86FBD" w:rsidP="003727E0">
      <w:pPr>
        <w:rPr>
          <w:rFonts w:ascii="Garamond" w:hAnsi="Garamond" w:cs="Times New Roman"/>
        </w:rPr>
      </w:pPr>
    </w:p>
    <w:p w14:paraId="0880DA2D" w14:textId="1891FE0C" w:rsidR="003727E0" w:rsidRPr="008E4B6D" w:rsidRDefault="00005334" w:rsidP="00005334">
      <w:pPr>
        <w:ind w:left="1440" w:hanging="144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2017-Present</w:t>
      </w:r>
      <w:r>
        <w:rPr>
          <w:rFonts w:ascii="Garamond" w:hAnsi="Garamond" w:cs="Times New Roman"/>
        </w:rPr>
        <w:tab/>
      </w:r>
      <w:r w:rsidR="003727E0" w:rsidRPr="008E4B6D">
        <w:rPr>
          <w:rFonts w:ascii="Garamond" w:hAnsi="Garamond" w:cs="Times New Roman"/>
        </w:rPr>
        <w:t xml:space="preserve">Post-Doctoral Fellow, </w:t>
      </w:r>
      <w:r w:rsidR="00133D58" w:rsidRPr="008E4B6D">
        <w:rPr>
          <w:rFonts w:ascii="Garamond" w:hAnsi="Garamond" w:cs="Times New Roman"/>
        </w:rPr>
        <w:t xml:space="preserve">Organizations and Management, </w:t>
      </w:r>
      <w:r w:rsidR="003727E0" w:rsidRPr="008E4B6D">
        <w:rPr>
          <w:rFonts w:ascii="Garamond" w:hAnsi="Garamond" w:cs="Times New Roman"/>
        </w:rPr>
        <w:t>Emory University’s</w:t>
      </w:r>
      <w:r w:rsidR="00CD00D6" w:rsidRPr="008E4B6D">
        <w:rPr>
          <w:rFonts w:ascii="Garamond" w:hAnsi="Garamond" w:cs="Times New Roman"/>
        </w:rPr>
        <w:t xml:space="preserve"> </w:t>
      </w:r>
      <w:proofErr w:type="spellStart"/>
      <w:r w:rsidR="00CD00D6" w:rsidRPr="008E4B6D">
        <w:rPr>
          <w:rFonts w:ascii="Garamond" w:hAnsi="Garamond" w:cs="Times New Roman"/>
        </w:rPr>
        <w:t>Goizueta</w:t>
      </w:r>
      <w:proofErr w:type="spellEnd"/>
      <w:r w:rsidR="00CD00D6" w:rsidRPr="008E4B6D">
        <w:rPr>
          <w:rFonts w:ascii="Garamond" w:hAnsi="Garamond" w:cs="Times New Roman"/>
        </w:rPr>
        <w:t xml:space="preserve"> Business School</w:t>
      </w:r>
      <w:r w:rsidR="00CD00D6" w:rsidRPr="008E4B6D">
        <w:rPr>
          <w:rFonts w:ascii="Garamond" w:hAnsi="Garamond" w:cs="Times New Roman"/>
        </w:rPr>
        <w:tab/>
      </w:r>
      <w:r w:rsidR="00CD00D6" w:rsidRPr="008E4B6D">
        <w:rPr>
          <w:rFonts w:ascii="Garamond" w:hAnsi="Garamond" w:cs="Times New Roman"/>
        </w:rPr>
        <w:tab/>
        <w:t xml:space="preserve"> </w:t>
      </w:r>
      <w:r w:rsidR="003727E0" w:rsidRPr="008E4B6D">
        <w:rPr>
          <w:rFonts w:ascii="Garamond" w:hAnsi="Garamond" w:cs="Times New Roman"/>
        </w:rPr>
        <w:t xml:space="preserve"> </w:t>
      </w:r>
      <w:r w:rsidR="00586F1D" w:rsidRPr="008E4B6D">
        <w:rPr>
          <w:rFonts w:ascii="Garamond" w:hAnsi="Garamond" w:cs="Times New Roman"/>
        </w:rPr>
        <w:tab/>
        <w:t xml:space="preserve">   </w:t>
      </w:r>
      <w:r w:rsidR="00133D58" w:rsidRPr="008E4B6D">
        <w:rPr>
          <w:rFonts w:ascii="Garamond" w:hAnsi="Garamond" w:cs="Times New Roman"/>
        </w:rPr>
        <w:tab/>
      </w:r>
      <w:r w:rsidR="00133D58" w:rsidRPr="008E4B6D">
        <w:rPr>
          <w:rFonts w:ascii="Garamond" w:hAnsi="Garamond" w:cs="Times New Roman"/>
        </w:rPr>
        <w:tab/>
      </w:r>
      <w:r w:rsidR="00133D58" w:rsidRPr="008E4B6D">
        <w:rPr>
          <w:rFonts w:ascii="Garamond" w:hAnsi="Garamond" w:cs="Times New Roman"/>
        </w:rPr>
        <w:tab/>
        <w:t xml:space="preserve">   </w:t>
      </w:r>
    </w:p>
    <w:p w14:paraId="3A947402" w14:textId="77777777" w:rsidR="003727E0" w:rsidRPr="008E4B6D" w:rsidRDefault="003727E0" w:rsidP="006E28AF">
      <w:pPr>
        <w:rPr>
          <w:rFonts w:ascii="Garamond" w:hAnsi="Garamond" w:cs="Times New Roman"/>
        </w:rPr>
      </w:pPr>
    </w:p>
    <w:p w14:paraId="23536EB7" w14:textId="791454B3" w:rsidR="006E28AF" w:rsidRPr="008E4B6D" w:rsidRDefault="006E28AF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t>EDUCATION</w:t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</w:p>
    <w:p w14:paraId="74EBE13D" w14:textId="77777777" w:rsidR="00B86FBD" w:rsidRPr="008E4B6D" w:rsidRDefault="00B86FBD" w:rsidP="006E28AF">
      <w:pPr>
        <w:pStyle w:val="CommentText"/>
        <w:rPr>
          <w:rFonts w:ascii="Garamond" w:hAnsi="Garamond"/>
          <w:sz w:val="24"/>
          <w:szCs w:val="24"/>
        </w:rPr>
      </w:pPr>
    </w:p>
    <w:p w14:paraId="429723C5" w14:textId="402D8E95" w:rsidR="0085401C" w:rsidRDefault="00463E3D" w:rsidP="009D6164">
      <w:pPr>
        <w:pStyle w:val="CommentTex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  <w:sz w:val="24"/>
          <w:szCs w:val="24"/>
        </w:rPr>
        <w:tab/>
      </w:r>
      <w:r w:rsidR="0085401C">
        <w:rPr>
          <w:rFonts w:ascii="Garamond" w:hAnsi="Garamond"/>
          <w:sz w:val="24"/>
          <w:szCs w:val="24"/>
        </w:rPr>
        <w:tab/>
      </w:r>
      <w:r w:rsidR="009413E0" w:rsidRPr="008E4B6D">
        <w:rPr>
          <w:rFonts w:ascii="Garamond" w:hAnsi="Garamond"/>
          <w:sz w:val="24"/>
          <w:szCs w:val="24"/>
        </w:rPr>
        <w:t>Ph.D</w:t>
      </w:r>
      <w:r w:rsidR="00700483" w:rsidRPr="008E4B6D">
        <w:rPr>
          <w:rFonts w:ascii="Garamond" w:hAnsi="Garamond"/>
          <w:sz w:val="24"/>
          <w:szCs w:val="24"/>
        </w:rPr>
        <w:t>.</w:t>
      </w:r>
      <w:r w:rsidR="007D23F9">
        <w:rPr>
          <w:rFonts w:ascii="Garamond" w:hAnsi="Garamond"/>
          <w:sz w:val="24"/>
          <w:szCs w:val="24"/>
        </w:rPr>
        <w:t xml:space="preserve"> in </w:t>
      </w:r>
      <w:r w:rsidR="003727E0" w:rsidRPr="008E4B6D">
        <w:rPr>
          <w:rFonts w:ascii="Garamond" w:hAnsi="Garamond"/>
          <w:sz w:val="24"/>
          <w:szCs w:val="24"/>
        </w:rPr>
        <w:t>Psychological and Brain Sciences</w:t>
      </w:r>
      <w:r w:rsidR="00133D58" w:rsidRPr="008E4B6D">
        <w:rPr>
          <w:rFonts w:ascii="Garamond" w:hAnsi="Garamond"/>
          <w:sz w:val="24"/>
          <w:szCs w:val="24"/>
        </w:rPr>
        <w:t xml:space="preserve"> (focus: social psychology)</w:t>
      </w:r>
      <w:r w:rsidR="003727E0" w:rsidRPr="008E4B6D">
        <w:rPr>
          <w:rFonts w:ascii="Garamond" w:hAnsi="Garamond"/>
          <w:sz w:val="24"/>
          <w:szCs w:val="24"/>
        </w:rPr>
        <w:t xml:space="preserve">, </w:t>
      </w:r>
    </w:p>
    <w:p w14:paraId="182CC8A4" w14:textId="3B440DA4" w:rsidR="00B86FBD" w:rsidRPr="008E4B6D" w:rsidRDefault="003727E0" w:rsidP="0085401C">
      <w:pPr>
        <w:pStyle w:val="CommentText"/>
        <w:ind w:left="720" w:firstLine="720"/>
        <w:outlineLvl w:val="0"/>
        <w:rPr>
          <w:rFonts w:ascii="Garamond" w:hAnsi="Garamond"/>
          <w:sz w:val="24"/>
          <w:szCs w:val="24"/>
        </w:rPr>
      </w:pPr>
      <w:r w:rsidRPr="008E4B6D">
        <w:rPr>
          <w:rFonts w:ascii="Garamond" w:hAnsi="Garamond"/>
          <w:sz w:val="24"/>
          <w:szCs w:val="24"/>
        </w:rPr>
        <w:t>Washington University</w:t>
      </w:r>
    </w:p>
    <w:p w14:paraId="098BE9AD" w14:textId="77777777" w:rsidR="00DC0AB7" w:rsidRPr="008E4B6D" w:rsidRDefault="00DC0AB7" w:rsidP="006E28AF">
      <w:pPr>
        <w:pStyle w:val="CommentText"/>
        <w:rPr>
          <w:rFonts w:ascii="Garamond" w:hAnsi="Garamond"/>
          <w:sz w:val="24"/>
          <w:szCs w:val="24"/>
        </w:rPr>
      </w:pPr>
    </w:p>
    <w:p w14:paraId="0919E937" w14:textId="216C0382" w:rsidR="00B86FBD" w:rsidRPr="008E4B6D" w:rsidRDefault="00463E3D" w:rsidP="009D6164">
      <w:pPr>
        <w:pStyle w:val="CommentTex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2013</w:t>
      </w:r>
      <w:r>
        <w:rPr>
          <w:rFonts w:ascii="Garamond" w:hAnsi="Garamond"/>
          <w:sz w:val="24"/>
          <w:szCs w:val="24"/>
        </w:rPr>
        <w:tab/>
      </w:r>
      <w:r w:rsidR="0085401C">
        <w:rPr>
          <w:rFonts w:ascii="Garamond" w:hAnsi="Garamond"/>
          <w:sz w:val="24"/>
          <w:szCs w:val="24"/>
        </w:rPr>
        <w:tab/>
      </w:r>
      <w:r w:rsidR="003727E0" w:rsidRPr="008E4B6D">
        <w:rPr>
          <w:rFonts w:ascii="Garamond" w:hAnsi="Garamond"/>
          <w:sz w:val="24"/>
          <w:szCs w:val="24"/>
        </w:rPr>
        <w:t>A.M. in Psychology</w:t>
      </w:r>
      <w:r w:rsidR="00133D58" w:rsidRPr="008E4B6D">
        <w:rPr>
          <w:rFonts w:ascii="Garamond" w:hAnsi="Garamond"/>
          <w:sz w:val="24"/>
          <w:szCs w:val="24"/>
        </w:rPr>
        <w:t xml:space="preserve"> (focus: social psychology)</w:t>
      </w:r>
      <w:r>
        <w:rPr>
          <w:rFonts w:ascii="Garamond" w:hAnsi="Garamond"/>
          <w:sz w:val="24"/>
          <w:szCs w:val="24"/>
        </w:rPr>
        <w:t>, Washington University</w:t>
      </w:r>
    </w:p>
    <w:p w14:paraId="5583CA07" w14:textId="77777777" w:rsidR="00DC0AB7" w:rsidRPr="008E4B6D" w:rsidRDefault="00DC0AB7" w:rsidP="006E28AF">
      <w:pPr>
        <w:pStyle w:val="CommentText"/>
        <w:rPr>
          <w:rFonts w:ascii="Garamond" w:hAnsi="Garamond"/>
          <w:sz w:val="24"/>
          <w:szCs w:val="24"/>
        </w:rPr>
      </w:pPr>
    </w:p>
    <w:p w14:paraId="29D5BC03" w14:textId="6D186CDA" w:rsidR="00DC0AB7" w:rsidRPr="008E4B6D" w:rsidRDefault="00463E3D" w:rsidP="00FC307B">
      <w:pPr>
        <w:pStyle w:val="CommentTex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2008</w:t>
      </w:r>
      <w:r>
        <w:rPr>
          <w:rFonts w:ascii="Garamond" w:hAnsi="Garamond"/>
          <w:sz w:val="24"/>
          <w:szCs w:val="24"/>
        </w:rPr>
        <w:tab/>
      </w:r>
      <w:r w:rsidR="0085401C">
        <w:rPr>
          <w:rFonts w:ascii="Garamond" w:hAnsi="Garamond"/>
          <w:sz w:val="24"/>
          <w:szCs w:val="24"/>
        </w:rPr>
        <w:tab/>
      </w:r>
      <w:r w:rsidR="006E28AF" w:rsidRPr="008E4B6D">
        <w:rPr>
          <w:rFonts w:ascii="Garamond" w:hAnsi="Garamond"/>
          <w:sz w:val="24"/>
          <w:szCs w:val="24"/>
        </w:rPr>
        <w:t>B.S. in Psychology, B.A in Political Science</w:t>
      </w:r>
      <w:r>
        <w:rPr>
          <w:rFonts w:ascii="Garamond" w:hAnsi="Garamond"/>
          <w:sz w:val="24"/>
          <w:szCs w:val="24"/>
        </w:rPr>
        <w:t>, John Carroll University</w:t>
      </w:r>
      <w:r w:rsidR="006E28AF" w:rsidRPr="008E4B6D">
        <w:rPr>
          <w:rFonts w:ascii="Garamond" w:hAnsi="Garamond"/>
          <w:sz w:val="24"/>
          <w:szCs w:val="24"/>
        </w:rPr>
        <w:tab/>
      </w:r>
    </w:p>
    <w:p w14:paraId="661AF242" w14:textId="77777777" w:rsidR="000E1830" w:rsidRPr="008E4B6D" w:rsidRDefault="000E1830" w:rsidP="005B23E9">
      <w:pPr>
        <w:tabs>
          <w:tab w:val="left" w:pos="3480"/>
        </w:tabs>
        <w:rPr>
          <w:rFonts w:ascii="Garamond" w:hAnsi="Garamond" w:cs="Times New Roman"/>
        </w:rPr>
      </w:pPr>
    </w:p>
    <w:p w14:paraId="63C446B4" w14:textId="62A93441" w:rsidR="00F278EC" w:rsidRPr="008E4B6D" w:rsidRDefault="00E45214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t xml:space="preserve">PUBLICATIONS </w:t>
      </w:r>
    </w:p>
    <w:p w14:paraId="421487D8" w14:textId="77777777" w:rsidR="00B86FBD" w:rsidRPr="008E4B6D" w:rsidRDefault="00B86FBD" w:rsidP="00C22949">
      <w:pPr>
        <w:ind w:left="720" w:hanging="720"/>
        <w:rPr>
          <w:rFonts w:ascii="Garamond" w:hAnsi="Garamond" w:cs="Times New Roman"/>
        </w:rPr>
      </w:pPr>
    </w:p>
    <w:p w14:paraId="6F09F3FF" w14:textId="4CBADEAF" w:rsidR="00C22949" w:rsidRPr="008E4B6D" w:rsidRDefault="00C22949" w:rsidP="00C22949">
      <w:pPr>
        <w:ind w:left="720" w:hanging="720"/>
        <w:rPr>
          <w:rFonts w:ascii="Garamond" w:eastAsia="Times New Roman" w:hAnsi="Garamond" w:cs="Times New Roman"/>
        </w:rPr>
      </w:pPr>
      <w:r w:rsidRPr="008E4B6D">
        <w:rPr>
          <w:rFonts w:ascii="Garamond" w:hAnsi="Garamond" w:cs="Times New Roman"/>
        </w:rPr>
        <w:t xml:space="preserve">Lambert, A. J., </w:t>
      </w:r>
      <w:r w:rsidRPr="008E4B6D">
        <w:rPr>
          <w:rFonts w:ascii="Garamond" w:hAnsi="Garamond" w:cs="Times New Roman"/>
          <w:b/>
        </w:rPr>
        <w:t>Eadeh, F. R</w:t>
      </w:r>
      <w:r w:rsidRPr="008E4B6D">
        <w:rPr>
          <w:rFonts w:ascii="Garamond" w:hAnsi="Garamond" w:cs="Times New Roman"/>
        </w:rPr>
        <w:t>., &amp; Hanson, E. J. (</w:t>
      </w:r>
      <w:r w:rsidR="00C42D50" w:rsidRPr="008E4B6D">
        <w:rPr>
          <w:rFonts w:ascii="Garamond" w:hAnsi="Garamond" w:cs="Times New Roman"/>
        </w:rPr>
        <w:t>in press</w:t>
      </w:r>
      <w:r w:rsidRPr="008E4B6D">
        <w:rPr>
          <w:rFonts w:ascii="Garamond" w:hAnsi="Garamond" w:cs="Times New Roman"/>
        </w:rPr>
        <w:t>)</w:t>
      </w:r>
      <w:r w:rsidR="00044D7A" w:rsidRPr="008E4B6D">
        <w:rPr>
          <w:rFonts w:ascii="Garamond" w:hAnsi="Garamond" w:cs="Times New Roman"/>
        </w:rPr>
        <w:t>.</w:t>
      </w:r>
      <w:r w:rsidRPr="008E4B6D">
        <w:rPr>
          <w:rFonts w:ascii="Garamond" w:hAnsi="Garamond" w:cs="Times New Roman"/>
          <w:b/>
        </w:rPr>
        <w:t xml:space="preserve"> </w:t>
      </w:r>
      <w:r w:rsidR="00E96CE1" w:rsidRPr="008E4B6D">
        <w:rPr>
          <w:rFonts w:ascii="Garamond" w:eastAsia="Times New Roman" w:hAnsi="Garamond" w:cs="Times New Roman"/>
          <w:bCs/>
          <w:color w:val="000000"/>
        </w:rPr>
        <w:t>Anger and its consequences for judgment and behavior: Recent developments in social and p</w:t>
      </w:r>
      <w:r w:rsidRPr="008E4B6D">
        <w:rPr>
          <w:rFonts w:ascii="Garamond" w:eastAsia="Times New Roman" w:hAnsi="Garamond" w:cs="Times New Roman"/>
          <w:bCs/>
          <w:color w:val="000000"/>
        </w:rPr>
        <w:t>oliti</w:t>
      </w:r>
      <w:r w:rsidR="00E96CE1" w:rsidRPr="008E4B6D">
        <w:rPr>
          <w:rFonts w:ascii="Garamond" w:eastAsia="Times New Roman" w:hAnsi="Garamond" w:cs="Times New Roman"/>
          <w:bCs/>
          <w:color w:val="000000"/>
        </w:rPr>
        <w:t>cal p</w:t>
      </w:r>
      <w:r w:rsidRPr="008E4B6D">
        <w:rPr>
          <w:rFonts w:ascii="Garamond" w:eastAsia="Times New Roman" w:hAnsi="Garamond" w:cs="Times New Roman"/>
          <w:bCs/>
          <w:color w:val="000000"/>
        </w:rPr>
        <w:t xml:space="preserve">sychology. </w:t>
      </w:r>
      <w:r w:rsidRPr="008E4B6D">
        <w:rPr>
          <w:rFonts w:ascii="Garamond" w:eastAsia="Times New Roman" w:hAnsi="Garamond" w:cs="Times New Roman"/>
          <w:bCs/>
          <w:i/>
          <w:color w:val="000000"/>
        </w:rPr>
        <w:t>Advances in Experimental Social Psychology</w:t>
      </w:r>
      <w:r w:rsidR="0037479E" w:rsidRPr="008E4B6D">
        <w:rPr>
          <w:rFonts w:ascii="Garamond" w:eastAsia="Times New Roman" w:hAnsi="Garamond" w:cs="Times New Roman"/>
          <w:bCs/>
          <w:color w:val="000000"/>
        </w:rPr>
        <w:t xml:space="preserve">. </w:t>
      </w:r>
    </w:p>
    <w:p w14:paraId="0BAACFFF" w14:textId="77777777" w:rsidR="00C22949" w:rsidRPr="008E4B6D" w:rsidRDefault="00C22949" w:rsidP="00C22949">
      <w:pPr>
        <w:rPr>
          <w:rFonts w:ascii="Garamond" w:hAnsi="Garamond" w:cs="Times New Roman"/>
          <w:b/>
        </w:rPr>
      </w:pPr>
    </w:p>
    <w:p w14:paraId="5A7EA454" w14:textId="7D9D573C" w:rsidR="006375A6" w:rsidRPr="008E4B6D" w:rsidRDefault="006375A6" w:rsidP="006375A6">
      <w:pPr>
        <w:ind w:left="72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Lambert, A. J. (</w:t>
      </w:r>
      <w:r w:rsidR="00A01000" w:rsidRPr="008E4B6D">
        <w:rPr>
          <w:rFonts w:ascii="Garamond" w:hAnsi="Garamond" w:cs="Times New Roman"/>
        </w:rPr>
        <w:t>2017</w:t>
      </w:r>
      <w:r w:rsidRPr="008E4B6D">
        <w:rPr>
          <w:rFonts w:ascii="Garamond" w:hAnsi="Garamond" w:cs="Times New Roman"/>
        </w:rPr>
        <w:t>)</w:t>
      </w:r>
      <w:r w:rsidR="00D75E90" w:rsidRPr="008E4B6D">
        <w:rPr>
          <w:rFonts w:ascii="Garamond" w:hAnsi="Garamond" w:cs="Times New Roman"/>
        </w:rPr>
        <w:t xml:space="preserve">. </w:t>
      </w:r>
      <w:hyperlink r:id="rId9" w:history="1">
        <w:r w:rsidRPr="008E4B6D">
          <w:rPr>
            <w:rStyle w:val="Hyperlink"/>
            <w:rFonts w:ascii="Garamond" w:hAnsi="Garamond" w:cs="Times New Roman"/>
          </w:rPr>
          <w:t>The bittersweet taste of revenge: On the negative and positive consequences of retaliation</w:t>
        </w:r>
        <w:r w:rsidR="00D75E90" w:rsidRPr="008E4B6D">
          <w:rPr>
            <w:rStyle w:val="Hyperlink"/>
            <w:rFonts w:ascii="Garamond" w:hAnsi="Garamond" w:cs="Times New Roman"/>
          </w:rPr>
          <w:t>.</w:t>
        </w:r>
        <w:r w:rsidR="00D75E90" w:rsidRPr="008E4B6D">
          <w:rPr>
            <w:rStyle w:val="Hyperlink"/>
            <w:rFonts w:ascii="Garamond" w:hAnsi="Garamond" w:cs="Times New Roman"/>
            <w:u w:val="none"/>
          </w:rPr>
          <w:t xml:space="preserve"> </w:t>
        </w:r>
      </w:hyperlink>
      <w:r w:rsidR="00D75E90" w:rsidRPr="008E4B6D">
        <w:rPr>
          <w:rFonts w:ascii="Garamond" w:hAnsi="Garamond" w:cs="Times New Roman"/>
          <w:i/>
        </w:rPr>
        <w:t xml:space="preserve">Journal of Experimental </w:t>
      </w:r>
      <w:r w:rsidRPr="008E4B6D">
        <w:rPr>
          <w:rFonts w:ascii="Garamond" w:hAnsi="Garamond" w:cs="Times New Roman"/>
          <w:i/>
        </w:rPr>
        <w:t>Social Psychology</w:t>
      </w:r>
      <w:r w:rsidR="00A01000" w:rsidRPr="008E4B6D">
        <w:rPr>
          <w:rFonts w:ascii="Garamond" w:hAnsi="Garamond" w:cs="Times New Roman"/>
        </w:rPr>
        <w:t xml:space="preserve">, 68, 27-39. </w:t>
      </w:r>
    </w:p>
    <w:p w14:paraId="0E850694" w14:textId="77777777" w:rsidR="00615978" w:rsidRPr="008E4B6D" w:rsidRDefault="00615978" w:rsidP="00B63C7B">
      <w:pPr>
        <w:rPr>
          <w:rFonts w:ascii="Garamond" w:hAnsi="Garamond" w:cs="Times New Roman"/>
        </w:rPr>
      </w:pPr>
    </w:p>
    <w:p w14:paraId="5BD3C041" w14:textId="271B9A8D" w:rsidR="00B63C7B" w:rsidRPr="008E4B6D" w:rsidRDefault="00B63C7B" w:rsidP="00B63C7B">
      <w:pPr>
        <w:rPr>
          <w:rStyle w:val="Hyperlink"/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Tharp, M., Holtzman, N. S., &amp; </w:t>
      </w:r>
      <w:r w:rsidRPr="008E4B6D">
        <w:rPr>
          <w:rFonts w:ascii="Garamond" w:hAnsi="Garamond" w:cs="Times New Roman"/>
          <w:b/>
        </w:rPr>
        <w:t>Eadeh, F. R. (</w:t>
      </w:r>
      <w:r w:rsidR="00C01AEF" w:rsidRPr="008E4B6D">
        <w:rPr>
          <w:rFonts w:ascii="Garamond" w:hAnsi="Garamond" w:cs="Times New Roman"/>
        </w:rPr>
        <w:t>2017</w:t>
      </w:r>
      <w:r w:rsidRPr="008E4B6D">
        <w:rPr>
          <w:rFonts w:ascii="Garamond" w:hAnsi="Garamond" w:cs="Times New Roman"/>
        </w:rPr>
        <w:t xml:space="preserve">). </w:t>
      </w:r>
      <w:r w:rsidR="00A87CB8" w:rsidRPr="008E4B6D">
        <w:rPr>
          <w:rFonts w:ascii="Garamond" w:hAnsi="Garamond" w:cs="Times New Roman"/>
        </w:rPr>
        <w:fldChar w:fldCharType="begin"/>
      </w:r>
      <w:r w:rsidR="00A87CB8" w:rsidRPr="008E4B6D">
        <w:rPr>
          <w:rFonts w:ascii="Garamond" w:hAnsi="Garamond" w:cs="Times New Roman"/>
        </w:rPr>
        <w:instrText xml:space="preserve"> HYPERLINK "http://www.tandfonline.com/doi/abs/10.1080/01973533.2016.1256287" </w:instrText>
      </w:r>
      <w:r w:rsidR="00A87CB8" w:rsidRPr="008E4B6D">
        <w:rPr>
          <w:rFonts w:ascii="Garamond" w:hAnsi="Garamond" w:cs="Times New Roman"/>
        </w:rPr>
        <w:fldChar w:fldCharType="separate"/>
      </w:r>
      <w:r w:rsidRPr="008E4B6D">
        <w:rPr>
          <w:rStyle w:val="Hyperlink"/>
          <w:rFonts w:ascii="Garamond" w:hAnsi="Garamond" w:cs="Times New Roman"/>
        </w:rPr>
        <w:t>M</w:t>
      </w:r>
      <w:r w:rsidR="00276A26" w:rsidRPr="008E4B6D">
        <w:rPr>
          <w:rStyle w:val="Hyperlink"/>
          <w:rFonts w:ascii="Garamond" w:hAnsi="Garamond" w:cs="Times New Roman"/>
        </w:rPr>
        <w:t>ind perception and individual d</w:t>
      </w:r>
      <w:r w:rsidRPr="008E4B6D">
        <w:rPr>
          <w:rStyle w:val="Hyperlink"/>
          <w:rFonts w:ascii="Garamond" w:hAnsi="Garamond" w:cs="Times New Roman"/>
        </w:rPr>
        <w:t xml:space="preserve">ifferences: </w:t>
      </w:r>
    </w:p>
    <w:p w14:paraId="599F7AFB" w14:textId="4A5CF8C4" w:rsidR="00F278EC" w:rsidRPr="008E4B6D" w:rsidRDefault="00276A26" w:rsidP="00615978">
      <w:pPr>
        <w:ind w:left="720"/>
        <w:rPr>
          <w:rFonts w:ascii="Garamond" w:hAnsi="Garamond" w:cs="Times New Roman"/>
        </w:rPr>
      </w:pPr>
      <w:r w:rsidRPr="008E4B6D">
        <w:rPr>
          <w:rStyle w:val="Hyperlink"/>
          <w:rFonts w:ascii="Garamond" w:hAnsi="Garamond" w:cs="Times New Roman"/>
        </w:rPr>
        <w:t>A replication and extension, with i</w:t>
      </w:r>
      <w:r w:rsidR="00B63C7B" w:rsidRPr="008E4B6D">
        <w:rPr>
          <w:rStyle w:val="Hyperlink"/>
          <w:rFonts w:ascii="Garamond" w:hAnsi="Garamond" w:cs="Times New Roman"/>
        </w:rPr>
        <w:t>mplicat</w:t>
      </w:r>
      <w:r w:rsidRPr="008E4B6D">
        <w:rPr>
          <w:rStyle w:val="Hyperlink"/>
          <w:rFonts w:ascii="Garamond" w:hAnsi="Garamond" w:cs="Times New Roman"/>
        </w:rPr>
        <w:t>ions for everyday pe</w:t>
      </w:r>
      <w:r w:rsidR="00B63C7B" w:rsidRPr="008E4B6D">
        <w:rPr>
          <w:rStyle w:val="Hyperlink"/>
          <w:rFonts w:ascii="Garamond" w:hAnsi="Garamond" w:cs="Times New Roman"/>
        </w:rPr>
        <w:t>rsonality.</w:t>
      </w:r>
      <w:r w:rsidR="00A87CB8" w:rsidRPr="008E4B6D">
        <w:rPr>
          <w:rFonts w:ascii="Garamond" w:hAnsi="Garamond" w:cs="Times New Roman"/>
        </w:rPr>
        <w:fldChar w:fldCharType="end"/>
      </w:r>
      <w:r w:rsidR="00B63C7B" w:rsidRPr="008E4B6D">
        <w:rPr>
          <w:rFonts w:ascii="Garamond" w:hAnsi="Garamond" w:cs="Times New Roman"/>
        </w:rPr>
        <w:t xml:space="preserve"> </w:t>
      </w:r>
      <w:r w:rsidR="00B63C7B" w:rsidRPr="008E4B6D">
        <w:rPr>
          <w:rFonts w:ascii="Garamond" w:hAnsi="Garamond" w:cs="Times New Roman"/>
          <w:i/>
        </w:rPr>
        <w:t>Basic and Applied Social Psychology</w:t>
      </w:r>
      <w:r w:rsidR="00C01AEF" w:rsidRPr="008E4B6D">
        <w:rPr>
          <w:rFonts w:ascii="Garamond" w:hAnsi="Garamond" w:cs="Times New Roman"/>
        </w:rPr>
        <w:t xml:space="preserve">, 39, 68-73. </w:t>
      </w:r>
    </w:p>
    <w:p w14:paraId="798AAB89" w14:textId="77777777" w:rsidR="00052306" w:rsidRPr="008E4B6D" w:rsidRDefault="00052306" w:rsidP="007C480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Times New Roman"/>
        </w:rPr>
      </w:pPr>
    </w:p>
    <w:p w14:paraId="4316E3BE" w14:textId="03CAD250" w:rsidR="00C42D50" w:rsidRPr="008E4B6D" w:rsidRDefault="00C42D50" w:rsidP="00C34833">
      <w:pPr>
        <w:ind w:left="720" w:hanging="720"/>
        <w:rPr>
          <w:rFonts w:ascii="Garamond" w:eastAsia="Times New Roman" w:hAnsi="Garamond" w:cs="Times New Roman"/>
          <w:color w:val="222222"/>
          <w:shd w:val="clear" w:color="auto" w:fill="FFFFFF"/>
        </w:rPr>
      </w:pPr>
      <w:r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Peak, S. A., Hanson, E. J., </w:t>
      </w:r>
      <w:r w:rsidRPr="008E4B6D">
        <w:rPr>
          <w:rFonts w:ascii="Garamond" w:eastAsia="Times New Roman" w:hAnsi="Garamond" w:cs="Times New Roman"/>
          <w:b/>
          <w:color w:val="222222"/>
          <w:shd w:val="clear" w:color="auto" w:fill="FFFFFF"/>
        </w:rPr>
        <w:t>Eadeh, F. R</w:t>
      </w:r>
      <w:r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., &amp; Lambert, A. J. (2016). </w:t>
      </w:r>
      <w:hyperlink r:id="rId10" w:history="1">
        <w:r w:rsidRPr="008E4B6D">
          <w:rPr>
            <w:rStyle w:val="Hyperlink"/>
            <w:rFonts w:ascii="Garamond" w:eastAsia="Times New Roman" w:hAnsi="Garamond" w:cs="Times New Roman"/>
            <w:shd w:val="clear" w:color="auto" w:fill="FFFFFF"/>
          </w:rPr>
          <w:t>On the light versus dark side of empathy: Implications for intergroup dynamics in a diverse society</w:t>
        </w:r>
      </w:hyperlink>
      <w:r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>. In</w:t>
      </w:r>
      <w:r w:rsidR="00C34833"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 </w:t>
      </w:r>
      <w:r w:rsidR="00C34833" w:rsidRPr="008E4B6D">
        <w:rPr>
          <w:rFonts w:ascii="Garamond" w:eastAsia="Times New Roman" w:hAnsi="Garamond" w:cs="Times New Roman"/>
          <w:iCs/>
          <w:color w:val="222222"/>
          <w:shd w:val="clear" w:color="auto" w:fill="FFFFFF"/>
        </w:rPr>
        <w:t xml:space="preserve">In W. Tate IV, N. Staudt, &amp; A. </w:t>
      </w:r>
      <w:proofErr w:type="spellStart"/>
      <w:r w:rsidR="00C34833" w:rsidRPr="008E4B6D">
        <w:rPr>
          <w:rFonts w:ascii="Garamond" w:eastAsia="Times New Roman" w:hAnsi="Garamond" w:cs="Times New Roman"/>
          <w:iCs/>
          <w:color w:val="222222"/>
          <w:shd w:val="clear" w:color="auto" w:fill="FFFFFF"/>
        </w:rPr>
        <w:t>Macrander</w:t>
      </w:r>
      <w:proofErr w:type="spellEnd"/>
      <w:r w:rsidR="00C34833" w:rsidRPr="008E4B6D">
        <w:rPr>
          <w:rFonts w:ascii="Garamond" w:eastAsia="Times New Roman" w:hAnsi="Garamond" w:cs="Times New Roman"/>
          <w:iCs/>
          <w:color w:val="222222"/>
          <w:shd w:val="clear" w:color="auto" w:fill="FFFFFF"/>
        </w:rPr>
        <w:t xml:space="preserve"> (</w:t>
      </w:r>
      <w:proofErr w:type="spellStart"/>
      <w:r w:rsidR="00C34833" w:rsidRPr="008E4B6D">
        <w:rPr>
          <w:rFonts w:ascii="Garamond" w:eastAsia="Times New Roman" w:hAnsi="Garamond" w:cs="Times New Roman"/>
          <w:iCs/>
          <w:color w:val="222222"/>
          <w:shd w:val="clear" w:color="auto" w:fill="FFFFFF"/>
        </w:rPr>
        <w:t>Eds</w:t>
      </w:r>
      <w:proofErr w:type="spellEnd"/>
      <w:r w:rsidR="00C34833" w:rsidRPr="008E4B6D">
        <w:rPr>
          <w:rFonts w:ascii="Garamond" w:eastAsia="Times New Roman" w:hAnsi="Garamond" w:cs="Times New Roman"/>
          <w:iCs/>
          <w:color w:val="222222"/>
          <w:shd w:val="clear" w:color="auto" w:fill="FFFFFF"/>
        </w:rPr>
        <w:t>)</w:t>
      </w:r>
      <w:r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> </w:t>
      </w:r>
      <w:r w:rsidRPr="008E4B6D">
        <w:rPr>
          <w:rFonts w:ascii="Garamond" w:eastAsia="Times New Roman" w:hAnsi="Garamond" w:cs="Times New Roman"/>
          <w:i/>
          <w:iCs/>
          <w:color w:val="222222"/>
        </w:rPr>
        <w:t>The Crisis of Race in Higher Education: A Day of Discovery and Dialogue</w:t>
      </w:r>
      <w:r w:rsidRPr="008E4B6D">
        <w:rPr>
          <w:rFonts w:ascii="Garamond" w:eastAsia="Times New Roman" w:hAnsi="Garamond" w:cs="Times New Roman"/>
          <w:color w:val="222222"/>
          <w:shd w:val="clear" w:color="auto" w:fill="FFFFFF"/>
        </w:rPr>
        <w:t> (pp. 153-176). Emerald Group Publishing Limited.</w:t>
      </w:r>
    </w:p>
    <w:p w14:paraId="336FAB93" w14:textId="77777777" w:rsidR="00C42D50" w:rsidRPr="008E4B6D" w:rsidRDefault="00C42D50" w:rsidP="0061597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" w:hanging="907"/>
        <w:rPr>
          <w:rFonts w:ascii="Garamond" w:hAnsi="Garamond" w:cs="Times New Roman"/>
        </w:rPr>
      </w:pPr>
    </w:p>
    <w:p w14:paraId="563DE5CB" w14:textId="4B87CA7B" w:rsidR="00F278EC" w:rsidRPr="008E4B6D" w:rsidRDefault="006375A6" w:rsidP="0061597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" w:hanging="907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Lambert, A., </w:t>
      </w: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S., Scherer, L., Schott, J.P. and </w:t>
      </w:r>
      <w:proofErr w:type="spellStart"/>
      <w:r w:rsidRPr="008E4B6D">
        <w:rPr>
          <w:rFonts w:ascii="Garamond" w:hAnsi="Garamond" w:cs="Times New Roman"/>
        </w:rPr>
        <w:t>Slochower</w:t>
      </w:r>
      <w:proofErr w:type="spellEnd"/>
      <w:r w:rsidRPr="008E4B6D">
        <w:rPr>
          <w:rFonts w:ascii="Garamond" w:hAnsi="Garamond" w:cs="Times New Roman"/>
        </w:rPr>
        <w:t>, J. (2014).</w:t>
      </w:r>
      <w:hyperlink r:id="rId11" w:history="1">
        <w:r w:rsidRPr="008E4B6D">
          <w:rPr>
            <w:rStyle w:val="Hyperlink"/>
            <w:rFonts w:ascii="Garamond" w:hAnsi="Garamond" w:cs="Times New Roman"/>
          </w:rPr>
          <w:t xml:space="preserve"> Towards a greater understanding of the emotional dynamics of the mortality salience manipulation</w:t>
        </w:r>
      </w:hyperlink>
      <w:r w:rsidRPr="008E4B6D">
        <w:rPr>
          <w:rFonts w:ascii="Garamond" w:hAnsi="Garamond" w:cs="Times New Roman"/>
        </w:rPr>
        <w:t xml:space="preserve">. </w:t>
      </w:r>
      <w:r w:rsidRPr="008E4B6D">
        <w:rPr>
          <w:rFonts w:ascii="Garamond" w:hAnsi="Garamond" w:cs="Times New Roman"/>
          <w:i/>
        </w:rPr>
        <w:t>Journal of Personality and Social Psychology, 106</w:t>
      </w:r>
      <w:r w:rsidRPr="008E4B6D">
        <w:rPr>
          <w:rFonts w:ascii="Garamond" w:hAnsi="Garamond" w:cs="Times New Roman"/>
        </w:rPr>
        <w:t xml:space="preserve">, 655-678. </w:t>
      </w:r>
    </w:p>
    <w:p w14:paraId="602B6524" w14:textId="77777777" w:rsidR="00615978" w:rsidRPr="008E4B6D" w:rsidRDefault="00615978" w:rsidP="006375A6">
      <w:pPr>
        <w:ind w:left="720" w:hanging="720"/>
        <w:rPr>
          <w:rFonts w:ascii="Garamond" w:hAnsi="Garamond" w:cs="Times New Roman"/>
        </w:rPr>
      </w:pPr>
    </w:p>
    <w:p w14:paraId="0E2AAE44" w14:textId="37FDB957" w:rsidR="0037479E" w:rsidRPr="008E4B6D" w:rsidRDefault="006375A6" w:rsidP="00FC307B">
      <w:pPr>
        <w:ind w:left="720" w:hanging="720"/>
        <w:rPr>
          <w:rFonts w:ascii="Garamond" w:hAnsi="Garamond" w:cs="Times New Roman"/>
          <w:b/>
          <w:caps/>
          <w:color w:val="296423"/>
        </w:rPr>
      </w:pPr>
      <w:r w:rsidRPr="008E4B6D">
        <w:rPr>
          <w:rFonts w:ascii="Garamond" w:hAnsi="Garamond" w:cs="Times New Roman"/>
        </w:rPr>
        <w:t>Lambert, A., Peak, S</w:t>
      </w:r>
      <w:r w:rsidRPr="008E4B6D">
        <w:rPr>
          <w:rFonts w:ascii="Garamond" w:hAnsi="Garamond" w:cs="Times New Roman"/>
          <w:b/>
        </w:rPr>
        <w:t>.,</w:t>
      </w:r>
      <w:r w:rsidRPr="008E4B6D">
        <w:rPr>
          <w:rFonts w:ascii="Garamond" w:hAnsi="Garamond" w:cs="Times New Roman"/>
        </w:rPr>
        <w:t xml:space="preserve"> </w:t>
      </w:r>
      <w:r w:rsidRPr="008E4B6D">
        <w:rPr>
          <w:rFonts w:ascii="Garamond" w:hAnsi="Garamond" w:cs="Times New Roman"/>
          <w:b/>
        </w:rPr>
        <w:t>Eadeh, F</w:t>
      </w:r>
      <w:r w:rsidRPr="008E4B6D">
        <w:rPr>
          <w:rFonts w:ascii="Garamond" w:hAnsi="Garamond" w:cs="Times New Roman"/>
        </w:rPr>
        <w:t xml:space="preserve">. </w:t>
      </w:r>
      <w:r w:rsidRPr="008E4B6D">
        <w:rPr>
          <w:rFonts w:ascii="Garamond" w:hAnsi="Garamond" w:cs="Times New Roman"/>
          <w:b/>
        </w:rPr>
        <w:t>R.</w:t>
      </w:r>
      <w:r w:rsidRPr="008E4B6D">
        <w:rPr>
          <w:rFonts w:ascii="Garamond" w:hAnsi="Garamond" w:cs="Times New Roman"/>
        </w:rPr>
        <w:t xml:space="preserve"> &amp; Schott, J.P. (2014). </w:t>
      </w:r>
      <w:hyperlink r:id="rId12" w:history="1">
        <w:r w:rsidRPr="008E4B6D">
          <w:rPr>
            <w:rStyle w:val="Hyperlink"/>
            <w:rFonts w:ascii="Garamond" w:hAnsi="Garamond" w:cs="Times New Roman"/>
          </w:rPr>
          <w:t>How do you feel now? On the perceptual distortion of extremely recent changes in anger</w:t>
        </w:r>
      </w:hyperlink>
      <w:r w:rsidRPr="008E4B6D">
        <w:rPr>
          <w:rFonts w:ascii="Garamond" w:hAnsi="Garamond" w:cs="Times New Roman"/>
          <w:i/>
        </w:rPr>
        <w:t>. Journal of Experimental Social Psychology, 52</w:t>
      </w:r>
      <w:r w:rsidRPr="008E4B6D">
        <w:rPr>
          <w:rFonts w:ascii="Garamond" w:hAnsi="Garamond" w:cs="Times New Roman"/>
        </w:rPr>
        <w:t>, 82-95.</w:t>
      </w:r>
    </w:p>
    <w:p w14:paraId="1A12E96E" w14:textId="77777777" w:rsidR="006358A1" w:rsidRPr="008E4B6D" w:rsidRDefault="006358A1" w:rsidP="007502AE">
      <w:pPr>
        <w:rPr>
          <w:rFonts w:ascii="Garamond" w:hAnsi="Garamond" w:cs="Times New Roman"/>
          <w:b/>
          <w:caps/>
          <w:color w:val="296423"/>
        </w:rPr>
      </w:pPr>
    </w:p>
    <w:p w14:paraId="0F3AF67E" w14:textId="4A36B199" w:rsidR="00FC4D4F" w:rsidRPr="008E4B6D" w:rsidRDefault="00E13074" w:rsidP="00FC307B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lastRenderedPageBreak/>
        <w:t>Manuscripts Under Review</w:t>
      </w:r>
      <w:r w:rsidR="00896195" w:rsidRPr="008E4B6D">
        <w:rPr>
          <w:rFonts w:ascii="Garamond" w:hAnsi="Garamond" w:cs="Times New Roman"/>
          <w:b/>
          <w:caps/>
          <w:color w:val="225A1F"/>
        </w:rPr>
        <w:t xml:space="preserve"> </w:t>
      </w:r>
      <w:r w:rsidR="00DC331E">
        <w:rPr>
          <w:rFonts w:ascii="Garamond" w:hAnsi="Garamond" w:cs="Times New Roman"/>
          <w:b/>
          <w:caps/>
          <w:color w:val="225A1F"/>
        </w:rPr>
        <w:t>Or Revision</w:t>
      </w:r>
    </w:p>
    <w:p w14:paraId="284281CD" w14:textId="77777777" w:rsidR="00FC4D4F" w:rsidRPr="008E4B6D" w:rsidRDefault="00FC4D4F" w:rsidP="00FC307B">
      <w:pPr>
        <w:rPr>
          <w:rFonts w:ascii="Garamond" w:hAnsi="Garamond" w:cs="Times New Roman"/>
          <w:b/>
        </w:rPr>
      </w:pPr>
    </w:p>
    <w:p w14:paraId="08727126" w14:textId="3DEC9D56" w:rsidR="00C22949" w:rsidRPr="008E4B6D" w:rsidRDefault="00C22949" w:rsidP="004743E4">
      <w:pPr>
        <w:ind w:left="720" w:hanging="720"/>
        <w:rPr>
          <w:rFonts w:ascii="Garamond" w:eastAsia="Times New Roman" w:hAnsi="Garamond" w:cs="Times New Roman"/>
        </w:rPr>
      </w:pPr>
      <w:r w:rsidRPr="008E4B6D">
        <w:rPr>
          <w:rFonts w:ascii="Garamond" w:hAnsi="Garamond" w:cs="Times New Roman"/>
          <w:b/>
        </w:rPr>
        <w:t>Eadeh, F. R.</w:t>
      </w:r>
      <w:r w:rsidRPr="008E4B6D">
        <w:rPr>
          <w:rFonts w:ascii="Garamond" w:hAnsi="Garamond" w:cs="Times New Roman"/>
        </w:rPr>
        <w:t xml:space="preserve"> &amp; Chang, K. (2018). </w:t>
      </w:r>
      <w:r w:rsidR="00C50940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Can threat increase support for liberalism? New i</w:t>
      </w:r>
      <w:r w:rsidR="0081410B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n</w:t>
      </w:r>
      <w:r w:rsidR="00C50940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sights into the relationship between threat and political a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ttitudes</w:t>
      </w:r>
      <w:r w:rsidR="002F7BE7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. </w:t>
      </w:r>
      <w:r w:rsidR="002862DE" w:rsidRPr="004110F6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Revise and resubmit</w:t>
      </w:r>
      <w:r w:rsidR="008934B3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 at </w:t>
      </w:r>
      <w:r w:rsidR="008934B3" w:rsidRPr="008E4B6D">
        <w:rPr>
          <w:rFonts w:ascii="Garamond" w:eastAsia="Times New Roman" w:hAnsi="Garamond" w:cs="Times New Roman"/>
          <w:i/>
          <w:color w:val="000000" w:themeColor="text1"/>
          <w:shd w:val="clear" w:color="auto" w:fill="FFFFFF"/>
        </w:rPr>
        <w:t xml:space="preserve">Social and Personality Psychological Science. </w:t>
      </w:r>
    </w:p>
    <w:p w14:paraId="296B6DB6" w14:textId="77777777" w:rsidR="00C22949" w:rsidRPr="008E4B6D" w:rsidRDefault="00C22949" w:rsidP="00C22949">
      <w:pPr>
        <w:ind w:left="720" w:hanging="720"/>
        <w:contextualSpacing/>
        <w:rPr>
          <w:rFonts w:ascii="Garamond" w:hAnsi="Garamond" w:cs="Times New Roman"/>
          <w:b/>
        </w:rPr>
      </w:pPr>
    </w:p>
    <w:p w14:paraId="197694AC" w14:textId="4244719A" w:rsidR="006375A6" w:rsidRPr="008E4B6D" w:rsidRDefault="00C22949" w:rsidP="0040257A">
      <w:pPr>
        <w:ind w:left="72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</w:t>
      </w:r>
      <w:r w:rsidRPr="008E4B6D">
        <w:rPr>
          <w:rFonts w:ascii="Garamond" w:hAnsi="Garamond" w:cs="Times New Roman"/>
        </w:rPr>
        <w:t xml:space="preserve">., Peak, S. A., </w:t>
      </w:r>
      <w:proofErr w:type="spellStart"/>
      <w:r w:rsidRPr="008E4B6D">
        <w:rPr>
          <w:rFonts w:ascii="Garamond" w:hAnsi="Garamond" w:cs="Times New Roman"/>
        </w:rPr>
        <w:t>Winstone</w:t>
      </w:r>
      <w:proofErr w:type="spellEnd"/>
      <w:r w:rsidRPr="008E4B6D">
        <w:rPr>
          <w:rFonts w:ascii="Garamond" w:hAnsi="Garamond" w:cs="Times New Roman"/>
        </w:rPr>
        <w:t xml:space="preserve">, J., Phi, J., </w:t>
      </w:r>
      <w:r w:rsidR="00D52C56" w:rsidRPr="008E4B6D">
        <w:rPr>
          <w:rFonts w:ascii="Garamond" w:hAnsi="Garamond" w:cs="Times New Roman"/>
        </w:rPr>
        <w:t xml:space="preserve">Hanson, E. J., </w:t>
      </w:r>
      <w:r w:rsidRPr="008E4B6D">
        <w:rPr>
          <w:rFonts w:ascii="Garamond" w:hAnsi="Garamond" w:cs="Times New Roman"/>
        </w:rPr>
        <w:t>&amp; Lamber</w:t>
      </w:r>
      <w:r w:rsidRPr="008E4B6D">
        <w:rPr>
          <w:rFonts w:ascii="Garamond" w:hAnsi="Garamond" w:cs="Times New Roman"/>
          <w:color w:val="000000" w:themeColor="text1"/>
        </w:rPr>
        <w:t xml:space="preserve">t (2018). 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Towards a greater understanding of the dynamics o</w:t>
      </w:r>
      <w:bookmarkStart w:id="2" w:name="_GoBack"/>
      <w:bookmarkEnd w:id="2"/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f political expertise and wishful thinking.</w:t>
      </w:r>
      <w:r w:rsidR="008934B3" w:rsidRPr="008E4B6D">
        <w:rPr>
          <w:rFonts w:ascii="Garamond" w:hAnsi="Garamond" w:cs="Times New Roman"/>
          <w:b/>
          <w:caps/>
        </w:rPr>
        <w:t xml:space="preserve"> </w:t>
      </w:r>
      <w:r w:rsidR="008934B3" w:rsidRPr="008E4B6D">
        <w:rPr>
          <w:rFonts w:ascii="Garamond" w:hAnsi="Garamond" w:cs="Times New Roman"/>
        </w:rPr>
        <w:t xml:space="preserve">Under review at </w:t>
      </w:r>
      <w:r w:rsidR="008934B3" w:rsidRPr="008E4B6D">
        <w:rPr>
          <w:rFonts w:ascii="Garamond" w:hAnsi="Garamond" w:cs="Times New Roman"/>
          <w:i/>
        </w:rPr>
        <w:t>Political Psychology</w:t>
      </w:r>
      <w:r w:rsidR="008934B3" w:rsidRPr="008E4B6D">
        <w:rPr>
          <w:rFonts w:ascii="Garamond" w:hAnsi="Garamond" w:cs="Times New Roman"/>
        </w:rPr>
        <w:t xml:space="preserve">. </w:t>
      </w:r>
    </w:p>
    <w:p w14:paraId="05B11FED" w14:textId="77777777" w:rsidR="007C480E" w:rsidRPr="008E4B6D" w:rsidRDefault="007C480E" w:rsidP="004310E8">
      <w:pPr>
        <w:pBdr>
          <w:bottom w:val="single" w:sz="8" w:space="1" w:color="296423"/>
        </w:pBdr>
        <w:rPr>
          <w:rFonts w:ascii="Garamond" w:hAnsi="Garamond" w:cs="Times New Roman"/>
          <w:b/>
        </w:rPr>
      </w:pPr>
    </w:p>
    <w:p w14:paraId="5A274965" w14:textId="5B6AFF0E" w:rsidR="00615978" w:rsidRPr="008E4B6D" w:rsidRDefault="00F278EC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aps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Manuscripts In Preparation</w:t>
      </w:r>
      <w:r w:rsidR="0081410B" w:rsidRPr="008E4B6D">
        <w:rPr>
          <w:rFonts w:ascii="Garamond" w:hAnsi="Garamond" w:cs="Times New Roman"/>
          <w:b/>
          <w:caps/>
          <w:color w:val="225A1F"/>
        </w:rPr>
        <w:t>/Current Projects</w:t>
      </w:r>
    </w:p>
    <w:p w14:paraId="7699EB2D" w14:textId="77777777" w:rsidR="00DC0AB7" w:rsidRPr="008E4B6D" w:rsidRDefault="00DC0AB7" w:rsidP="00C22949">
      <w:pPr>
        <w:ind w:left="720" w:hanging="720"/>
        <w:rPr>
          <w:rFonts w:ascii="Garamond" w:hAnsi="Garamond" w:cs="Times New Roman"/>
          <w:b/>
        </w:rPr>
      </w:pPr>
    </w:p>
    <w:p w14:paraId="46CC10F2" w14:textId="14E8CE07" w:rsidR="00E13074" w:rsidRPr="008E4B6D" w:rsidRDefault="00C22949" w:rsidP="00C22949">
      <w:pPr>
        <w:ind w:left="720" w:hanging="720"/>
        <w:rPr>
          <w:rFonts w:ascii="Garamond" w:hAnsi="Garamond" w:cs="Times New Roman"/>
          <w:bCs/>
        </w:rPr>
      </w:pPr>
      <w:r w:rsidRPr="008E4B6D">
        <w:rPr>
          <w:rFonts w:ascii="Garamond" w:hAnsi="Garamond" w:cs="Times New Roman"/>
          <w:b/>
        </w:rPr>
        <w:t>Eadeh, F. R</w:t>
      </w:r>
      <w:r w:rsidRPr="008E4B6D">
        <w:rPr>
          <w:rFonts w:ascii="Garamond" w:hAnsi="Garamond" w:cs="Times New Roman"/>
        </w:rPr>
        <w:t xml:space="preserve">., </w:t>
      </w:r>
      <w:proofErr w:type="spellStart"/>
      <w:r w:rsidRPr="008E4B6D">
        <w:rPr>
          <w:rFonts w:ascii="Garamond" w:hAnsi="Garamond" w:cs="Times New Roman"/>
        </w:rPr>
        <w:t>Dorison</w:t>
      </w:r>
      <w:proofErr w:type="spellEnd"/>
      <w:r w:rsidRPr="008E4B6D">
        <w:rPr>
          <w:rFonts w:ascii="Garamond" w:hAnsi="Garamond" w:cs="Times New Roman"/>
        </w:rPr>
        <w:t xml:space="preserve">, C., Peak, S. A., </w:t>
      </w:r>
      <w:proofErr w:type="spellStart"/>
      <w:r w:rsidRPr="008E4B6D">
        <w:rPr>
          <w:rFonts w:ascii="Garamond" w:hAnsi="Garamond" w:cs="Times New Roman"/>
        </w:rPr>
        <w:t>Slochower</w:t>
      </w:r>
      <w:proofErr w:type="spellEnd"/>
      <w:r w:rsidRPr="008E4B6D">
        <w:rPr>
          <w:rFonts w:ascii="Garamond" w:hAnsi="Garamond" w:cs="Times New Roman"/>
        </w:rPr>
        <w:t xml:space="preserve">, J., </w:t>
      </w:r>
      <w:proofErr w:type="spellStart"/>
      <w:r w:rsidRPr="008E4B6D">
        <w:rPr>
          <w:rFonts w:ascii="Garamond" w:hAnsi="Garamond" w:cs="Times New Roman"/>
        </w:rPr>
        <w:t>Skallerud</w:t>
      </w:r>
      <w:proofErr w:type="spellEnd"/>
      <w:r w:rsidRPr="008E4B6D">
        <w:rPr>
          <w:rFonts w:ascii="Garamond" w:hAnsi="Garamond" w:cs="Times New Roman"/>
        </w:rPr>
        <w:t>, W., Hanson, E. J.,</w:t>
      </w:r>
      <w:r w:rsidR="00ED3DFC" w:rsidRPr="008E4B6D">
        <w:rPr>
          <w:rFonts w:ascii="Garamond" w:hAnsi="Garamond" w:cs="Times New Roman"/>
        </w:rPr>
        <w:t xml:space="preserve"> &amp; Lambert, A. J. (2018</w:t>
      </w:r>
      <w:r w:rsidRPr="008E4B6D">
        <w:rPr>
          <w:rFonts w:ascii="Garamond" w:hAnsi="Garamond" w:cs="Times New Roman"/>
        </w:rPr>
        <w:t xml:space="preserve">). </w:t>
      </w:r>
      <w:r w:rsidR="005A52ED" w:rsidRPr="008E4B6D">
        <w:rPr>
          <w:rFonts w:ascii="Garamond" w:hAnsi="Garamond" w:cs="Times New Roman"/>
          <w:bCs/>
        </w:rPr>
        <w:t>On the nature of “political affordances</w:t>
      </w:r>
      <w:r w:rsidR="004C2FF1" w:rsidRPr="008E4B6D">
        <w:rPr>
          <w:rFonts w:ascii="Garamond" w:hAnsi="Garamond" w:cs="Times New Roman"/>
          <w:bCs/>
        </w:rPr>
        <w:t>”</w:t>
      </w:r>
      <w:r w:rsidR="00EE246A" w:rsidRPr="008E4B6D">
        <w:rPr>
          <w:rFonts w:ascii="Garamond" w:hAnsi="Garamond" w:cs="Times New Roman"/>
          <w:bCs/>
        </w:rPr>
        <w:t xml:space="preserve"> </w:t>
      </w:r>
      <w:r w:rsidR="004C2FF1" w:rsidRPr="008E4B6D">
        <w:rPr>
          <w:rFonts w:ascii="Garamond" w:hAnsi="Garamond" w:cs="Times New Roman"/>
          <w:bCs/>
        </w:rPr>
        <w:t xml:space="preserve">: </w:t>
      </w:r>
      <w:r w:rsidR="005A52ED" w:rsidRPr="008E4B6D">
        <w:rPr>
          <w:rFonts w:ascii="Garamond" w:hAnsi="Garamond" w:cs="Times New Roman"/>
          <w:bCs/>
        </w:rPr>
        <w:t>Terrorism, a</w:t>
      </w:r>
      <w:r w:rsidRPr="008E4B6D">
        <w:rPr>
          <w:rFonts w:ascii="Garamond" w:hAnsi="Garamond" w:cs="Times New Roman"/>
          <w:bCs/>
        </w:rPr>
        <w:t>nger, an</w:t>
      </w:r>
      <w:r w:rsidR="005A52ED" w:rsidRPr="008E4B6D">
        <w:rPr>
          <w:rFonts w:ascii="Garamond" w:hAnsi="Garamond" w:cs="Times New Roman"/>
          <w:bCs/>
        </w:rPr>
        <w:t xml:space="preserve">d </w:t>
      </w:r>
      <w:r w:rsidR="0081410B" w:rsidRPr="008E4B6D">
        <w:rPr>
          <w:rFonts w:ascii="Garamond" w:hAnsi="Garamond" w:cs="Times New Roman"/>
          <w:bCs/>
        </w:rPr>
        <w:t xml:space="preserve">the </w:t>
      </w:r>
      <w:r w:rsidR="005A52ED" w:rsidRPr="008E4B6D">
        <w:rPr>
          <w:rFonts w:ascii="Garamond" w:hAnsi="Garamond" w:cs="Times New Roman"/>
          <w:bCs/>
        </w:rPr>
        <w:t xml:space="preserve">dynamics of </w:t>
      </w:r>
      <w:r w:rsidR="0081410B" w:rsidRPr="008E4B6D">
        <w:rPr>
          <w:rFonts w:ascii="Garamond" w:hAnsi="Garamond" w:cs="Times New Roman"/>
          <w:bCs/>
        </w:rPr>
        <w:t>liking of hawkish political figures</w:t>
      </w:r>
      <w:r w:rsidR="00204433" w:rsidRPr="008E4B6D">
        <w:rPr>
          <w:rFonts w:ascii="Garamond" w:hAnsi="Garamond" w:cs="Times New Roman"/>
          <w:bCs/>
        </w:rPr>
        <w:t>.</w:t>
      </w:r>
      <w:r w:rsidR="003E339F" w:rsidRPr="008E4B6D">
        <w:rPr>
          <w:rFonts w:ascii="Garamond" w:hAnsi="Garamond" w:cs="Times New Roman"/>
          <w:bCs/>
        </w:rPr>
        <w:t xml:space="preserve"> </w:t>
      </w:r>
      <w:r w:rsidR="00C42D50" w:rsidRPr="008E4B6D">
        <w:rPr>
          <w:rFonts w:ascii="Garamond" w:hAnsi="Garamond" w:cs="Times New Roman"/>
          <w:bCs/>
        </w:rPr>
        <w:t xml:space="preserve">Revision in </w:t>
      </w:r>
      <w:r w:rsidR="003E339F" w:rsidRPr="008E4B6D">
        <w:rPr>
          <w:rFonts w:ascii="Garamond" w:hAnsi="Garamond" w:cs="Times New Roman"/>
          <w:bCs/>
        </w:rPr>
        <w:t xml:space="preserve">preparation for </w:t>
      </w:r>
      <w:r w:rsidR="0081410B" w:rsidRPr="008E4B6D">
        <w:rPr>
          <w:rFonts w:ascii="Garamond" w:hAnsi="Garamond" w:cs="Times New Roman"/>
          <w:bCs/>
        </w:rPr>
        <w:t>submission to</w:t>
      </w:r>
      <w:r w:rsidR="003E339F" w:rsidRPr="008E4B6D">
        <w:rPr>
          <w:rFonts w:ascii="Garamond" w:hAnsi="Garamond" w:cs="Times New Roman"/>
          <w:bCs/>
        </w:rPr>
        <w:t xml:space="preserve"> </w:t>
      </w:r>
      <w:r w:rsidR="003E339F" w:rsidRPr="008E4B6D">
        <w:rPr>
          <w:rFonts w:ascii="Garamond" w:hAnsi="Garamond" w:cs="Times New Roman"/>
          <w:bCs/>
          <w:i/>
        </w:rPr>
        <w:t>Journal of Personality and Social Psychology</w:t>
      </w:r>
      <w:r w:rsidR="003E339F" w:rsidRPr="008E4B6D">
        <w:rPr>
          <w:rFonts w:ascii="Garamond" w:hAnsi="Garamond" w:cs="Times New Roman"/>
          <w:bCs/>
        </w:rPr>
        <w:t xml:space="preserve">. </w:t>
      </w:r>
    </w:p>
    <w:p w14:paraId="6A4D97AA" w14:textId="77777777" w:rsidR="00ED3DFC" w:rsidRPr="008E4B6D" w:rsidRDefault="00ED3DFC" w:rsidP="00C22949">
      <w:pPr>
        <w:ind w:left="720" w:hanging="720"/>
        <w:rPr>
          <w:rFonts w:ascii="Garamond" w:hAnsi="Garamond" w:cs="Times New Roman"/>
          <w:b/>
          <w:color w:val="000000" w:themeColor="text1"/>
        </w:rPr>
      </w:pPr>
    </w:p>
    <w:p w14:paraId="68715C26" w14:textId="108E7AF6" w:rsidR="00EE7BF0" w:rsidRPr="008E4B6D" w:rsidRDefault="00ED3DFC" w:rsidP="005E1A9B">
      <w:pPr>
        <w:ind w:left="720" w:hanging="720"/>
        <w:rPr>
          <w:rFonts w:ascii="Garamond" w:hAnsi="Garamond" w:cs="Times New Roman"/>
          <w:bCs/>
        </w:rPr>
      </w:pPr>
      <w:r w:rsidRPr="008E4B6D">
        <w:rPr>
          <w:rFonts w:ascii="Garamond" w:hAnsi="Garamond" w:cs="Times New Roman"/>
          <w:b/>
          <w:color w:val="000000" w:themeColor="text1"/>
        </w:rPr>
        <w:t>Eadeh, F. R.,</w:t>
      </w:r>
      <w:r w:rsidRPr="008E4B6D">
        <w:rPr>
          <w:rFonts w:ascii="Garamond" w:hAnsi="Garamond" w:cs="Times New Roman"/>
          <w:color w:val="000000" w:themeColor="text1"/>
        </w:rPr>
        <w:t xml:space="preserve"> &amp; Bianchi, E. C. (2018). </w:t>
      </w:r>
      <w:r w:rsidR="00EE7BF0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Looking to the heavens when times are tough: Americans are more likely to choose Biblical baby names in </w:t>
      </w:r>
      <w:r w:rsidR="005E1A9B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bad</w:t>
      </w:r>
      <w:r w:rsidR="00EE7BF0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 economic times</w:t>
      </w:r>
      <w:r w:rsidR="00EE7BF0" w:rsidRPr="008E4B6D">
        <w:rPr>
          <w:rFonts w:ascii="Garamond" w:eastAsia="Times New Roman" w:hAnsi="Garamond" w:cs="Times New Roman"/>
          <w:color w:val="1F497D"/>
          <w:shd w:val="clear" w:color="auto" w:fill="FFFFFF"/>
        </w:rPr>
        <w:t>.</w:t>
      </w:r>
      <w:r w:rsidR="00EE7BF0" w:rsidRPr="008E4B6D">
        <w:rPr>
          <w:rFonts w:ascii="Garamond" w:eastAsia="Times New Roman" w:hAnsi="Garamond" w:cs="Times New Roman"/>
          <w:i/>
          <w:color w:val="1F497D"/>
          <w:shd w:val="clear" w:color="auto" w:fill="FFFFFF"/>
        </w:rPr>
        <w:t xml:space="preserve"> </w:t>
      </w:r>
      <w:r w:rsidR="003E339F" w:rsidRPr="008E4B6D">
        <w:rPr>
          <w:rFonts w:ascii="Garamond" w:hAnsi="Garamond" w:cs="Times New Roman"/>
          <w:bCs/>
        </w:rPr>
        <w:t xml:space="preserve">In preparation for </w:t>
      </w:r>
      <w:r w:rsidR="0081410B" w:rsidRPr="008E4B6D">
        <w:rPr>
          <w:rFonts w:ascii="Garamond" w:hAnsi="Garamond" w:cs="Times New Roman"/>
          <w:bCs/>
        </w:rPr>
        <w:t xml:space="preserve">submission </w:t>
      </w:r>
      <w:r w:rsidR="00B1585F" w:rsidRPr="008E4B6D">
        <w:rPr>
          <w:rFonts w:ascii="Garamond" w:hAnsi="Garamond" w:cs="Times New Roman"/>
          <w:bCs/>
        </w:rPr>
        <w:t xml:space="preserve">to </w:t>
      </w:r>
      <w:r w:rsidR="003E339F" w:rsidRPr="008E4B6D">
        <w:rPr>
          <w:rFonts w:ascii="Garamond" w:hAnsi="Garamond" w:cs="Times New Roman"/>
          <w:bCs/>
          <w:i/>
        </w:rPr>
        <w:t>Psychological Science</w:t>
      </w:r>
      <w:r w:rsidR="003E339F" w:rsidRPr="008E4B6D">
        <w:rPr>
          <w:rFonts w:ascii="Garamond" w:hAnsi="Garamond" w:cs="Times New Roman"/>
          <w:bCs/>
        </w:rPr>
        <w:t>.</w:t>
      </w:r>
    </w:p>
    <w:p w14:paraId="513ACF2D" w14:textId="77777777" w:rsidR="008138D4" w:rsidRPr="008E4B6D" w:rsidRDefault="008138D4" w:rsidP="005E1A9B">
      <w:pPr>
        <w:ind w:left="720" w:hanging="720"/>
        <w:rPr>
          <w:rFonts w:ascii="Garamond" w:eastAsia="Times New Roman" w:hAnsi="Garamond" w:cs="Times New Roman"/>
          <w:i/>
          <w:color w:val="1F497D"/>
          <w:shd w:val="clear" w:color="auto" w:fill="FFFFFF"/>
        </w:rPr>
      </w:pPr>
    </w:p>
    <w:p w14:paraId="6EA7D662" w14:textId="5B479951" w:rsidR="003E339F" w:rsidRPr="008E4B6D" w:rsidRDefault="008138D4" w:rsidP="00E653A5">
      <w:pPr>
        <w:ind w:left="720" w:hanging="720"/>
        <w:rPr>
          <w:rFonts w:ascii="Garamond" w:hAnsi="Garamond" w:cs="Times New Roman"/>
          <w:b/>
          <w:caps/>
        </w:rPr>
      </w:pPr>
      <w:r w:rsidRPr="008E4B6D">
        <w:rPr>
          <w:rFonts w:ascii="Garamond" w:hAnsi="Garamond" w:cs="Times New Roman"/>
        </w:rPr>
        <w:t xml:space="preserve">Peak, S. A., </w:t>
      </w: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Lambert, A. J. (2018). Sins of the father: Towards a greater understanding of the dynamics of within-family moral tainting. Revision in preparation for submission to </w:t>
      </w:r>
      <w:r w:rsidRPr="008E4B6D">
        <w:rPr>
          <w:rFonts w:ascii="Garamond" w:hAnsi="Garamond" w:cs="Times New Roman"/>
          <w:i/>
        </w:rPr>
        <w:t>Social Psychology</w:t>
      </w:r>
      <w:r w:rsidRPr="008E4B6D">
        <w:rPr>
          <w:rFonts w:ascii="Garamond" w:hAnsi="Garamond" w:cs="Times New Roman"/>
        </w:rPr>
        <w:t xml:space="preserve">. </w:t>
      </w:r>
      <w:r w:rsidRPr="008E4B6D">
        <w:rPr>
          <w:rFonts w:ascii="Garamond" w:hAnsi="Garamond" w:cs="Times New Roman"/>
          <w:b/>
          <w:caps/>
        </w:rPr>
        <w:tab/>
      </w:r>
    </w:p>
    <w:p w14:paraId="6A997D17" w14:textId="77777777" w:rsidR="008138D4" w:rsidRPr="008E4B6D" w:rsidRDefault="008138D4" w:rsidP="003E339F">
      <w:pPr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</w:p>
    <w:p w14:paraId="410419A0" w14:textId="28DDA3CE" w:rsidR="003E339F" w:rsidRPr="008E4B6D" w:rsidRDefault="003E339F" w:rsidP="003E339F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Maynard, G., Peak, S. A., </w:t>
      </w:r>
      <w:r w:rsidRPr="008E4B6D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Eadeh, F. R.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, &amp; Lambert, A. J. (2018). What is America’s “ideal vision” for the distribution of wealth by race? Manuscript under revision. </w:t>
      </w:r>
    </w:p>
    <w:p w14:paraId="59E1ECC0" w14:textId="77777777" w:rsidR="003E339F" w:rsidRDefault="003E339F" w:rsidP="003E339F">
      <w:pPr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</w:p>
    <w:p w14:paraId="016CC6DC" w14:textId="28BAD5EE" w:rsidR="00881E7D" w:rsidRDefault="00881E7D" w:rsidP="00881E7D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  <w:r w:rsidRPr="00881E7D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Eadeh, F. R.,</w:t>
      </w:r>
      <w:r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 &amp; Lee, S. (2018). Attack of the robots: The looming threat of automation on employees’ attitudes and behavior. Research in progress. Target journal: </w:t>
      </w:r>
      <w:r w:rsidR="002630CC" w:rsidRPr="002630CC">
        <w:rPr>
          <w:rFonts w:ascii="Garamond" w:eastAsia="Times New Roman" w:hAnsi="Garamond" w:cs="Times New Roman"/>
          <w:i/>
          <w:color w:val="000000" w:themeColor="text1"/>
          <w:shd w:val="clear" w:color="auto" w:fill="FFFFFF"/>
        </w:rPr>
        <w:t>Organization Science</w:t>
      </w:r>
      <w:r w:rsidR="002630CC">
        <w:rPr>
          <w:rFonts w:ascii="Garamond" w:eastAsia="Times New Roman" w:hAnsi="Garamond" w:cs="Times New Roman"/>
          <w:i/>
          <w:color w:val="000000" w:themeColor="text1"/>
          <w:shd w:val="clear" w:color="auto" w:fill="FFFFFF"/>
        </w:rPr>
        <w:t xml:space="preserve">. </w:t>
      </w:r>
    </w:p>
    <w:p w14:paraId="4515840B" w14:textId="77777777" w:rsidR="00881E7D" w:rsidRPr="008E4B6D" w:rsidRDefault="00881E7D" w:rsidP="003E339F">
      <w:pPr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</w:p>
    <w:p w14:paraId="4C8BB2D0" w14:textId="306343CE" w:rsidR="003E339F" w:rsidRPr="008E4B6D" w:rsidRDefault="003E339F" w:rsidP="003E339F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  <w:r w:rsidRPr="008E4B6D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Eadeh, F. R.,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 Hanson, E. J., &amp; Lambert, A. J. (2018). The relationship between threat and support for liberal and conservative politicians. </w:t>
      </w:r>
      <w:r w:rsidR="00881E7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Research in progress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. </w:t>
      </w:r>
    </w:p>
    <w:p w14:paraId="79939EC7" w14:textId="77777777" w:rsidR="003E339F" w:rsidRPr="008E4B6D" w:rsidRDefault="003E339F" w:rsidP="003E339F">
      <w:pPr>
        <w:ind w:left="720" w:hanging="720"/>
        <w:contextualSpacing/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</w:pPr>
    </w:p>
    <w:p w14:paraId="0E8EC178" w14:textId="3918A488" w:rsidR="003E339F" w:rsidRPr="008E4B6D" w:rsidRDefault="003E339F" w:rsidP="00EE246A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Hanson, E. J., Peak, S. A., </w:t>
      </w:r>
      <w:r w:rsidRPr="008E4B6D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Eadeh, F. R.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, &amp; Lambert, A. J. (2018). On the ironic effects of dispositional empathy: Implications for ideological polarization. </w:t>
      </w:r>
      <w:r w:rsidR="00881E7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Research in progress</w:t>
      </w:r>
      <w:r w:rsidR="007767A9"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.</w:t>
      </w:r>
    </w:p>
    <w:p w14:paraId="4B7A5745" w14:textId="77777777" w:rsidR="00EE246A" w:rsidRPr="008E4B6D" w:rsidRDefault="00EE246A" w:rsidP="00EE246A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</w:p>
    <w:p w14:paraId="78D333CF" w14:textId="51ED2152" w:rsidR="00EE246A" w:rsidRPr="008E4B6D" w:rsidRDefault="00EE246A" w:rsidP="00EE246A">
      <w:pPr>
        <w:ind w:left="720" w:hanging="720"/>
        <w:contextualSpacing/>
        <w:rPr>
          <w:rFonts w:ascii="Garamond" w:eastAsia="Times New Roman" w:hAnsi="Garamond" w:cs="Times New Roman"/>
          <w:color w:val="000000" w:themeColor="text1"/>
          <w:shd w:val="clear" w:color="auto" w:fill="FFFFFF"/>
        </w:rPr>
      </w:pPr>
      <w:r w:rsidRPr="008E4B6D">
        <w:rPr>
          <w:rFonts w:ascii="Garamond" w:eastAsia="Times New Roman" w:hAnsi="Garamond" w:cs="Times New Roman"/>
          <w:b/>
          <w:color w:val="000000" w:themeColor="text1"/>
          <w:shd w:val="clear" w:color="auto" w:fill="FFFFFF"/>
        </w:rPr>
        <w:t>Eadeh, F. R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., Peak, S. A., &amp; Lambert, A. J. (2018). The ups and downs o</w:t>
      </w:r>
      <w:r w:rsidR="00735BCE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f revenge: the consequences of b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ittersweet revenge on just world beliefs and retaliation. </w:t>
      </w:r>
      <w:r w:rsidR="008A453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>Research</w:t>
      </w:r>
      <w:r w:rsidRPr="008E4B6D">
        <w:rPr>
          <w:rFonts w:ascii="Garamond" w:eastAsia="Times New Roman" w:hAnsi="Garamond" w:cs="Times New Roman"/>
          <w:color w:val="000000" w:themeColor="text1"/>
          <w:shd w:val="clear" w:color="auto" w:fill="FFFFFF"/>
        </w:rPr>
        <w:t xml:space="preserve"> in progress. </w:t>
      </w:r>
    </w:p>
    <w:p w14:paraId="41CCDA12" w14:textId="77777777" w:rsidR="003E339F" w:rsidRPr="008E4B6D" w:rsidRDefault="003E339F" w:rsidP="003E339F">
      <w:pPr>
        <w:rPr>
          <w:rFonts w:ascii="Garamond" w:hAnsi="Garamond" w:cs="Times New Roman"/>
          <w:b/>
          <w:caps/>
        </w:rPr>
      </w:pPr>
    </w:p>
    <w:p w14:paraId="222272D0" w14:textId="0D821B93" w:rsidR="007C480E" w:rsidRPr="008E4B6D" w:rsidRDefault="007C480E" w:rsidP="00FC307B">
      <w:pPr>
        <w:pBdr>
          <w:bottom w:val="single" w:sz="8" w:space="1" w:color="auto"/>
        </w:pBdr>
        <w:rPr>
          <w:rFonts w:ascii="Garamond" w:eastAsia="Times New Roman" w:hAnsi="Garamond" w:cs="Times New Roman"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Other Publications</w:t>
      </w:r>
    </w:p>
    <w:p w14:paraId="5A73D1BF" w14:textId="77777777" w:rsidR="00FC4D4F" w:rsidRPr="008E4B6D" w:rsidRDefault="00FC4D4F" w:rsidP="007C480E">
      <w:pPr>
        <w:ind w:left="720" w:hanging="720"/>
        <w:rPr>
          <w:rFonts w:ascii="Garamond" w:hAnsi="Garamond" w:cs="Times New Roman"/>
          <w:b/>
        </w:rPr>
      </w:pPr>
    </w:p>
    <w:p w14:paraId="20DAF369" w14:textId="77777777" w:rsidR="007C480E" w:rsidRPr="008E4B6D" w:rsidRDefault="007C480E" w:rsidP="007C480E">
      <w:pPr>
        <w:ind w:left="720" w:hanging="720"/>
        <w:rPr>
          <w:rFonts w:ascii="Garamond" w:hAnsi="Garamond" w:cs="Times New Roman"/>
          <w:i/>
        </w:rPr>
      </w:pPr>
      <w:r w:rsidRPr="008E4B6D">
        <w:rPr>
          <w:rFonts w:ascii="Garamond" w:hAnsi="Garamond" w:cs="Times New Roman"/>
          <w:b/>
        </w:rPr>
        <w:t>Eadeh, F. R</w:t>
      </w:r>
      <w:r w:rsidRPr="008E4B6D">
        <w:rPr>
          <w:rFonts w:ascii="Garamond" w:hAnsi="Garamond" w:cs="Times New Roman"/>
        </w:rPr>
        <w:t xml:space="preserve">., Peak, S. A., &amp; Lambert, A.J.  (2016). </w:t>
      </w:r>
      <w:hyperlink r:id="rId13" w:history="1">
        <w:r w:rsidRPr="008E4B6D">
          <w:rPr>
            <w:rStyle w:val="Hyperlink"/>
            <w:rFonts w:ascii="Garamond" w:hAnsi="Garamond" w:cs="Times New Roman"/>
          </w:rPr>
          <w:t>The bittersweet taste of revenge</w:t>
        </w:r>
      </w:hyperlink>
      <w:r w:rsidRPr="008E4B6D">
        <w:rPr>
          <w:rFonts w:ascii="Garamond" w:hAnsi="Garamond" w:cs="Times New Roman"/>
        </w:rPr>
        <w:t xml:space="preserve">. </w:t>
      </w:r>
      <w:r w:rsidRPr="008E4B6D">
        <w:rPr>
          <w:rFonts w:ascii="Garamond" w:hAnsi="Garamond" w:cs="Times New Roman"/>
          <w:i/>
        </w:rPr>
        <w:t>Society for Personality and Social Psychology Character and Context Blog.</w:t>
      </w:r>
    </w:p>
    <w:p w14:paraId="4FA2E41E" w14:textId="77777777" w:rsidR="00A67DC7" w:rsidRPr="008E4B6D" w:rsidRDefault="00A67DC7" w:rsidP="007C480E">
      <w:pPr>
        <w:ind w:left="720" w:hanging="720"/>
        <w:rPr>
          <w:rFonts w:ascii="Garamond" w:hAnsi="Garamond" w:cs="Times New Roman"/>
          <w:i/>
        </w:rPr>
      </w:pPr>
    </w:p>
    <w:p w14:paraId="318A19F7" w14:textId="51AE72BF" w:rsidR="006358A1" w:rsidRPr="002630CC" w:rsidRDefault="007C480E" w:rsidP="002630CC">
      <w:pPr>
        <w:ind w:left="720" w:hanging="720"/>
        <w:rPr>
          <w:rFonts w:ascii="Garamond" w:hAnsi="Garamond" w:cs="Times New Roman"/>
          <w:b/>
          <w:caps/>
        </w:rPr>
      </w:pPr>
      <w:r w:rsidRPr="008E4B6D">
        <w:rPr>
          <w:rFonts w:ascii="Garamond" w:hAnsi="Garamond" w:cs="Times New Roman"/>
          <w:b/>
        </w:rPr>
        <w:lastRenderedPageBreak/>
        <w:t>Eadeh, F. R.</w:t>
      </w:r>
      <w:r w:rsidRPr="008E4B6D">
        <w:rPr>
          <w:rFonts w:ascii="Garamond" w:hAnsi="Garamond" w:cs="Times New Roman"/>
        </w:rPr>
        <w:t xml:space="preserve">, &amp; Peak, S. A (2016, July 17). </w:t>
      </w:r>
      <w:hyperlink r:id="rId14" w:history="1">
        <w:r w:rsidRPr="008E4B6D">
          <w:rPr>
            <w:rStyle w:val="Hyperlink"/>
            <w:rFonts w:ascii="Garamond" w:hAnsi="Garamond" w:cs="Times New Roman"/>
            <w:bCs/>
          </w:rPr>
          <w:t>Psychology can help us understand the warped logic of revenge</w:t>
        </w:r>
      </w:hyperlink>
      <w:r w:rsidRPr="008E4B6D">
        <w:rPr>
          <w:rFonts w:ascii="Garamond" w:hAnsi="Garamond" w:cs="Times New Roman"/>
          <w:bCs/>
          <w:i/>
          <w:color w:val="262626"/>
        </w:rPr>
        <w:t>, Quartz Magazine.</w:t>
      </w:r>
    </w:p>
    <w:p w14:paraId="0F3AF9E8" w14:textId="77777777" w:rsidR="007502AE" w:rsidRPr="008E4B6D" w:rsidRDefault="007502AE" w:rsidP="004310E8">
      <w:pPr>
        <w:pBdr>
          <w:bottom w:val="single" w:sz="8" w:space="1" w:color="296423"/>
        </w:pBdr>
        <w:rPr>
          <w:rFonts w:ascii="Garamond" w:hAnsi="Garamond" w:cs="Times New Roman"/>
          <w:b/>
          <w:color w:val="296423"/>
        </w:rPr>
      </w:pPr>
    </w:p>
    <w:p w14:paraId="10430F80" w14:textId="19983BA3" w:rsidR="00F278EC" w:rsidRPr="008E4B6D" w:rsidRDefault="00A5705A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t>INVITED TALKS</w:t>
      </w:r>
    </w:p>
    <w:p w14:paraId="657E3800" w14:textId="77777777" w:rsidR="005A6E49" w:rsidRPr="008E4B6D" w:rsidRDefault="005A6E49" w:rsidP="00FC307B">
      <w:pPr>
        <w:ind w:left="720" w:hanging="720"/>
        <w:rPr>
          <w:rFonts w:ascii="Garamond" w:hAnsi="Garamond" w:cs="Times New Roman"/>
          <w:b/>
          <w:bCs/>
        </w:rPr>
      </w:pPr>
    </w:p>
    <w:p w14:paraId="1FA65B27" w14:textId="2F9FD8B9" w:rsidR="004018DE" w:rsidRDefault="00D26156" w:rsidP="00FC307B">
      <w:pPr>
        <w:ind w:left="720" w:hanging="72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January </w:t>
      </w:r>
      <w:r w:rsidR="004018DE">
        <w:rPr>
          <w:rFonts w:ascii="Garamond" w:hAnsi="Garamond" w:cs="Times New Roman"/>
          <w:bCs/>
        </w:rPr>
        <w:t>2019</w:t>
      </w:r>
      <w:r w:rsidR="004018DE">
        <w:rPr>
          <w:rFonts w:ascii="Garamond" w:hAnsi="Garamond" w:cs="Times New Roman"/>
          <w:bCs/>
        </w:rPr>
        <w:tab/>
      </w:r>
      <w:r w:rsidR="004018DE">
        <w:rPr>
          <w:rFonts w:ascii="Garamond" w:hAnsi="Garamond" w:cs="Times New Roman"/>
          <w:bCs/>
        </w:rPr>
        <w:tab/>
        <w:t xml:space="preserve">University of Kentucky, Social </w:t>
      </w:r>
      <w:r w:rsidR="00E6745E">
        <w:rPr>
          <w:rFonts w:ascii="Garamond" w:hAnsi="Garamond" w:cs="Times New Roman"/>
          <w:bCs/>
        </w:rPr>
        <w:t xml:space="preserve">(Psychology) Brownbag </w:t>
      </w:r>
      <w:r w:rsidR="001667B0">
        <w:rPr>
          <w:rFonts w:ascii="Garamond" w:hAnsi="Garamond" w:cs="Times New Roman"/>
          <w:bCs/>
        </w:rPr>
        <w:t>Speaker Series</w:t>
      </w:r>
    </w:p>
    <w:p w14:paraId="6CCBB9A2" w14:textId="1E39CAAA" w:rsidR="004018DE" w:rsidRDefault="00D26156" w:rsidP="00FC307B">
      <w:pPr>
        <w:ind w:left="720" w:hanging="72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April </w:t>
      </w:r>
      <w:r w:rsidR="004018DE">
        <w:rPr>
          <w:rFonts w:ascii="Garamond" w:hAnsi="Garamond" w:cs="Times New Roman"/>
          <w:bCs/>
        </w:rPr>
        <w:t>2018</w:t>
      </w:r>
      <w:r w:rsidR="004018DE">
        <w:rPr>
          <w:rFonts w:ascii="Garamond" w:hAnsi="Garamond" w:cs="Times New Roman"/>
          <w:bCs/>
        </w:rPr>
        <w:tab/>
      </w:r>
      <w:r w:rsidR="004018DE">
        <w:rPr>
          <w:rFonts w:ascii="Garamond" w:hAnsi="Garamond" w:cs="Times New Roman"/>
          <w:bCs/>
        </w:rPr>
        <w:tab/>
        <w:t>Georgia Southern University, Department of Psychology Colloquium</w:t>
      </w:r>
    </w:p>
    <w:p w14:paraId="1CEA4F2B" w14:textId="728C0EEA" w:rsidR="001667B0" w:rsidRDefault="00D26156" w:rsidP="00D26156">
      <w:pPr>
        <w:ind w:left="2160" w:hanging="216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October 2017</w:t>
      </w:r>
      <w:r>
        <w:rPr>
          <w:rFonts w:ascii="Garamond" w:hAnsi="Garamond" w:cs="Times New Roman"/>
          <w:bCs/>
        </w:rPr>
        <w:tab/>
      </w:r>
      <w:r w:rsidR="001667B0">
        <w:rPr>
          <w:rFonts w:ascii="Garamond" w:hAnsi="Garamond" w:cs="Times New Roman"/>
          <w:bCs/>
        </w:rPr>
        <w:t xml:space="preserve">University of Georgia, </w:t>
      </w:r>
      <w:r w:rsidR="001667B0" w:rsidRPr="008E4B6D">
        <w:rPr>
          <w:rFonts w:ascii="Garamond" w:hAnsi="Garamond" w:cs="Times New Roman"/>
          <w:bCs/>
        </w:rPr>
        <w:t>Social and Personality Psychologists at UGA</w:t>
      </w:r>
      <w:r w:rsidR="001667B0">
        <w:rPr>
          <w:rFonts w:ascii="Garamond" w:hAnsi="Garamond" w:cs="Times New Roman"/>
          <w:bCs/>
        </w:rPr>
        <w:t xml:space="preserve"> Speaker Series</w:t>
      </w:r>
    </w:p>
    <w:p w14:paraId="018140B5" w14:textId="02250F89" w:rsidR="004018DE" w:rsidRDefault="00D26156" w:rsidP="00FC307B">
      <w:pPr>
        <w:ind w:left="720" w:hanging="72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October </w:t>
      </w:r>
      <w:r w:rsidR="001667B0">
        <w:rPr>
          <w:rFonts w:ascii="Garamond" w:hAnsi="Garamond" w:cs="Times New Roman"/>
          <w:bCs/>
        </w:rPr>
        <w:t>2017</w:t>
      </w:r>
      <w:r w:rsidR="001667B0">
        <w:rPr>
          <w:rFonts w:ascii="Garamond" w:hAnsi="Garamond" w:cs="Times New Roman"/>
          <w:bCs/>
        </w:rPr>
        <w:tab/>
      </w:r>
      <w:r w:rsidR="001667B0">
        <w:rPr>
          <w:rFonts w:ascii="Garamond" w:hAnsi="Garamond" w:cs="Times New Roman"/>
          <w:bCs/>
        </w:rPr>
        <w:tab/>
        <w:t xml:space="preserve">Emory University, </w:t>
      </w:r>
      <w:proofErr w:type="spellStart"/>
      <w:r w:rsidR="001667B0">
        <w:rPr>
          <w:rFonts w:ascii="Garamond" w:hAnsi="Garamond" w:cs="Times New Roman"/>
          <w:bCs/>
        </w:rPr>
        <w:t>Goizueta</w:t>
      </w:r>
      <w:proofErr w:type="spellEnd"/>
      <w:r w:rsidR="001667B0">
        <w:rPr>
          <w:rFonts w:ascii="Garamond" w:hAnsi="Garamond" w:cs="Times New Roman"/>
          <w:bCs/>
        </w:rPr>
        <w:t xml:space="preserve"> Business School Experimental Speaker Series</w:t>
      </w:r>
    </w:p>
    <w:p w14:paraId="0F863D63" w14:textId="23555EB3" w:rsidR="001667B0" w:rsidRDefault="00D26156" w:rsidP="00FC307B">
      <w:pPr>
        <w:ind w:left="720" w:hanging="72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February </w:t>
      </w:r>
      <w:r w:rsidR="001667B0">
        <w:rPr>
          <w:rFonts w:ascii="Garamond" w:hAnsi="Garamond" w:cs="Times New Roman"/>
          <w:bCs/>
        </w:rPr>
        <w:t>2017</w:t>
      </w:r>
      <w:r w:rsidR="001667B0">
        <w:rPr>
          <w:rFonts w:ascii="Garamond" w:hAnsi="Garamond" w:cs="Times New Roman"/>
          <w:bCs/>
        </w:rPr>
        <w:tab/>
      </w:r>
      <w:r w:rsidR="001667B0">
        <w:rPr>
          <w:rFonts w:ascii="Garamond" w:hAnsi="Garamond" w:cs="Times New Roman"/>
          <w:bCs/>
        </w:rPr>
        <w:tab/>
        <w:t xml:space="preserve">University of Toronto, </w:t>
      </w:r>
      <w:proofErr w:type="spellStart"/>
      <w:r w:rsidR="001667B0">
        <w:rPr>
          <w:rFonts w:ascii="Garamond" w:hAnsi="Garamond" w:cs="Times New Roman"/>
          <w:bCs/>
        </w:rPr>
        <w:t>Munk</w:t>
      </w:r>
      <w:proofErr w:type="spellEnd"/>
      <w:r w:rsidR="001667B0">
        <w:rPr>
          <w:rFonts w:ascii="Garamond" w:hAnsi="Garamond" w:cs="Times New Roman"/>
          <w:bCs/>
        </w:rPr>
        <w:t xml:space="preserve"> School of Global Affairs and Public Policy</w:t>
      </w:r>
    </w:p>
    <w:p w14:paraId="67044B91" w14:textId="6618275D" w:rsidR="001667B0" w:rsidRDefault="00D26156" w:rsidP="00FC307B">
      <w:pPr>
        <w:ind w:left="720" w:hanging="72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September 2015</w:t>
      </w:r>
      <w:r>
        <w:rPr>
          <w:rFonts w:ascii="Garamond" w:hAnsi="Garamond" w:cs="Times New Roman"/>
          <w:bCs/>
        </w:rPr>
        <w:tab/>
      </w:r>
      <w:r w:rsidR="001667B0">
        <w:rPr>
          <w:rFonts w:ascii="Garamond" w:hAnsi="Garamond" w:cs="Times New Roman"/>
          <w:bCs/>
        </w:rPr>
        <w:t>University of Kansas, Social Psychology Speaker Series</w:t>
      </w:r>
    </w:p>
    <w:p w14:paraId="59911A2A" w14:textId="5576E2CC" w:rsidR="00A86713" w:rsidRPr="008E4B6D" w:rsidRDefault="00A86713" w:rsidP="00FC307B">
      <w:pPr>
        <w:rPr>
          <w:rFonts w:ascii="Garamond" w:hAnsi="Garamond" w:cs="Times New Roman"/>
          <w:i/>
        </w:rPr>
      </w:pPr>
    </w:p>
    <w:p w14:paraId="1A7A6127" w14:textId="1CE4CF28" w:rsidR="00FC4D4F" w:rsidRPr="008E4B6D" w:rsidRDefault="001632F6" w:rsidP="007109AE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</w:rPr>
      </w:pPr>
      <w:r w:rsidRPr="008E4B6D">
        <w:rPr>
          <w:rFonts w:ascii="Garamond" w:hAnsi="Garamond" w:cs="Times New Roman"/>
          <w:b/>
          <w:caps/>
          <w:color w:val="225A1F"/>
        </w:rPr>
        <w:t>Conference Activity/</w:t>
      </w:r>
      <w:r w:rsidR="009D6164" w:rsidRPr="008E4B6D">
        <w:rPr>
          <w:rFonts w:ascii="Garamond" w:hAnsi="Garamond" w:cs="Times New Roman"/>
          <w:b/>
          <w:caps/>
          <w:color w:val="225A1F"/>
        </w:rPr>
        <w:t>Present</w:t>
      </w:r>
      <w:r w:rsidR="00FC307B" w:rsidRPr="008E4B6D">
        <w:rPr>
          <w:rFonts w:ascii="Garamond" w:hAnsi="Garamond" w:cs="Times New Roman"/>
          <w:b/>
          <w:caps/>
          <w:color w:val="225A1F"/>
        </w:rPr>
        <w:t>ations</w:t>
      </w:r>
      <w:r w:rsidRPr="008E4B6D">
        <w:rPr>
          <w:rFonts w:ascii="Garamond" w:hAnsi="Garamond" w:cs="Times New Roman"/>
          <w:b/>
          <w:caps/>
          <w:color w:val="225A1F"/>
        </w:rPr>
        <w:t xml:space="preserve"> </w:t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</w:p>
    <w:p w14:paraId="090959C8" w14:textId="77777777" w:rsidR="009D6164" w:rsidRPr="008E4B6D" w:rsidRDefault="009D6164" w:rsidP="00FC307B">
      <w:pPr>
        <w:rPr>
          <w:rFonts w:ascii="Garamond" w:hAnsi="Garamond" w:cs="Times New Roman"/>
          <w:b/>
          <w:caps/>
          <w:color w:val="296423"/>
        </w:rPr>
      </w:pPr>
    </w:p>
    <w:p w14:paraId="5352545C" w14:textId="581828FD" w:rsidR="001632F6" w:rsidRPr="008E4B6D" w:rsidRDefault="001632F6" w:rsidP="00FC307B">
      <w:pPr>
        <w:outlineLvl w:val="0"/>
        <w:rPr>
          <w:rFonts w:ascii="Garamond" w:hAnsi="Garamond" w:cs="Times New Roman"/>
          <w:b/>
          <w:color w:val="000000" w:themeColor="text1"/>
        </w:rPr>
      </w:pPr>
      <w:r w:rsidRPr="008E4B6D">
        <w:rPr>
          <w:rFonts w:ascii="Garamond" w:hAnsi="Garamond" w:cs="Times New Roman"/>
          <w:b/>
          <w:color w:val="000000" w:themeColor="text1"/>
        </w:rPr>
        <w:t xml:space="preserve">Paper </w:t>
      </w:r>
      <w:r w:rsidR="0091638C" w:rsidRPr="008E4B6D">
        <w:rPr>
          <w:rFonts w:ascii="Garamond" w:hAnsi="Garamond" w:cs="Times New Roman"/>
          <w:b/>
          <w:color w:val="000000" w:themeColor="text1"/>
        </w:rPr>
        <w:t>Presentations</w:t>
      </w:r>
    </w:p>
    <w:p w14:paraId="2DB83B89" w14:textId="77777777" w:rsidR="009D6164" w:rsidRPr="008E4B6D" w:rsidRDefault="009D6164" w:rsidP="00FC307B">
      <w:pPr>
        <w:rPr>
          <w:rFonts w:ascii="Garamond" w:hAnsi="Garamond" w:cs="Times New Roman"/>
          <w:b/>
          <w:color w:val="000000" w:themeColor="text1"/>
        </w:rPr>
      </w:pPr>
    </w:p>
    <w:p w14:paraId="36E26F92" w14:textId="14B5D788" w:rsidR="009D6164" w:rsidRPr="008E4B6D" w:rsidRDefault="001632F6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Chang, K. (</w:t>
      </w:r>
      <w:r w:rsidR="0081410B" w:rsidRPr="008E4B6D">
        <w:rPr>
          <w:rFonts w:ascii="Garamond" w:hAnsi="Garamond" w:cs="Times New Roman"/>
        </w:rPr>
        <w:t xml:space="preserve">July, </w:t>
      </w:r>
      <w:r w:rsidRPr="008E4B6D">
        <w:rPr>
          <w:rFonts w:ascii="Garamond" w:hAnsi="Garamond" w:cs="Times New Roman"/>
        </w:rPr>
        <w:t xml:space="preserve">2018). </w:t>
      </w:r>
      <w:r w:rsidRPr="008E4B6D">
        <w:rPr>
          <w:rFonts w:ascii="Garamond" w:hAnsi="Garamond" w:cs="Times New Roman"/>
          <w:i/>
        </w:rPr>
        <w:t>Can threat increase support for liberalism? New insights into the relationship between thre</w:t>
      </w:r>
      <w:r w:rsidR="00D55BBB" w:rsidRPr="008E4B6D">
        <w:rPr>
          <w:rFonts w:ascii="Garamond" w:hAnsi="Garamond" w:cs="Times New Roman"/>
          <w:i/>
        </w:rPr>
        <w:t>a</w:t>
      </w:r>
      <w:r w:rsidRPr="008E4B6D">
        <w:rPr>
          <w:rFonts w:ascii="Garamond" w:hAnsi="Garamond" w:cs="Times New Roman"/>
          <w:i/>
        </w:rPr>
        <w:t>t and political attitudes.</w:t>
      </w:r>
      <w:r w:rsidRPr="008E4B6D">
        <w:rPr>
          <w:rFonts w:ascii="Garamond" w:hAnsi="Garamond" w:cs="Times New Roman"/>
        </w:rPr>
        <w:t xml:space="preserve"> Paper presented at the International Society of Political Psychology Annual Conference, San Antonio, TX. </w:t>
      </w:r>
    </w:p>
    <w:p w14:paraId="200DDBCA" w14:textId="77777777" w:rsidR="007C480E" w:rsidRPr="008E4B6D" w:rsidRDefault="007C480E" w:rsidP="00FC307B">
      <w:pPr>
        <w:rPr>
          <w:rFonts w:ascii="Garamond" w:hAnsi="Garamond" w:cs="Times New Roman"/>
        </w:rPr>
      </w:pPr>
    </w:p>
    <w:p w14:paraId="2291BFED" w14:textId="1F1A4850" w:rsidR="00A42569" w:rsidRPr="008E4B6D" w:rsidRDefault="00A42569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Chang, K. (</w:t>
      </w:r>
      <w:r w:rsidR="0081410B" w:rsidRPr="008E4B6D">
        <w:rPr>
          <w:rFonts w:ascii="Garamond" w:hAnsi="Garamond" w:cs="Times New Roman"/>
        </w:rPr>
        <w:t xml:space="preserve">July, </w:t>
      </w:r>
      <w:r w:rsidRPr="008E4B6D">
        <w:rPr>
          <w:rFonts w:ascii="Garamond" w:hAnsi="Garamond" w:cs="Times New Roman"/>
        </w:rPr>
        <w:t xml:space="preserve">2018). </w:t>
      </w:r>
      <w:r w:rsidRPr="008E4B6D">
        <w:rPr>
          <w:rFonts w:ascii="Garamond" w:hAnsi="Garamond" w:cs="Times New Roman"/>
          <w:i/>
        </w:rPr>
        <w:t>Can threat increase support for liberalism? New insights into the relationship between threat and political attitudes.</w:t>
      </w:r>
      <w:r w:rsidRPr="008E4B6D">
        <w:rPr>
          <w:rFonts w:ascii="Garamond" w:hAnsi="Garamond" w:cs="Times New Roman"/>
        </w:rPr>
        <w:t xml:space="preserve"> Paper </w:t>
      </w:r>
      <w:r w:rsidR="001632F6" w:rsidRPr="008E4B6D">
        <w:rPr>
          <w:rFonts w:ascii="Garamond" w:hAnsi="Garamond" w:cs="Times New Roman"/>
        </w:rPr>
        <w:t xml:space="preserve">presented </w:t>
      </w:r>
      <w:r w:rsidRPr="008E4B6D">
        <w:rPr>
          <w:rFonts w:ascii="Garamond" w:hAnsi="Garamond" w:cs="Times New Roman"/>
        </w:rPr>
        <w:t xml:space="preserve">at International Society for Justice Research, </w:t>
      </w:r>
      <w:r w:rsidR="009D6164" w:rsidRPr="008E4B6D">
        <w:rPr>
          <w:rFonts w:ascii="Garamond" w:hAnsi="Garamond" w:cs="Times New Roman"/>
        </w:rPr>
        <w:t>Atlanta, GA</w:t>
      </w:r>
      <w:r w:rsidRPr="008E4B6D">
        <w:rPr>
          <w:rFonts w:ascii="Garamond" w:hAnsi="Garamond" w:cs="Times New Roman"/>
        </w:rPr>
        <w:t xml:space="preserve">. </w:t>
      </w:r>
    </w:p>
    <w:p w14:paraId="7765D1FB" w14:textId="77777777" w:rsidR="009D6164" w:rsidRPr="008E4B6D" w:rsidRDefault="008E618E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ab/>
      </w:r>
    </w:p>
    <w:p w14:paraId="2F765B3A" w14:textId="2806D7AD" w:rsidR="009D6164" w:rsidRPr="008E4B6D" w:rsidRDefault="009D6164" w:rsidP="009D6164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Lambert, A. J. (</w:t>
      </w:r>
      <w:r w:rsidR="0081410B" w:rsidRPr="008E4B6D">
        <w:rPr>
          <w:rFonts w:ascii="Garamond" w:hAnsi="Garamond" w:cs="Times New Roman"/>
        </w:rPr>
        <w:t xml:space="preserve">January, </w:t>
      </w:r>
      <w:r w:rsidRPr="008E4B6D">
        <w:rPr>
          <w:rFonts w:ascii="Garamond" w:hAnsi="Garamond" w:cs="Times New Roman"/>
        </w:rPr>
        <w:t xml:space="preserve">2017). </w:t>
      </w:r>
      <w:r w:rsidRPr="008E4B6D">
        <w:rPr>
          <w:rFonts w:ascii="Garamond" w:hAnsi="Garamond" w:cs="Times New Roman"/>
          <w:i/>
        </w:rPr>
        <w:t>The bittersweet taste of revenge.</w:t>
      </w:r>
      <w:r w:rsidRPr="008E4B6D">
        <w:rPr>
          <w:rFonts w:ascii="Garamond" w:hAnsi="Garamond" w:cs="Times New Roman"/>
        </w:rPr>
        <w:t xml:space="preserve"> Paper presented at the Society for Personality and Social Psychology, San Antonio, TX. </w:t>
      </w:r>
    </w:p>
    <w:p w14:paraId="3DD4E474" w14:textId="77777777" w:rsidR="0081410B" w:rsidRPr="008E4B6D" w:rsidRDefault="0081410B" w:rsidP="00FC307B">
      <w:pPr>
        <w:rPr>
          <w:rFonts w:ascii="Garamond" w:hAnsi="Garamond" w:cs="Times New Roman"/>
        </w:rPr>
      </w:pPr>
    </w:p>
    <w:p w14:paraId="449656F0" w14:textId="77777777" w:rsidR="0081410B" w:rsidRPr="008E4B6D" w:rsidRDefault="0081410B" w:rsidP="0081410B">
      <w:pPr>
        <w:ind w:left="720" w:hanging="720"/>
        <w:outlineLvl w:val="0"/>
        <w:rPr>
          <w:rFonts w:ascii="Garamond" w:hAnsi="Garamond" w:cs="Times New Roman"/>
          <w:b/>
        </w:rPr>
      </w:pPr>
      <w:r w:rsidRPr="008E4B6D">
        <w:rPr>
          <w:rFonts w:ascii="Garamond" w:hAnsi="Garamond" w:cs="Times New Roman"/>
          <w:b/>
        </w:rPr>
        <w:t>Chaired Symposia</w:t>
      </w:r>
    </w:p>
    <w:p w14:paraId="5691FBC5" w14:textId="77777777" w:rsidR="0081410B" w:rsidRPr="008E4B6D" w:rsidRDefault="0081410B" w:rsidP="0081410B">
      <w:pPr>
        <w:ind w:left="1440" w:hanging="720"/>
        <w:rPr>
          <w:rFonts w:ascii="Garamond" w:hAnsi="Garamond" w:cs="Times New Roman"/>
        </w:rPr>
      </w:pPr>
    </w:p>
    <w:p w14:paraId="2B4D03C5" w14:textId="76862E94" w:rsidR="0081410B" w:rsidRPr="008E4B6D" w:rsidRDefault="0081410B" w:rsidP="007109AE">
      <w:pPr>
        <w:ind w:left="1440" w:hanging="720"/>
        <w:rPr>
          <w:rFonts w:ascii="Garamond" w:hAnsi="Garamond" w:cs="Times New Roman"/>
          <w:b/>
          <w:caps/>
          <w:color w:val="296423"/>
        </w:rPr>
      </w:pPr>
      <w:r w:rsidRPr="008E4B6D">
        <w:rPr>
          <w:rFonts w:ascii="Garamond" w:hAnsi="Garamond" w:cs="Times New Roman"/>
        </w:rPr>
        <w:t xml:space="preserve">Hanson, E. &amp; </w:t>
      </w:r>
      <w:r w:rsidRPr="008E4B6D">
        <w:rPr>
          <w:rFonts w:ascii="Garamond" w:hAnsi="Garamond" w:cs="Times New Roman"/>
          <w:b/>
        </w:rPr>
        <w:t>Eadeh, F. R</w:t>
      </w:r>
      <w:r w:rsidRPr="008E4B6D">
        <w:rPr>
          <w:rFonts w:ascii="Garamond" w:hAnsi="Garamond" w:cs="Times New Roman"/>
        </w:rPr>
        <w:t xml:space="preserve">. (August, 2016). </w:t>
      </w:r>
      <w:r w:rsidRPr="008E4B6D">
        <w:rPr>
          <w:rFonts w:ascii="Garamond" w:hAnsi="Garamond" w:cs="Times New Roman"/>
          <w:i/>
        </w:rPr>
        <w:t xml:space="preserve">On the consequences of threat for political </w:t>
      </w:r>
      <w:proofErr w:type="spellStart"/>
      <w:r w:rsidRPr="008E4B6D">
        <w:rPr>
          <w:rFonts w:ascii="Garamond" w:hAnsi="Garamond" w:cs="Times New Roman"/>
          <w:i/>
        </w:rPr>
        <w:t>attitudes:Implications</w:t>
      </w:r>
      <w:proofErr w:type="spellEnd"/>
      <w:r w:rsidRPr="008E4B6D">
        <w:rPr>
          <w:rFonts w:ascii="Garamond" w:hAnsi="Garamond" w:cs="Times New Roman"/>
          <w:i/>
        </w:rPr>
        <w:t xml:space="preserve"> for the 2016 election and beyond. </w:t>
      </w:r>
      <w:r w:rsidRPr="008E4B6D">
        <w:rPr>
          <w:rFonts w:ascii="Garamond" w:hAnsi="Garamond" w:cs="Times New Roman"/>
        </w:rPr>
        <w:t>Symposium presented at the American Psychological Association conference, Denver, Colorado.</w:t>
      </w:r>
    </w:p>
    <w:p w14:paraId="4C4DAF8F" w14:textId="77777777" w:rsidR="00586F1D" w:rsidRPr="008E4B6D" w:rsidRDefault="00586F1D" w:rsidP="00FC307B">
      <w:pPr>
        <w:rPr>
          <w:rFonts w:ascii="Garamond" w:hAnsi="Garamond" w:cs="Times New Roman"/>
        </w:rPr>
      </w:pPr>
    </w:p>
    <w:p w14:paraId="00BAEC02" w14:textId="1B9C0760" w:rsidR="009D6164" w:rsidRPr="008E4B6D" w:rsidRDefault="009D6164" w:rsidP="00FC307B">
      <w:pPr>
        <w:outlineLvl w:val="0"/>
        <w:rPr>
          <w:rFonts w:ascii="Garamond" w:hAnsi="Garamond" w:cs="Times New Roman"/>
          <w:b/>
        </w:rPr>
      </w:pPr>
      <w:r w:rsidRPr="008E4B6D">
        <w:rPr>
          <w:rFonts w:ascii="Garamond" w:hAnsi="Garamond" w:cs="Times New Roman"/>
          <w:b/>
        </w:rPr>
        <w:t>Poster Presentations</w:t>
      </w:r>
    </w:p>
    <w:p w14:paraId="06060EF6" w14:textId="77777777" w:rsidR="009D6164" w:rsidRPr="008E4B6D" w:rsidRDefault="009D6164" w:rsidP="00FC307B">
      <w:pPr>
        <w:ind w:left="1440" w:hanging="720"/>
        <w:rPr>
          <w:rFonts w:ascii="Garamond" w:hAnsi="Garamond" w:cs="Times New Roman"/>
        </w:rPr>
      </w:pPr>
    </w:p>
    <w:p w14:paraId="094C3E70" w14:textId="53219EAA" w:rsidR="00105926" w:rsidRPr="008E4B6D" w:rsidRDefault="00EE7BF0" w:rsidP="00105926">
      <w:pPr>
        <w:ind w:left="1440" w:hanging="720"/>
        <w:rPr>
          <w:rFonts w:ascii="Garamond" w:hAnsi="Garamond" w:cs="Times New Roman"/>
          <w:b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Chang, K. (2018). </w:t>
      </w:r>
      <w:r w:rsidRPr="008E4B6D">
        <w:rPr>
          <w:rFonts w:ascii="Garamond" w:hAnsi="Garamond" w:cs="Times New Roman"/>
          <w:i/>
        </w:rPr>
        <w:t xml:space="preserve">Can threat cause shifts to the political left? </w:t>
      </w:r>
      <w:r w:rsidRPr="008E4B6D">
        <w:rPr>
          <w:rFonts w:ascii="Garamond" w:hAnsi="Garamond" w:cs="Times New Roman"/>
          <w:i/>
        </w:rPr>
        <w:br/>
        <w:t>Insights into the relationship</w:t>
      </w:r>
      <w:r w:rsidR="00D55BBB" w:rsidRPr="008E4B6D">
        <w:rPr>
          <w:rFonts w:ascii="Garamond" w:hAnsi="Garamond" w:cs="Times New Roman"/>
          <w:i/>
        </w:rPr>
        <w:t xml:space="preserve"> b</w:t>
      </w:r>
      <w:r w:rsidRPr="008E4B6D">
        <w:rPr>
          <w:rFonts w:ascii="Garamond" w:hAnsi="Garamond" w:cs="Times New Roman"/>
          <w:i/>
        </w:rPr>
        <w:t>etween threa</w:t>
      </w:r>
      <w:r w:rsidR="00D55BBB" w:rsidRPr="008E4B6D">
        <w:rPr>
          <w:rFonts w:ascii="Garamond" w:hAnsi="Garamond" w:cs="Times New Roman"/>
          <w:i/>
        </w:rPr>
        <w:t>t</w:t>
      </w:r>
      <w:r w:rsidRPr="008E4B6D">
        <w:rPr>
          <w:rFonts w:ascii="Garamond" w:hAnsi="Garamond" w:cs="Times New Roman"/>
          <w:i/>
        </w:rPr>
        <w:t xml:space="preserve"> and political attitudes</w:t>
      </w:r>
      <w:r w:rsidRPr="008E4B6D">
        <w:rPr>
          <w:rFonts w:ascii="Garamond" w:hAnsi="Garamond" w:cs="Times New Roman"/>
        </w:rPr>
        <w:t xml:space="preserve">. Poster </w:t>
      </w:r>
      <w:r w:rsidR="009D6164" w:rsidRPr="008E4B6D">
        <w:rPr>
          <w:rFonts w:ascii="Garamond" w:hAnsi="Garamond" w:cs="Times New Roman"/>
        </w:rPr>
        <w:t>presented</w:t>
      </w:r>
      <w:r w:rsidR="00DE6265" w:rsidRPr="008E4B6D">
        <w:rPr>
          <w:rFonts w:ascii="Garamond" w:hAnsi="Garamond" w:cs="Times New Roman"/>
        </w:rPr>
        <w:t xml:space="preserve"> at the Society for Personality and Social Psychology, Atlanta, GA. </w:t>
      </w:r>
    </w:p>
    <w:p w14:paraId="248EF8A5" w14:textId="77777777" w:rsidR="00105926" w:rsidRPr="008E4B6D" w:rsidRDefault="00105926" w:rsidP="00105926">
      <w:pPr>
        <w:ind w:left="1440" w:hanging="720"/>
        <w:rPr>
          <w:rFonts w:ascii="Garamond" w:hAnsi="Garamond" w:cs="Times New Roman"/>
          <w:b/>
        </w:rPr>
      </w:pPr>
    </w:p>
    <w:p w14:paraId="2F338A34" w14:textId="62E51065" w:rsidR="002320B6" w:rsidRPr="008E4B6D" w:rsidRDefault="000E1830" w:rsidP="00105926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 (January, 2016). </w:t>
      </w:r>
      <w:r w:rsidRPr="008E4B6D">
        <w:rPr>
          <w:rFonts w:ascii="Garamond" w:hAnsi="Garamond" w:cs="Times New Roman"/>
          <w:i/>
        </w:rPr>
        <w:t>Knowing vs. caring: Towards a greater understanding of the role of expertise in motivated optimism.</w:t>
      </w:r>
      <w:r w:rsidRPr="008E4B6D">
        <w:rPr>
          <w:rFonts w:ascii="Garamond" w:hAnsi="Garamond" w:cs="Times New Roman"/>
        </w:rPr>
        <w:t xml:space="preserve">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San Diego, CA. </w:t>
      </w:r>
    </w:p>
    <w:p w14:paraId="6E83AB40" w14:textId="77777777" w:rsidR="00586F1D" w:rsidRPr="008E4B6D" w:rsidRDefault="00586F1D" w:rsidP="00FC307B">
      <w:pPr>
        <w:ind w:left="1440" w:hanging="720"/>
        <w:rPr>
          <w:rFonts w:ascii="Garamond" w:hAnsi="Garamond" w:cs="Times New Roman"/>
          <w:b/>
        </w:rPr>
      </w:pPr>
    </w:p>
    <w:p w14:paraId="6CC073A5" w14:textId="3B704C0F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lastRenderedPageBreak/>
        <w:t>Eadeh, F. R.,</w:t>
      </w:r>
      <w:r w:rsidRPr="008E4B6D">
        <w:rPr>
          <w:rFonts w:ascii="Garamond" w:hAnsi="Garamond" w:cs="Times New Roman"/>
        </w:rPr>
        <w:t xml:space="preserve"> Peak, S. A., &amp; Lambert (February, 2015). </w:t>
      </w:r>
      <w:r w:rsidRPr="008E4B6D">
        <w:rPr>
          <w:rFonts w:ascii="Garamond" w:hAnsi="Garamond" w:cs="Times New Roman"/>
          <w:i/>
        </w:rPr>
        <w:t xml:space="preserve">Death </w:t>
      </w:r>
      <w:r w:rsidR="00D55BBB" w:rsidRPr="008E4B6D">
        <w:rPr>
          <w:rFonts w:ascii="Garamond" w:hAnsi="Garamond" w:cs="Times New Roman"/>
          <w:i/>
        </w:rPr>
        <w:t>d</w:t>
      </w:r>
      <w:r w:rsidRPr="008E4B6D">
        <w:rPr>
          <w:rFonts w:ascii="Garamond" w:hAnsi="Garamond" w:cs="Times New Roman"/>
          <w:i/>
        </w:rPr>
        <w:t xml:space="preserve">emystified: A </w:t>
      </w:r>
      <w:r w:rsidR="00D55BBB" w:rsidRPr="008E4B6D">
        <w:rPr>
          <w:rFonts w:ascii="Garamond" w:hAnsi="Garamond" w:cs="Times New Roman"/>
          <w:i/>
        </w:rPr>
        <w:t>l</w:t>
      </w:r>
      <w:r w:rsidRPr="008E4B6D">
        <w:rPr>
          <w:rFonts w:ascii="Garamond" w:hAnsi="Garamond" w:cs="Times New Roman"/>
          <w:i/>
        </w:rPr>
        <w:t xml:space="preserve">inguistic </w:t>
      </w:r>
      <w:r w:rsidR="00D55BBB" w:rsidRPr="008E4B6D">
        <w:rPr>
          <w:rFonts w:ascii="Garamond" w:hAnsi="Garamond" w:cs="Times New Roman"/>
          <w:i/>
        </w:rPr>
        <w:t>c</w:t>
      </w:r>
      <w:r w:rsidRPr="008E4B6D">
        <w:rPr>
          <w:rFonts w:ascii="Garamond" w:hAnsi="Garamond" w:cs="Times New Roman"/>
          <w:i/>
        </w:rPr>
        <w:t xml:space="preserve">oding </w:t>
      </w:r>
      <w:r w:rsidR="00D55BBB" w:rsidRPr="008E4B6D">
        <w:rPr>
          <w:rFonts w:ascii="Garamond" w:hAnsi="Garamond" w:cs="Times New Roman"/>
          <w:i/>
        </w:rPr>
        <w:t>a</w:t>
      </w:r>
      <w:r w:rsidRPr="008E4B6D">
        <w:rPr>
          <w:rFonts w:ascii="Garamond" w:hAnsi="Garamond" w:cs="Times New Roman"/>
          <w:i/>
        </w:rPr>
        <w:t xml:space="preserve">nalysis of the </w:t>
      </w:r>
      <w:r w:rsidR="00D55BBB" w:rsidRPr="008E4B6D">
        <w:rPr>
          <w:rFonts w:ascii="Garamond" w:hAnsi="Garamond" w:cs="Times New Roman"/>
          <w:i/>
        </w:rPr>
        <w:t>m</w:t>
      </w:r>
      <w:r w:rsidRPr="008E4B6D">
        <w:rPr>
          <w:rFonts w:ascii="Garamond" w:hAnsi="Garamond" w:cs="Times New Roman"/>
          <w:i/>
        </w:rPr>
        <w:t xml:space="preserve">ortality </w:t>
      </w:r>
      <w:r w:rsidR="00D55BBB" w:rsidRPr="008E4B6D">
        <w:rPr>
          <w:rFonts w:ascii="Garamond" w:hAnsi="Garamond" w:cs="Times New Roman"/>
          <w:i/>
        </w:rPr>
        <w:t>s</w:t>
      </w:r>
      <w:r w:rsidRPr="008E4B6D">
        <w:rPr>
          <w:rFonts w:ascii="Garamond" w:hAnsi="Garamond" w:cs="Times New Roman"/>
          <w:i/>
        </w:rPr>
        <w:t xml:space="preserve">alience </w:t>
      </w:r>
      <w:r w:rsidR="00D55BBB" w:rsidRPr="008E4B6D">
        <w:rPr>
          <w:rFonts w:ascii="Garamond" w:hAnsi="Garamond" w:cs="Times New Roman"/>
          <w:i/>
        </w:rPr>
        <w:t>m</w:t>
      </w:r>
      <w:r w:rsidRPr="008E4B6D">
        <w:rPr>
          <w:rFonts w:ascii="Garamond" w:hAnsi="Garamond" w:cs="Times New Roman"/>
          <w:i/>
        </w:rPr>
        <w:t>anipulation</w:t>
      </w:r>
      <w:r w:rsidRPr="008E4B6D">
        <w:rPr>
          <w:rFonts w:ascii="Garamond" w:hAnsi="Garamond" w:cs="Times New Roman"/>
        </w:rPr>
        <w:t xml:space="preserve">.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Long Beach, CA. </w:t>
      </w:r>
    </w:p>
    <w:p w14:paraId="6749BDE3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130694DE" w14:textId="0A3AE53D" w:rsidR="002320B6" w:rsidRPr="008E4B6D" w:rsidRDefault="000E1830" w:rsidP="00731CA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 (February, 2015). </w:t>
      </w:r>
      <w:r w:rsidRPr="008E4B6D">
        <w:rPr>
          <w:rFonts w:ascii="Garamond" w:hAnsi="Garamond" w:cs="Times New Roman"/>
          <w:i/>
        </w:rPr>
        <w:t>The bittersweet taste of revenge.</w:t>
      </w:r>
      <w:r w:rsidRPr="008E4B6D">
        <w:rPr>
          <w:rFonts w:ascii="Garamond" w:hAnsi="Garamond" w:cs="Times New Roman"/>
        </w:rPr>
        <w:t xml:space="preserve">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</w:t>
      </w:r>
      <w:proofErr w:type="spellStart"/>
      <w:r w:rsidRPr="008E4B6D">
        <w:rPr>
          <w:rFonts w:ascii="Garamond" w:hAnsi="Garamond" w:cs="Times New Roman"/>
        </w:rPr>
        <w:t>at</w:t>
      </w:r>
      <w:r w:rsidR="00105926" w:rsidRPr="008E4B6D">
        <w:rPr>
          <w:rFonts w:ascii="Garamond" w:hAnsi="Garamond" w:cs="Times New Roman"/>
        </w:rPr>
        <w:t>t</w:t>
      </w:r>
      <w:proofErr w:type="spellEnd"/>
      <w:r w:rsidR="00105926" w:rsidRPr="008E4B6D">
        <w:rPr>
          <w:rFonts w:ascii="Garamond" w:hAnsi="Garamond" w:cs="Times New Roman"/>
        </w:rPr>
        <w:t xml:space="preserve"> the</w:t>
      </w:r>
      <w:r w:rsidRPr="008E4B6D">
        <w:rPr>
          <w:rFonts w:ascii="Garamond" w:hAnsi="Garamond" w:cs="Times New Roman"/>
        </w:rPr>
        <w:t xml:space="preserve"> Morality &amp; Justice Preconference</w:t>
      </w:r>
      <w:r w:rsidR="0034504D" w:rsidRPr="008E4B6D">
        <w:rPr>
          <w:rFonts w:ascii="Garamond" w:hAnsi="Garamond" w:cs="Times New Roman"/>
        </w:rPr>
        <w:t xml:space="preserve">, </w:t>
      </w:r>
      <w:r w:rsidRPr="008E4B6D">
        <w:rPr>
          <w:rFonts w:ascii="Garamond" w:hAnsi="Garamond" w:cs="Times New Roman"/>
        </w:rPr>
        <w:t xml:space="preserve">Long Beach, CA.  </w:t>
      </w:r>
    </w:p>
    <w:p w14:paraId="289B64D1" w14:textId="77777777" w:rsidR="00E6745E" w:rsidRDefault="00E6745E" w:rsidP="00FC307B">
      <w:pPr>
        <w:ind w:left="1440" w:hanging="720"/>
        <w:rPr>
          <w:rFonts w:ascii="Garamond" w:hAnsi="Garamond" w:cs="Times New Roman"/>
        </w:rPr>
      </w:pPr>
    </w:p>
    <w:p w14:paraId="52C6A3D5" w14:textId="5C176506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Tharp, M., Holtzman, N. S., &amp; </w:t>
      </w:r>
      <w:r w:rsidRPr="008E4B6D">
        <w:rPr>
          <w:rFonts w:ascii="Garamond" w:hAnsi="Garamond" w:cs="Times New Roman"/>
          <w:b/>
        </w:rPr>
        <w:t>Eadeh, F. R.</w:t>
      </w:r>
      <w:r w:rsidR="0034504D" w:rsidRPr="008E4B6D">
        <w:rPr>
          <w:rFonts w:ascii="Garamond" w:hAnsi="Garamond" w:cs="Times New Roman"/>
        </w:rPr>
        <w:t xml:space="preserve"> (August, 2014). </w:t>
      </w:r>
      <w:r w:rsidR="0034504D" w:rsidRPr="008E4B6D">
        <w:rPr>
          <w:rFonts w:ascii="Garamond" w:hAnsi="Garamond" w:cs="Times New Roman"/>
          <w:i/>
        </w:rPr>
        <w:t xml:space="preserve">Perception of mind and big five personality traits.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American Psychological Association, Washington, D.C.</w:t>
      </w:r>
    </w:p>
    <w:p w14:paraId="7E89D599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2987F301" w14:textId="5E22B67C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 (February, 2014). </w:t>
      </w:r>
      <w:r w:rsidR="00D55BBB" w:rsidRPr="008E4B6D">
        <w:rPr>
          <w:rFonts w:ascii="Garamond" w:hAnsi="Garamond" w:cs="Times New Roman"/>
          <w:i/>
        </w:rPr>
        <w:t>Death demystified: A linguistic coding analysis of the mortality salience manipulation</w:t>
      </w:r>
      <w:r w:rsidR="00D55BBB" w:rsidRPr="008E4B6D">
        <w:rPr>
          <w:rFonts w:ascii="Garamond" w:hAnsi="Garamond" w:cs="Times New Roman"/>
        </w:rPr>
        <w:t xml:space="preserve">.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Austin, TX. </w:t>
      </w:r>
    </w:p>
    <w:p w14:paraId="17A2A211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5F8231EC" w14:textId="64EEFB97" w:rsidR="000E1830" w:rsidRPr="008E4B6D" w:rsidRDefault="000E1830" w:rsidP="00770F0D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Peak, S., </w:t>
      </w: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Lambert, A. (February, 2014)</w:t>
      </w:r>
      <w:r w:rsidR="0034504D" w:rsidRPr="008E4B6D">
        <w:rPr>
          <w:rFonts w:ascii="Garamond" w:hAnsi="Garamond" w:cs="Times New Roman"/>
        </w:rPr>
        <w:t xml:space="preserve"> </w:t>
      </w:r>
      <w:r w:rsidR="00770F0D" w:rsidRPr="008E4B6D">
        <w:rPr>
          <w:rFonts w:ascii="Garamond" w:hAnsi="Garamond" w:cs="Times New Roman"/>
          <w:i/>
        </w:rPr>
        <w:t>Sins of the father: On the dual roles of collectivism and just world beliefs</w:t>
      </w:r>
      <w:r w:rsidR="00770F0D" w:rsidRPr="008E4B6D">
        <w:rPr>
          <w:rFonts w:ascii="Garamond" w:hAnsi="Garamond" w:cs="Times New Roman"/>
        </w:rPr>
        <w:t>.</w:t>
      </w:r>
      <w:r w:rsidRPr="008E4B6D">
        <w:rPr>
          <w:rFonts w:ascii="Garamond" w:hAnsi="Garamond" w:cs="Times New Roman"/>
        </w:rPr>
        <w:t xml:space="preserve">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Austin, TX. </w:t>
      </w:r>
    </w:p>
    <w:p w14:paraId="55301B39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20C20C4B" w14:textId="4683EA86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Chasse, R., </w:t>
      </w: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&amp; Leander, N. P., (February, 2014). </w:t>
      </w:r>
      <w:r w:rsidR="0034504D" w:rsidRPr="008E4B6D">
        <w:rPr>
          <w:rFonts w:ascii="Garamond" w:hAnsi="Garamond" w:cs="Times New Roman"/>
          <w:i/>
        </w:rPr>
        <w:t>The nose knows: On the relationship between embodiment and social j</w:t>
      </w:r>
      <w:r w:rsidRPr="008E4B6D">
        <w:rPr>
          <w:rFonts w:ascii="Garamond" w:hAnsi="Garamond" w:cs="Times New Roman"/>
          <w:i/>
        </w:rPr>
        <w:t>udgment.</w:t>
      </w:r>
      <w:r w:rsidRPr="008E4B6D">
        <w:rPr>
          <w:rFonts w:ascii="Garamond" w:hAnsi="Garamond" w:cs="Times New Roman"/>
        </w:rPr>
        <w:t xml:space="preserve"> </w:t>
      </w:r>
      <w:r w:rsidR="0034504D"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Austin, TX. </w:t>
      </w:r>
    </w:p>
    <w:p w14:paraId="31914AA0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4F5E5FC1" w14:textId="4DC8F4DD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Peak, S. A., </w:t>
      </w:r>
      <w:r w:rsidRPr="008E4B6D">
        <w:rPr>
          <w:rFonts w:ascii="Garamond" w:hAnsi="Garamond" w:cs="Times New Roman"/>
          <w:b/>
        </w:rPr>
        <w:t xml:space="preserve">Eadeh, F. R., </w:t>
      </w:r>
      <w:r w:rsidRPr="008E4B6D">
        <w:rPr>
          <w:rFonts w:ascii="Garamond" w:hAnsi="Garamond" w:cs="Times New Roman"/>
        </w:rPr>
        <w:t xml:space="preserve">&amp; Lambert, A. J. (January, 2013). </w:t>
      </w:r>
      <w:r w:rsidR="0034504D" w:rsidRPr="008E4B6D">
        <w:rPr>
          <w:rFonts w:ascii="Garamond" w:hAnsi="Garamond" w:cs="Times New Roman"/>
          <w:i/>
        </w:rPr>
        <w:t>His and hers: Gender differences in appraisals of self and others when faced with l</w:t>
      </w:r>
      <w:r w:rsidRPr="008E4B6D">
        <w:rPr>
          <w:rFonts w:ascii="Garamond" w:hAnsi="Garamond" w:cs="Times New Roman"/>
          <w:i/>
        </w:rPr>
        <w:t>oss.</w:t>
      </w:r>
      <w:r w:rsidRPr="008E4B6D">
        <w:rPr>
          <w:rFonts w:ascii="Garamond" w:hAnsi="Garamond" w:cs="Times New Roman"/>
        </w:rPr>
        <w:t xml:space="preserve"> 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New Orleans, LA. </w:t>
      </w:r>
    </w:p>
    <w:p w14:paraId="2DE8ABB3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728C4607" w14:textId="3166A87D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Peak, S. A., &amp; Lambert, A. J. (January, 2013). </w:t>
      </w:r>
      <w:r w:rsidRPr="008E4B6D">
        <w:rPr>
          <w:rFonts w:ascii="Garamond" w:hAnsi="Garamond" w:cs="Times New Roman"/>
          <w:i/>
        </w:rPr>
        <w:t>The affective mechanism to dehumanization.</w:t>
      </w:r>
      <w:r w:rsidRPr="008E4B6D">
        <w:rPr>
          <w:rFonts w:ascii="Garamond" w:hAnsi="Garamond" w:cs="Times New Roman"/>
        </w:rPr>
        <w:t xml:space="preserve"> 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New Orleans, LA. </w:t>
      </w:r>
    </w:p>
    <w:p w14:paraId="520FC81F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0A676F5C" w14:textId="0FEB01F6" w:rsidR="000E1830" w:rsidRPr="008E4B6D" w:rsidRDefault="000E1830" w:rsidP="00FC307B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  <w:b/>
        </w:rPr>
        <w:t xml:space="preserve">Eadeh, </w:t>
      </w:r>
      <w:r w:rsidR="009D6164" w:rsidRPr="008E4B6D">
        <w:rPr>
          <w:rFonts w:ascii="Garamond" w:hAnsi="Garamond" w:cs="Times New Roman"/>
          <w:b/>
        </w:rPr>
        <w:t>F</w:t>
      </w:r>
      <w:r w:rsidRPr="008E4B6D">
        <w:rPr>
          <w:rFonts w:ascii="Garamond" w:hAnsi="Garamond" w:cs="Times New Roman"/>
          <w:b/>
        </w:rPr>
        <w:t>.</w:t>
      </w:r>
      <w:r w:rsidR="009D6164" w:rsidRPr="008E4B6D">
        <w:rPr>
          <w:rFonts w:ascii="Garamond" w:hAnsi="Garamond" w:cs="Times New Roman"/>
          <w:b/>
        </w:rPr>
        <w:t xml:space="preserve"> </w:t>
      </w:r>
      <w:r w:rsidRPr="008E4B6D">
        <w:rPr>
          <w:rFonts w:ascii="Garamond" w:hAnsi="Garamond" w:cs="Times New Roman"/>
          <w:b/>
        </w:rPr>
        <w:t>R.,</w:t>
      </w:r>
      <w:r w:rsidRPr="008E4B6D">
        <w:rPr>
          <w:rFonts w:ascii="Garamond" w:hAnsi="Garamond" w:cs="Times New Roman"/>
        </w:rPr>
        <w:t xml:space="preserve"> Lambert, A. J., &amp; Peak, S. A. (May, 2012). </w:t>
      </w:r>
      <w:r w:rsidR="00A70A8D" w:rsidRPr="008E4B6D">
        <w:rPr>
          <w:rFonts w:ascii="Garamond" w:hAnsi="Garamond" w:cs="Times New Roman"/>
          <w:i/>
        </w:rPr>
        <w:t>The interplay between attitudes and personality on support towards antiterrorism p</w:t>
      </w:r>
      <w:r w:rsidRPr="008E4B6D">
        <w:rPr>
          <w:rFonts w:ascii="Garamond" w:hAnsi="Garamond" w:cs="Times New Roman"/>
          <w:i/>
        </w:rPr>
        <w:t xml:space="preserve">olicies. </w:t>
      </w:r>
      <w:r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Association for Psychological Science, Chicago, Il.</w:t>
      </w:r>
    </w:p>
    <w:p w14:paraId="427D1BC9" w14:textId="77777777" w:rsidR="002320B6" w:rsidRPr="008E4B6D" w:rsidRDefault="002320B6" w:rsidP="00FC307B">
      <w:pPr>
        <w:ind w:left="1440" w:hanging="720"/>
        <w:rPr>
          <w:rFonts w:ascii="Garamond" w:hAnsi="Garamond" w:cs="Times New Roman"/>
        </w:rPr>
      </w:pPr>
    </w:p>
    <w:p w14:paraId="34BD059A" w14:textId="37DA8D1E" w:rsidR="007B0191" w:rsidRPr="006358A1" w:rsidRDefault="000E1830" w:rsidP="006358A1">
      <w:pPr>
        <w:ind w:left="144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Peak, S. A., </w:t>
      </w:r>
      <w:r w:rsidRPr="008E4B6D">
        <w:rPr>
          <w:rFonts w:ascii="Garamond" w:hAnsi="Garamond" w:cs="Times New Roman"/>
          <w:b/>
        </w:rPr>
        <w:t>Eadeh, F. R.,</w:t>
      </w:r>
      <w:r w:rsidRPr="008E4B6D">
        <w:rPr>
          <w:rFonts w:ascii="Garamond" w:hAnsi="Garamond" w:cs="Times New Roman"/>
        </w:rPr>
        <w:t xml:space="preserve"> Lambert, A. J., &amp; Schott, J. P. (January, 2012</w:t>
      </w:r>
      <w:r w:rsidRPr="008E4B6D">
        <w:rPr>
          <w:rFonts w:ascii="Garamond" w:hAnsi="Garamond" w:cs="Times New Roman"/>
          <w:i/>
        </w:rPr>
        <w:t>). Presidential rally effects and Bin Laden's death: The relationship between negative emotions and presidential support</w:t>
      </w:r>
      <w:r w:rsidR="0034504D" w:rsidRPr="008E4B6D">
        <w:rPr>
          <w:rFonts w:ascii="Garamond" w:hAnsi="Garamond" w:cs="Times New Roman"/>
          <w:i/>
        </w:rPr>
        <w:t>.</w:t>
      </w:r>
      <w:r w:rsidR="00D4759B" w:rsidRPr="008E4B6D">
        <w:rPr>
          <w:rFonts w:ascii="Garamond" w:hAnsi="Garamond" w:cs="Times New Roman"/>
        </w:rPr>
        <w:t xml:space="preserve"> </w:t>
      </w:r>
      <w:r w:rsidRPr="008E4B6D">
        <w:rPr>
          <w:rFonts w:ascii="Garamond" w:hAnsi="Garamond" w:cs="Times New Roman"/>
        </w:rPr>
        <w:t xml:space="preserve">Poster </w:t>
      </w:r>
      <w:r w:rsidR="009D6164" w:rsidRPr="008E4B6D">
        <w:rPr>
          <w:rFonts w:ascii="Garamond" w:hAnsi="Garamond" w:cs="Times New Roman"/>
        </w:rPr>
        <w:t>presented</w:t>
      </w:r>
      <w:r w:rsidRPr="008E4B6D">
        <w:rPr>
          <w:rFonts w:ascii="Garamond" w:hAnsi="Garamond" w:cs="Times New Roman"/>
        </w:rPr>
        <w:t xml:space="preserve"> at the Society for Personality and Social Psychology, San Diego, CA.</w:t>
      </w:r>
    </w:p>
    <w:p w14:paraId="71777C38" w14:textId="77777777" w:rsidR="00AE678F" w:rsidRDefault="00AE678F" w:rsidP="0081410B">
      <w:pPr>
        <w:pBdr>
          <w:bottom w:val="single" w:sz="8" w:space="1" w:color="296423"/>
        </w:pBdr>
        <w:outlineLvl w:val="0"/>
        <w:rPr>
          <w:rFonts w:ascii="Garamond" w:hAnsi="Garamond" w:cs="Times New Roman"/>
          <w:i/>
        </w:rPr>
      </w:pPr>
    </w:p>
    <w:p w14:paraId="396A70C9" w14:textId="77777777" w:rsidR="0081410B" w:rsidRPr="008E4B6D" w:rsidRDefault="0081410B" w:rsidP="0081410B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t>AWARDS/HONORS</w:t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  <w:r w:rsidRPr="008E4B6D">
        <w:rPr>
          <w:rFonts w:ascii="Garamond" w:hAnsi="Garamond" w:cs="Times New Roman"/>
          <w:b/>
          <w:color w:val="225A1F"/>
        </w:rPr>
        <w:tab/>
      </w:r>
    </w:p>
    <w:p w14:paraId="4375A51D" w14:textId="77777777" w:rsidR="0081410B" w:rsidRPr="008E4B6D" w:rsidRDefault="0081410B" w:rsidP="0081410B">
      <w:pPr>
        <w:rPr>
          <w:rFonts w:ascii="Garamond" w:hAnsi="Garamond" w:cs="Times New Roman"/>
        </w:rPr>
      </w:pPr>
    </w:p>
    <w:p w14:paraId="1341A3AB" w14:textId="576258EA" w:rsidR="00463E3D" w:rsidRDefault="00463E3D" w:rsidP="00463E3D">
      <w:pPr>
        <w:pStyle w:val="ListParagraph"/>
        <w:ind w:left="0"/>
        <w:rPr>
          <w:rFonts w:ascii="Garamond" w:hAnsi="Garamond" w:cs="Times New Roman"/>
        </w:rPr>
      </w:pPr>
      <w:r w:rsidRPr="00463E3D">
        <w:rPr>
          <w:rFonts w:ascii="Garamond" w:hAnsi="Garamond" w:cs="Times New Roman"/>
        </w:rPr>
        <w:t>Fall 2016—Spring 2017</w:t>
      </w:r>
      <w:r>
        <w:rPr>
          <w:rFonts w:ascii="Garamond" w:hAnsi="Garamond" w:cs="Times New Roman"/>
        </w:rPr>
        <w:tab/>
      </w:r>
      <w:r w:rsidR="0081410B" w:rsidRPr="00463E3D">
        <w:rPr>
          <w:rFonts w:ascii="Garamond" w:hAnsi="Garamond" w:cs="Times New Roman"/>
        </w:rPr>
        <w:t>Washing</w:t>
      </w:r>
      <w:r w:rsidR="0037479E" w:rsidRPr="00463E3D">
        <w:rPr>
          <w:rFonts w:ascii="Garamond" w:hAnsi="Garamond" w:cs="Times New Roman"/>
        </w:rPr>
        <w:t>t</w:t>
      </w:r>
      <w:r w:rsidR="0081410B" w:rsidRPr="00463E3D">
        <w:rPr>
          <w:rFonts w:ascii="Garamond" w:hAnsi="Garamond" w:cs="Times New Roman"/>
        </w:rPr>
        <w:t xml:space="preserve">on University Departmental Dissertation Award ($1,000)          </w:t>
      </w:r>
      <w:r w:rsidRPr="008E4B6D">
        <w:rPr>
          <w:rFonts w:ascii="Garamond" w:hAnsi="Garamond" w:cs="Times New Roman"/>
        </w:rPr>
        <w:t>Fall 2016—Spring 2017</w:t>
      </w:r>
      <w:r>
        <w:rPr>
          <w:rFonts w:ascii="Garamond" w:hAnsi="Garamond" w:cs="Times New Roman"/>
        </w:rPr>
        <w:tab/>
      </w:r>
      <w:r w:rsidR="0081410B" w:rsidRPr="008E4B6D">
        <w:rPr>
          <w:rFonts w:ascii="Garamond" w:hAnsi="Garamond" w:cs="Times New Roman"/>
        </w:rPr>
        <w:t xml:space="preserve">Washington University Academic Dissertation Fellowship                       </w:t>
      </w:r>
      <w:r w:rsidRPr="008E4B6D">
        <w:rPr>
          <w:rFonts w:ascii="Garamond" w:hAnsi="Garamond" w:cs="Times New Roman"/>
        </w:rPr>
        <w:t>January 2015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81410B" w:rsidRPr="008E4B6D">
        <w:rPr>
          <w:rFonts w:ascii="Garamond" w:hAnsi="Garamond" w:cs="Times New Roman"/>
        </w:rPr>
        <w:t>SPSP Graduate Diversity Travel Award ($50</w:t>
      </w:r>
      <w:r>
        <w:rPr>
          <w:rFonts w:ascii="Garamond" w:hAnsi="Garamond" w:cs="Times New Roman"/>
        </w:rPr>
        <w:t>0)</w:t>
      </w:r>
      <w:r>
        <w:rPr>
          <w:rFonts w:ascii="Garamond" w:hAnsi="Garamond" w:cs="Times New Roman"/>
        </w:rPr>
        <w:tab/>
        <w:t xml:space="preserve">      </w:t>
      </w:r>
      <w:r>
        <w:rPr>
          <w:rFonts w:ascii="Garamond" w:hAnsi="Garamond" w:cs="Times New Roman"/>
        </w:rPr>
        <w:tab/>
      </w:r>
    </w:p>
    <w:p w14:paraId="1CDF7920" w14:textId="0AEB8CDE" w:rsidR="00463E3D" w:rsidRDefault="00463E3D" w:rsidP="00463E3D">
      <w:pPr>
        <w:pStyle w:val="ListParagraph"/>
        <w:ind w:left="2880" w:hanging="2880"/>
        <w:rPr>
          <w:rFonts w:ascii="Garamond" w:hAnsi="Garamond" w:cs="Times New Roman"/>
        </w:rPr>
      </w:pPr>
      <w:r w:rsidRPr="00463E3D">
        <w:rPr>
          <w:rFonts w:ascii="Garamond" w:hAnsi="Garamond" w:cs="Times New Roman"/>
        </w:rPr>
        <w:t xml:space="preserve">Fall 2013—Spring 2014 </w:t>
      </w:r>
      <w:r w:rsidRPr="00463E3D">
        <w:rPr>
          <w:rFonts w:ascii="Garamond" w:hAnsi="Garamond" w:cs="Times New Roman"/>
        </w:rPr>
        <w:tab/>
      </w:r>
      <w:r w:rsidR="0081410B" w:rsidRPr="00463E3D">
        <w:rPr>
          <w:rFonts w:ascii="Garamond" w:hAnsi="Garamond" w:cs="Times New Roman"/>
        </w:rPr>
        <w:t xml:space="preserve">Dean’s Award for Teaching Excellence (1 of 17 teaching </w:t>
      </w:r>
      <w:r>
        <w:rPr>
          <w:rFonts w:ascii="Garamond" w:hAnsi="Garamond" w:cs="Times New Roman"/>
        </w:rPr>
        <w:t xml:space="preserve">assistants </w:t>
      </w:r>
      <w:r w:rsidR="0081410B" w:rsidRPr="00463E3D">
        <w:rPr>
          <w:rFonts w:ascii="Garamond" w:hAnsi="Garamond" w:cs="Times New Roman"/>
        </w:rPr>
        <w:t>awarded by the Graduate School of Arts and Sc</w:t>
      </w:r>
      <w:r>
        <w:rPr>
          <w:rFonts w:ascii="Garamond" w:hAnsi="Garamond" w:cs="Times New Roman"/>
        </w:rPr>
        <w:t>iences)</w:t>
      </w:r>
    </w:p>
    <w:p w14:paraId="5C1740C5" w14:textId="4D77A8E3" w:rsidR="00731CAB" w:rsidRPr="00F43D09" w:rsidRDefault="00463E3D" w:rsidP="00F43D09">
      <w:pPr>
        <w:pStyle w:val="ListParagraph"/>
        <w:ind w:left="2520" w:hanging="2520"/>
        <w:rPr>
          <w:rFonts w:ascii="Garamond" w:hAnsi="Garamond" w:cs="Times New Roman"/>
        </w:rPr>
      </w:pPr>
      <w:r w:rsidRPr="00463E3D">
        <w:rPr>
          <w:rFonts w:ascii="Garamond" w:hAnsi="Garamond" w:cs="Times New Roman"/>
        </w:rPr>
        <w:lastRenderedPageBreak/>
        <w:t xml:space="preserve">Fall 2013—Spring 2014 </w:t>
      </w:r>
      <w:r>
        <w:rPr>
          <w:rFonts w:ascii="Garamond" w:hAnsi="Garamond" w:cs="Times New Roman"/>
        </w:rPr>
        <w:t xml:space="preserve">    </w:t>
      </w:r>
      <w:r>
        <w:rPr>
          <w:rFonts w:ascii="Garamond" w:hAnsi="Garamond" w:cs="Times New Roman"/>
        </w:rPr>
        <w:tab/>
        <w:t xml:space="preserve">     </w:t>
      </w:r>
      <w:r w:rsidR="0081410B" w:rsidRPr="00463E3D">
        <w:rPr>
          <w:rFonts w:ascii="Garamond" w:hAnsi="Garamond" w:cs="Times New Roman"/>
        </w:rPr>
        <w:t xml:space="preserve">Outstanding Teaching Assistant Nominee, Department of Psychology    </w:t>
      </w:r>
    </w:p>
    <w:p w14:paraId="341F215D" w14:textId="77777777" w:rsidR="00731CAB" w:rsidRPr="005E46C6" w:rsidRDefault="00731CAB" w:rsidP="005E46C6">
      <w:pPr>
        <w:rPr>
          <w:rFonts w:ascii="Garamond" w:hAnsi="Garamond" w:cs="Times New Roman"/>
        </w:rPr>
      </w:pPr>
    </w:p>
    <w:p w14:paraId="1AB6D712" w14:textId="179574B6" w:rsidR="0054294E" w:rsidRPr="008E4B6D" w:rsidRDefault="00D06189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aps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Teaching ExPerience</w:t>
      </w:r>
    </w:p>
    <w:p w14:paraId="63EDDA2D" w14:textId="77777777" w:rsidR="00FC4D4F" w:rsidRPr="008E4B6D" w:rsidRDefault="00FC4D4F" w:rsidP="00996FC8">
      <w:pPr>
        <w:rPr>
          <w:rFonts w:ascii="Garamond" w:hAnsi="Garamond" w:cs="Times New Roman"/>
        </w:rPr>
      </w:pPr>
    </w:p>
    <w:p w14:paraId="54CFC11F" w14:textId="49E3AC8F" w:rsidR="0037479E" w:rsidRPr="008E4B6D" w:rsidRDefault="001A264A" w:rsidP="0037479E">
      <w:pP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Spring 2018</w:t>
      </w:r>
      <w:r>
        <w:rPr>
          <w:rFonts w:ascii="Garamond" w:hAnsi="Garamond" w:cs="Times New Roman"/>
        </w:rPr>
        <w:tab/>
      </w:r>
      <w:r w:rsidR="00906C4A">
        <w:rPr>
          <w:rFonts w:ascii="Garamond" w:hAnsi="Garamond" w:cs="Times New Roman"/>
        </w:rPr>
        <w:tab/>
      </w:r>
      <w:r w:rsidR="00906C4A">
        <w:rPr>
          <w:rFonts w:ascii="Garamond" w:hAnsi="Garamond" w:cs="Times New Roman"/>
        </w:rPr>
        <w:tab/>
      </w:r>
      <w:r w:rsidR="002C3587" w:rsidRPr="008E4B6D">
        <w:rPr>
          <w:rFonts w:ascii="Garamond" w:hAnsi="Garamond" w:cs="Times New Roman"/>
        </w:rPr>
        <w:t>Emory University</w:t>
      </w:r>
      <w:r>
        <w:rPr>
          <w:rFonts w:ascii="Garamond" w:hAnsi="Garamond" w:cs="Times New Roman"/>
        </w:rPr>
        <w:t xml:space="preserve"> </w:t>
      </w:r>
      <w:r w:rsidR="006A3EB4" w:rsidRPr="008E4B6D">
        <w:rPr>
          <w:rFonts w:ascii="Garamond" w:hAnsi="Garamond" w:cs="Times New Roman"/>
        </w:rPr>
        <w:t>Pr</w:t>
      </w:r>
      <w:r w:rsidR="00D0425C" w:rsidRPr="008E4B6D">
        <w:rPr>
          <w:rFonts w:ascii="Garamond" w:hAnsi="Garamond" w:cs="Times New Roman"/>
        </w:rPr>
        <w:t>inciples of Organization and Management</w:t>
      </w:r>
      <w:r w:rsidR="0037479E" w:rsidRPr="008E4B6D">
        <w:rPr>
          <w:rFonts w:ascii="Garamond" w:hAnsi="Garamond" w:cs="Times New Roman"/>
        </w:rPr>
        <w:t>:</w:t>
      </w:r>
    </w:p>
    <w:p w14:paraId="298CDD1E" w14:textId="5073FC73" w:rsidR="0081410B" w:rsidRPr="008E4B6D" w:rsidRDefault="0081410B" w:rsidP="00906C4A">
      <w:pPr>
        <w:ind w:left="2160" w:firstLine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core undergraduate course </w:t>
      </w:r>
      <w:r w:rsidR="00E61122" w:rsidRPr="008E4B6D">
        <w:rPr>
          <w:rFonts w:ascii="Garamond" w:hAnsi="Garamond" w:cs="Times New Roman"/>
        </w:rPr>
        <w:t xml:space="preserve">in </w:t>
      </w:r>
      <w:r w:rsidRPr="008E4B6D">
        <w:rPr>
          <w:rFonts w:ascii="Garamond" w:hAnsi="Garamond" w:cs="Times New Roman"/>
        </w:rPr>
        <w:t>organizational behavior</w:t>
      </w:r>
    </w:p>
    <w:p w14:paraId="6A25049F" w14:textId="7C767C13" w:rsidR="00DA0594" w:rsidRPr="008E4B6D" w:rsidRDefault="004743E4" w:rsidP="00FA67E8">
      <w:pPr>
        <w:ind w:left="720" w:hanging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ab/>
      </w:r>
      <w:r w:rsidR="001A264A">
        <w:rPr>
          <w:rFonts w:ascii="Garamond" w:hAnsi="Garamond" w:cs="Times New Roman"/>
        </w:rPr>
        <w:tab/>
      </w:r>
      <w:r w:rsidR="00906C4A">
        <w:rPr>
          <w:rFonts w:ascii="Garamond" w:hAnsi="Garamond" w:cs="Times New Roman"/>
        </w:rPr>
        <w:tab/>
      </w:r>
      <w:r w:rsidR="00906C4A">
        <w:rPr>
          <w:rFonts w:ascii="Garamond" w:hAnsi="Garamond" w:cs="Times New Roman"/>
        </w:rPr>
        <w:tab/>
      </w:r>
      <w:r w:rsidRPr="008E4B6D">
        <w:rPr>
          <w:rFonts w:ascii="Garamond" w:hAnsi="Garamond" w:cs="Times New Roman"/>
        </w:rPr>
        <w:t>2 sections, 120 total students</w:t>
      </w:r>
    </w:p>
    <w:p w14:paraId="15FE55D7" w14:textId="5F3A15CB" w:rsidR="0054294E" w:rsidRPr="008E4B6D" w:rsidRDefault="008E618E" w:rsidP="00906C4A">
      <w:pPr>
        <w:ind w:left="2160" w:firstLine="72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Mean Instructor Rating: 4.4</w:t>
      </w:r>
      <w:r w:rsidR="0054294E" w:rsidRPr="008E4B6D">
        <w:rPr>
          <w:rFonts w:ascii="Garamond" w:hAnsi="Garamond" w:cs="Times New Roman"/>
        </w:rPr>
        <w:t>/5.0</w:t>
      </w:r>
      <w:r w:rsidR="00FA67E8" w:rsidRPr="008E4B6D">
        <w:rPr>
          <w:rFonts w:ascii="Garamond" w:hAnsi="Garamond" w:cs="Times New Roman"/>
        </w:rPr>
        <w:t xml:space="preserve"> </w:t>
      </w:r>
    </w:p>
    <w:p w14:paraId="571DB473" w14:textId="77777777" w:rsidR="001632F6" w:rsidRPr="008E4B6D" w:rsidRDefault="001632F6" w:rsidP="003B2E62">
      <w:pPr>
        <w:pBdr>
          <w:bottom w:val="single" w:sz="8" w:space="1" w:color="296423"/>
        </w:pBdr>
        <w:rPr>
          <w:rFonts w:ascii="Garamond" w:hAnsi="Garamond" w:cs="Times New Roman"/>
          <w:b/>
          <w:caps/>
          <w:color w:val="296423"/>
        </w:rPr>
      </w:pPr>
    </w:p>
    <w:p w14:paraId="2B9024C2" w14:textId="4B7216C7" w:rsidR="00B2748B" w:rsidRPr="008E4B6D" w:rsidRDefault="001632F6" w:rsidP="00FC307B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Professional Service</w:t>
      </w:r>
    </w:p>
    <w:p w14:paraId="36D7D55A" w14:textId="77777777" w:rsidR="00FC4D4F" w:rsidRPr="008E4B6D" w:rsidRDefault="00FC4D4F" w:rsidP="009D6164">
      <w:pPr>
        <w:outlineLvl w:val="0"/>
        <w:rPr>
          <w:rFonts w:ascii="Garamond" w:hAnsi="Garamond" w:cs="Times New Roman"/>
          <w:b/>
        </w:rPr>
      </w:pPr>
    </w:p>
    <w:p w14:paraId="1A79FC86" w14:textId="77777777" w:rsidR="003B2E62" w:rsidRPr="008E4B6D" w:rsidRDefault="003B2E62" w:rsidP="009D6164">
      <w:pPr>
        <w:outlineLvl w:val="0"/>
        <w:rPr>
          <w:rFonts w:ascii="Garamond" w:hAnsi="Garamond" w:cs="Times New Roman"/>
          <w:b/>
        </w:rPr>
      </w:pPr>
      <w:r w:rsidRPr="008E4B6D">
        <w:rPr>
          <w:rFonts w:ascii="Garamond" w:hAnsi="Garamond" w:cs="Times New Roman"/>
          <w:b/>
        </w:rPr>
        <w:t>Ad-Hoc Reviewer</w:t>
      </w:r>
    </w:p>
    <w:p w14:paraId="54D95EA5" w14:textId="77777777" w:rsidR="003B2E62" w:rsidRPr="008E4B6D" w:rsidRDefault="003B2E62" w:rsidP="009D6164">
      <w:pPr>
        <w:outlineLvl w:val="0"/>
        <w:rPr>
          <w:rFonts w:ascii="Garamond" w:hAnsi="Garamond" w:cs="Times New Roman"/>
          <w:i/>
        </w:rPr>
      </w:pPr>
      <w:r w:rsidRPr="008E4B6D">
        <w:rPr>
          <w:rFonts w:ascii="Garamond" w:hAnsi="Garamond" w:cs="Times New Roman"/>
          <w:i/>
        </w:rPr>
        <w:t>Sage Open</w:t>
      </w:r>
    </w:p>
    <w:p w14:paraId="3210C219" w14:textId="77777777" w:rsidR="003B2E62" w:rsidRPr="008E4B6D" w:rsidRDefault="003B2E62" w:rsidP="003B2E62">
      <w:pPr>
        <w:rPr>
          <w:rFonts w:ascii="Garamond" w:hAnsi="Garamond" w:cs="Times New Roman"/>
          <w:i/>
        </w:rPr>
      </w:pPr>
      <w:r w:rsidRPr="008E4B6D">
        <w:rPr>
          <w:rFonts w:ascii="Garamond" w:hAnsi="Garamond" w:cs="Times New Roman"/>
          <w:i/>
        </w:rPr>
        <w:t>Death Studies</w:t>
      </w:r>
    </w:p>
    <w:p w14:paraId="6BB518E3" w14:textId="77777777" w:rsidR="00DC0AB7" w:rsidRPr="008E4B6D" w:rsidRDefault="00DC0AB7" w:rsidP="004310E8">
      <w:pPr>
        <w:pBdr>
          <w:bottom w:val="single" w:sz="8" w:space="1" w:color="296423"/>
        </w:pBdr>
        <w:rPr>
          <w:rFonts w:ascii="Garamond" w:hAnsi="Garamond" w:cs="Times New Roman"/>
          <w:b/>
          <w:caps/>
          <w:color w:val="296423"/>
        </w:rPr>
      </w:pPr>
    </w:p>
    <w:p w14:paraId="5F2FE064" w14:textId="36626D26" w:rsidR="0026399D" w:rsidRPr="008E4B6D" w:rsidRDefault="0026399D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aps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Departmental/University Community Service</w:t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aps/>
          <w:color w:val="225A1F"/>
        </w:rPr>
        <w:tab/>
      </w:r>
      <w:r w:rsidRPr="008E4B6D">
        <w:rPr>
          <w:rFonts w:ascii="Garamond" w:hAnsi="Garamond" w:cs="Times New Roman"/>
          <w:b/>
          <w:caps/>
          <w:color w:val="225A1F"/>
        </w:rPr>
        <w:tab/>
      </w:r>
    </w:p>
    <w:p w14:paraId="3F72FEC2" w14:textId="77777777" w:rsidR="00DC0AB7" w:rsidRPr="008E4B6D" w:rsidRDefault="00DC0AB7" w:rsidP="00705288">
      <w:pPr>
        <w:rPr>
          <w:rFonts w:ascii="Garamond" w:hAnsi="Garamond" w:cs="Times New Roman"/>
        </w:rPr>
      </w:pPr>
    </w:p>
    <w:p w14:paraId="08506A2E" w14:textId="78E1C4C6" w:rsidR="006F4DAE" w:rsidRPr="005722F5" w:rsidRDefault="00DB3348" w:rsidP="005722F5">
      <w:pPr>
        <w:rPr>
          <w:rFonts w:ascii="Garamond" w:hAnsi="Garamond" w:cs="Times New Roman"/>
        </w:rPr>
      </w:pPr>
      <w:r w:rsidRPr="005722F5">
        <w:rPr>
          <w:rFonts w:ascii="Garamond" w:hAnsi="Garamond" w:cs="Times New Roman"/>
        </w:rPr>
        <w:t>Fall 2016 – Spring 2017</w:t>
      </w:r>
      <w:r>
        <w:rPr>
          <w:rFonts w:ascii="Garamond" w:hAnsi="Garamond" w:cs="Times New Roman"/>
        </w:rPr>
        <w:tab/>
      </w:r>
      <w:r w:rsidR="006F4DAE" w:rsidRPr="005722F5">
        <w:rPr>
          <w:rFonts w:ascii="Garamond" w:hAnsi="Garamond" w:cs="Times New Roman"/>
        </w:rPr>
        <w:t>Washington University</w:t>
      </w:r>
      <w:r>
        <w:rPr>
          <w:rFonts w:ascii="Garamond" w:hAnsi="Garamond" w:cs="Times New Roman"/>
        </w:rPr>
        <w:t xml:space="preserve"> Diversity Symposium</w:t>
      </w:r>
      <w:r w:rsidR="006F4DAE" w:rsidRPr="005722F5">
        <w:rPr>
          <w:rFonts w:ascii="Garamond" w:hAnsi="Garamond" w:cs="Times New Roman"/>
        </w:rPr>
        <w:t xml:space="preserve"> Member</w:t>
      </w:r>
      <w:r w:rsidR="006F4DAE" w:rsidRPr="005722F5">
        <w:rPr>
          <w:rFonts w:ascii="Garamond" w:hAnsi="Garamond" w:cs="Times New Roman"/>
        </w:rPr>
        <w:tab/>
      </w:r>
      <w:r w:rsidR="00FE3D98" w:rsidRPr="005722F5">
        <w:rPr>
          <w:rFonts w:ascii="Garamond" w:hAnsi="Garamond" w:cs="Times New Roman"/>
        </w:rPr>
        <w:t xml:space="preserve">                    </w:t>
      </w:r>
    </w:p>
    <w:p w14:paraId="121CADCB" w14:textId="2267949B" w:rsidR="00705288" w:rsidRPr="005722F5" w:rsidRDefault="00DB3348" w:rsidP="005722F5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Fall 2014 – Spring 2017</w:t>
      </w:r>
      <w:r>
        <w:rPr>
          <w:rFonts w:ascii="Garamond" w:hAnsi="Garamond" w:cs="Times New Roman"/>
        </w:rPr>
        <w:tab/>
      </w:r>
      <w:r w:rsidR="00705288" w:rsidRPr="005722F5">
        <w:rPr>
          <w:rFonts w:ascii="Garamond" w:hAnsi="Garamond" w:cs="Times New Roman"/>
        </w:rPr>
        <w:t>Psychology Graduate Student Association</w:t>
      </w:r>
      <w:r w:rsidR="00C513E1" w:rsidRPr="005722F5">
        <w:rPr>
          <w:rFonts w:ascii="Garamond" w:hAnsi="Garamond" w:cs="Times New Roman"/>
        </w:rPr>
        <w:t>,</w:t>
      </w:r>
      <w:r w:rsidR="00FE3D98" w:rsidRPr="005722F5">
        <w:rPr>
          <w:rFonts w:ascii="Garamond" w:hAnsi="Garamond" w:cs="Times New Roman"/>
        </w:rPr>
        <w:t xml:space="preserve"> Chair</w:t>
      </w:r>
      <w:r w:rsidR="00FE3D98" w:rsidRPr="005722F5">
        <w:rPr>
          <w:rFonts w:ascii="Garamond" w:hAnsi="Garamond" w:cs="Times New Roman"/>
        </w:rPr>
        <w:tab/>
      </w:r>
      <w:r w:rsidR="00FE3D98" w:rsidRPr="005722F5">
        <w:rPr>
          <w:rFonts w:ascii="Garamond" w:hAnsi="Garamond" w:cs="Times New Roman"/>
        </w:rPr>
        <w:tab/>
      </w:r>
      <w:r w:rsidR="00FE3D98" w:rsidRPr="005722F5">
        <w:rPr>
          <w:rFonts w:ascii="Garamond" w:hAnsi="Garamond" w:cs="Times New Roman"/>
        </w:rPr>
        <w:tab/>
        <w:t xml:space="preserve">         </w:t>
      </w:r>
    </w:p>
    <w:p w14:paraId="658DF5D4" w14:textId="7B8E0DD4" w:rsidR="00705288" w:rsidRPr="005722F5" w:rsidRDefault="00DB3348" w:rsidP="005722F5">
      <w:pPr>
        <w:rPr>
          <w:rFonts w:ascii="Garamond" w:hAnsi="Garamond" w:cs="Times New Roman"/>
        </w:rPr>
      </w:pPr>
      <w:r w:rsidRPr="005722F5">
        <w:rPr>
          <w:rFonts w:ascii="Garamond" w:hAnsi="Garamond" w:cs="Times New Roman"/>
        </w:rPr>
        <w:t>Fall 2013 – Spring 2014</w:t>
      </w:r>
      <w:r>
        <w:rPr>
          <w:rFonts w:ascii="Garamond" w:hAnsi="Garamond" w:cs="Times New Roman"/>
        </w:rPr>
        <w:tab/>
      </w:r>
      <w:r w:rsidR="00705288" w:rsidRPr="005722F5">
        <w:rPr>
          <w:rFonts w:ascii="Garamond" w:hAnsi="Garamond" w:cs="Times New Roman"/>
        </w:rPr>
        <w:t>Peer Mentoring &amp; Welcoming Com</w:t>
      </w:r>
      <w:r w:rsidR="00FE3D98" w:rsidRPr="005722F5">
        <w:rPr>
          <w:rFonts w:ascii="Garamond" w:hAnsi="Garamond" w:cs="Times New Roman"/>
        </w:rPr>
        <w:t xml:space="preserve">mittee </w:t>
      </w:r>
      <w:r w:rsidR="008E618E" w:rsidRPr="005722F5">
        <w:rPr>
          <w:rFonts w:ascii="Garamond" w:hAnsi="Garamond" w:cs="Times New Roman"/>
        </w:rPr>
        <w:tab/>
      </w:r>
      <w:r w:rsidR="008E618E" w:rsidRPr="005722F5">
        <w:rPr>
          <w:rFonts w:ascii="Garamond" w:hAnsi="Garamond" w:cs="Times New Roman"/>
        </w:rPr>
        <w:tab/>
      </w:r>
      <w:r w:rsidR="008E618E" w:rsidRPr="005722F5">
        <w:rPr>
          <w:rFonts w:ascii="Garamond" w:hAnsi="Garamond" w:cs="Times New Roman"/>
        </w:rPr>
        <w:tab/>
      </w:r>
      <w:r w:rsidR="00005235" w:rsidRPr="005722F5">
        <w:rPr>
          <w:rFonts w:ascii="Garamond" w:hAnsi="Garamond" w:cs="Times New Roman"/>
        </w:rPr>
        <w:t xml:space="preserve">        </w:t>
      </w:r>
      <w:r w:rsidR="00FE3D98" w:rsidRPr="005722F5">
        <w:rPr>
          <w:rFonts w:ascii="Garamond" w:hAnsi="Garamond" w:cs="Times New Roman"/>
        </w:rPr>
        <w:t xml:space="preserve"> </w:t>
      </w:r>
      <w:r w:rsidR="005722F5">
        <w:rPr>
          <w:rFonts w:ascii="Garamond" w:hAnsi="Garamond" w:cs="Times New Roman"/>
        </w:rPr>
        <w:tab/>
        <w:t xml:space="preserve">         </w:t>
      </w:r>
    </w:p>
    <w:p w14:paraId="1B0A600C" w14:textId="286E29BE" w:rsidR="000B32F1" w:rsidRPr="005722F5" w:rsidRDefault="00DB3348" w:rsidP="00DB3348">
      <w:pPr>
        <w:rPr>
          <w:rFonts w:ascii="Garamond" w:hAnsi="Garamond" w:cs="Times New Roman"/>
        </w:rPr>
      </w:pPr>
      <w:r w:rsidRPr="005722F5">
        <w:rPr>
          <w:rFonts w:ascii="Garamond" w:hAnsi="Garamond" w:cs="Times New Roman"/>
        </w:rPr>
        <w:t>Fall 2012 – Spring 2013</w:t>
      </w:r>
      <w:r>
        <w:rPr>
          <w:rFonts w:ascii="Garamond" w:hAnsi="Garamond" w:cs="Times New Roman"/>
        </w:rPr>
        <w:tab/>
      </w:r>
      <w:r w:rsidR="00D00DE2" w:rsidRPr="005722F5">
        <w:rPr>
          <w:rFonts w:ascii="Garamond" w:hAnsi="Garamond" w:cs="Times New Roman"/>
        </w:rPr>
        <w:t>Green Committee Represe</w:t>
      </w:r>
      <w:r w:rsidR="00FE3D98" w:rsidRPr="005722F5">
        <w:rPr>
          <w:rFonts w:ascii="Garamond" w:hAnsi="Garamond" w:cs="Times New Roman"/>
        </w:rPr>
        <w:t>ntative</w:t>
      </w:r>
      <w:r w:rsidR="008E618E" w:rsidRPr="005722F5">
        <w:rPr>
          <w:rFonts w:ascii="Garamond" w:hAnsi="Garamond" w:cs="Times New Roman"/>
        </w:rPr>
        <w:tab/>
      </w:r>
      <w:r w:rsidR="008E618E" w:rsidRPr="005722F5">
        <w:rPr>
          <w:rFonts w:ascii="Garamond" w:hAnsi="Garamond" w:cs="Times New Roman"/>
        </w:rPr>
        <w:tab/>
      </w:r>
      <w:r w:rsidR="008E618E" w:rsidRPr="005722F5">
        <w:rPr>
          <w:rFonts w:ascii="Garamond" w:hAnsi="Garamond" w:cs="Times New Roman"/>
        </w:rPr>
        <w:tab/>
      </w:r>
      <w:r w:rsidR="00FE3D98" w:rsidRPr="005722F5">
        <w:rPr>
          <w:rFonts w:ascii="Garamond" w:hAnsi="Garamond" w:cs="Times New Roman"/>
        </w:rPr>
        <w:tab/>
        <w:t xml:space="preserve">        </w:t>
      </w:r>
      <w:r w:rsidR="00D00DE2" w:rsidRPr="005722F5">
        <w:rPr>
          <w:rFonts w:ascii="Garamond" w:hAnsi="Garamond" w:cs="Times New Roman"/>
        </w:rPr>
        <w:t xml:space="preserve">             </w:t>
      </w:r>
    </w:p>
    <w:p w14:paraId="21EE42B3" w14:textId="77777777" w:rsidR="00386943" w:rsidRPr="008E4B6D" w:rsidRDefault="00386943" w:rsidP="00A365F7">
      <w:pPr>
        <w:rPr>
          <w:rFonts w:ascii="Garamond" w:hAnsi="Garamond" w:cs="Times New Roman"/>
          <w:caps/>
        </w:rPr>
      </w:pPr>
    </w:p>
    <w:p w14:paraId="5FE8BA7D" w14:textId="79020878" w:rsidR="0067676E" w:rsidRPr="008E4B6D" w:rsidRDefault="00A365F7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aps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>Professional Organization Membership</w:t>
      </w:r>
    </w:p>
    <w:p w14:paraId="37E3F677" w14:textId="77777777" w:rsidR="00DC0AB7" w:rsidRPr="008E4B6D" w:rsidRDefault="00DC0AB7" w:rsidP="009A6A5F">
      <w:pPr>
        <w:rPr>
          <w:rFonts w:ascii="Garamond" w:hAnsi="Garamond" w:cs="Times New Roman"/>
        </w:rPr>
      </w:pPr>
    </w:p>
    <w:p w14:paraId="5F4E89B9" w14:textId="6A45314B" w:rsidR="00DE6201" w:rsidRPr="008E4B6D" w:rsidRDefault="002522AB" w:rsidP="00D55BBB">
      <w:pPr>
        <w:rPr>
          <w:rFonts w:ascii="Garamond" w:hAnsi="Garamond" w:cs="Times New Roman"/>
        </w:rPr>
      </w:pPr>
      <w:bookmarkStart w:id="3" w:name="OLE_LINK1"/>
      <w:bookmarkStart w:id="4" w:name="OLE_LINK2"/>
      <w:r w:rsidRPr="008E4B6D">
        <w:rPr>
          <w:rFonts w:ascii="Garamond" w:hAnsi="Garamond" w:cs="Times New Roman"/>
        </w:rPr>
        <w:t>Academy of Management</w:t>
      </w:r>
    </w:p>
    <w:p w14:paraId="2F67C7C1" w14:textId="7B80F23E" w:rsidR="002522AB" w:rsidRPr="008E4B6D" w:rsidRDefault="00D00DE2" w:rsidP="00D55BB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American Psychological Association</w:t>
      </w:r>
    </w:p>
    <w:p w14:paraId="3B66F83A" w14:textId="784D9CFD" w:rsidR="002522AB" w:rsidRPr="008E4B6D" w:rsidRDefault="002522AB" w:rsidP="00D55BB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Association for Psychological Science</w:t>
      </w:r>
    </w:p>
    <w:p w14:paraId="204A407F" w14:textId="69578D84" w:rsidR="00523027" w:rsidRPr="008E4B6D" w:rsidRDefault="008F7FF5" w:rsidP="00D55BB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International Study of Political Psychology</w:t>
      </w:r>
    </w:p>
    <w:p w14:paraId="20F2F682" w14:textId="77777777" w:rsidR="002522AB" w:rsidRPr="008E4B6D" w:rsidRDefault="002522AB" w:rsidP="002522AB">
      <w:pPr>
        <w:outlineLvl w:val="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Society for Personality and Social Psychology</w:t>
      </w:r>
    </w:p>
    <w:bookmarkEnd w:id="3"/>
    <w:bookmarkEnd w:id="4"/>
    <w:p w14:paraId="6DFC7FF7" w14:textId="77777777" w:rsidR="0097624B" w:rsidRPr="008E4B6D" w:rsidRDefault="0097624B" w:rsidP="00887C04">
      <w:pPr>
        <w:rPr>
          <w:rFonts w:ascii="Garamond" w:hAnsi="Garamond" w:cs="Times New Roman"/>
        </w:rPr>
      </w:pPr>
    </w:p>
    <w:p w14:paraId="12C55895" w14:textId="72E0A39C" w:rsidR="00DC0AB7" w:rsidRPr="008E4B6D" w:rsidRDefault="0097624B" w:rsidP="00FC307B">
      <w:pPr>
        <w:pBdr>
          <w:bottom w:val="single" w:sz="8" w:space="1" w:color="296423"/>
        </w:pBdr>
        <w:outlineLvl w:val="0"/>
        <w:rPr>
          <w:rFonts w:ascii="Garamond" w:hAnsi="Garamond" w:cs="Times New Roman"/>
          <w:color w:val="225A1F"/>
        </w:rPr>
      </w:pPr>
      <w:r w:rsidRPr="008E4B6D">
        <w:rPr>
          <w:rFonts w:ascii="Garamond" w:hAnsi="Garamond" w:cs="Times New Roman"/>
          <w:b/>
          <w:caps/>
          <w:color w:val="225A1F"/>
        </w:rPr>
        <w:t xml:space="preserve">Pre-Doctoral </w:t>
      </w:r>
      <w:r w:rsidR="00540A23" w:rsidRPr="008E4B6D">
        <w:rPr>
          <w:rFonts w:ascii="Garamond" w:hAnsi="Garamond" w:cs="Times New Roman"/>
          <w:b/>
          <w:caps/>
          <w:color w:val="225A1F"/>
        </w:rPr>
        <w:t>Employment</w:t>
      </w:r>
    </w:p>
    <w:p w14:paraId="1000D7A7" w14:textId="77777777" w:rsidR="00D417D7" w:rsidRDefault="00D417D7" w:rsidP="00D417D7">
      <w:pPr>
        <w:rPr>
          <w:rFonts w:ascii="Garamond" w:hAnsi="Garamond" w:cs="Times New Roman"/>
        </w:rPr>
      </w:pPr>
    </w:p>
    <w:p w14:paraId="11327425" w14:textId="0637187E" w:rsidR="008E4B6D" w:rsidRPr="006358A1" w:rsidRDefault="00D417D7" w:rsidP="00D417D7">
      <w:pPr>
        <w:rPr>
          <w:rFonts w:ascii="Garamond" w:hAnsi="Garamond" w:cs="Times New Roman"/>
          <w:b/>
          <w:color w:val="296423"/>
        </w:rPr>
      </w:pPr>
      <w:r w:rsidRPr="008E4B6D">
        <w:rPr>
          <w:rFonts w:ascii="Garamond" w:hAnsi="Garamond" w:cs="Times New Roman"/>
        </w:rPr>
        <w:t>2008-2011</w:t>
      </w:r>
      <w:r>
        <w:rPr>
          <w:rFonts w:ascii="Garamond" w:hAnsi="Garamond" w:cs="Times New Roman"/>
          <w:b/>
          <w:color w:val="296423"/>
        </w:rPr>
        <w:tab/>
      </w:r>
      <w:r>
        <w:rPr>
          <w:rFonts w:ascii="Garamond" w:hAnsi="Garamond" w:cs="Times New Roman"/>
          <w:b/>
          <w:color w:val="296423"/>
        </w:rPr>
        <w:tab/>
      </w:r>
      <w:r w:rsidR="0097624B" w:rsidRPr="008E4B6D">
        <w:rPr>
          <w:rFonts w:ascii="Garamond" w:hAnsi="Garamond" w:cs="Times New Roman"/>
        </w:rPr>
        <w:t>Research Coordinator, Duke University’s Social Science Research Institute</w:t>
      </w:r>
      <w:r w:rsidR="0097624B" w:rsidRPr="008E4B6D">
        <w:rPr>
          <w:rFonts w:ascii="Garamond" w:hAnsi="Garamond" w:cs="Times New Roman"/>
        </w:rPr>
        <w:tab/>
      </w:r>
    </w:p>
    <w:p w14:paraId="6491FFF0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5014960B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40CD0780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14A59BBC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305433CB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2953CAF0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0E9D2B03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3E87D30E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5E5AC33D" w14:textId="77777777" w:rsidR="00C57832" w:rsidRDefault="00C57832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5B00EBC7" w14:textId="77777777" w:rsidR="00C57832" w:rsidRDefault="00C57832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4D620B5B" w14:textId="77777777" w:rsidR="00C57832" w:rsidRDefault="00C57832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455A88A3" w14:textId="77777777" w:rsidR="00C57832" w:rsidRDefault="00C57832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7BB88611" w14:textId="77777777" w:rsidR="007502AE" w:rsidRDefault="007502AE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0296DFCA" w14:textId="77777777" w:rsidR="00F43D09" w:rsidRDefault="00F43D09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</w:p>
    <w:p w14:paraId="39825DEE" w14:textId="3E25A7DC" w:rsidR="00E1246E" w:rsidRPr="008E4B6D" w:rsidRDefault="0009280B" w:rsidP="009D6164">
      <w:pPr>
        <w:pBdr>
          <w:bottom w:val="single" w:sz="8" w:space="1" w:color="296423"/>
        </w:pBdr>
        <w:outlineLvl w:val="0"/>
        <w:rPr>
          <w:rFonts w:ascii="Garamond" w:hAnsi="Garamond" w:cs="Times New Roman"/>
          <w:b/>
          <w:color w:val="225A1F"/>
        </w:rPr>
      </w:pPr>
      <w:r w:rsidRPr="008E4B6D">
        <w:rPr>
          <w:rFonts w:ascii="Garamond" w:hAnsi="Garamond" w:cs="Times New Roman"/>
          <w:b/>
          <w:color w:val="225A1F"/>
        </w:rPr>
        <w:lastRenderedPageBreak/>
        <w:t>REFERENCES</w:t>
      </w:r>
    </w:p>
    <w:p w14:paraId="3AF637BE" w14:textId="77777777" w:rsidR="00DC0AB7" w:rsidRPr="008E4B6D" w:rsidRDefault="00DC0AB7" w:rsidP="00887C04">
      <w:pPr>
        <w:rPr>
          <w:rFonts w:ascii="Garamond" w:hAnsi="Garamond" w:cs="Times New Roman"/>
        </w:rPr>
      </w:pPr>
    </w:p>
    <w:p w14:paraId="6DD4BBC8" w14:textId="77777777" w:rsidR="0081410B" w:rsidRPr="008E4B6D" w:rsidRDefault="0081410B" w:rsidP="0081410B">
      <w:pPr>
        <w:rPr>
          <w:rFonts w:ascii="Garamond" w:eastAsia="Times New Roman" w:hAnsi="Garamond" w:cs="Times New Roman"/>
        </w:rPr>
      </w:pPr>
      <w:r w:rsidRPr="008E4B6D">
        <w:rPr>
          <w:rFonts w:ascii="Garamond" w:eastAsia="Times New Roman" w:hAnsi="Garamond" w:cs="Times New Roman"/>
        </w:rPr>
        <w:t>Emily Bianchi, Ph.D.</w:t>
      </w:r>
    </w:p>
    <w:p w14:paraId="1534D3DB" w14:textId="5257620E" w:rsidR="0081410B" w:rsidRPr="008E4B6D" w:rsidRDefault="0081410B" w:rsidP="0081410B">
      <w:pPr>
        <w:rPr>
          <w:rFonts w:ascii="Garamond" w:eastAsia="Times New Roman" w:hAnsi="Garamond" w:cs="Times New Roman"/>
        </w:rPr>
      </w:pPr>
      <w:r w:rsidRPr="008E4B6D">
        <w:rPr>
          <w:rFonts w:ascii="Garamond" w:eastAsia="Times New Roman" w:hAnsi="Garamond" w:cs="Times New Roman"/>
        </w:rPr>
        <w:t>Associate Professor of Organizations and Management</w:t>
      </w:r>
    </w:p>
    <w:p w14:paraId="26B03720" w14:textId="77777777" w:rsidR="0081410B" w:rsidRPr="008E4B6D" w:rsidRDefault="0081410B" w:rsidP="0081410B">
      <w:pPr>
        <w:rPr>
          <w:rFonts w:ascii="Garamond" w:eastAsia="Times New Roman" w:hAnsi="Garamond" w:cs="Times New Roman"/>
        </w:rPr>
      </w:pPr>
      <w:proofErr w:type="spellStart"/>
      <w:r w:rsidRPr="008E4B6D">
        <w:rPr>
          <w:rFonts w:ascii="Garamond" w:eastAsia="Times New Roman" w:hAnsi="Garamond" w:cs="Times New Roman"/>
        </w:rPr>
        <w:t>Goizueta</w:t>
      </w:r>
      <w:proofErr w:type="spellEnd"/>
      <w:r w:rsidRPr="008E4B6D">
        <w:rPr>
          <w:rFonts w:ascii="Garamond" w:eastAsia="Times New Roman" w:hAnsi="Garamond" w:cs="Times New Roman"/>
        </w:rPr>
        <w:t xml:space="preserve"> Business School</w:t>
      </w:r>
    </w:p>
    <w:p w14:paraId="513F93CD" w14:textId="77777777" w:rsidR="0081410B" w:rsidRPr="008E4B6D" w:rsidRDefault="0081410B" w:rsidP="0081410B">
      <w:pPr>
        <w:rPr>
          <w:rFonts w:ascii="Garamond" w:eastAsia="Times New Roman" w:hAnsi="Garamond" w:cs="Times New Roman"/>
        </w:rPr>
      </w:pPr>
      <w:r w:rsidRPr="008E4B6D">
        <w:rPr>
          <w:rFonts w:ascii="Garamond" w:eastAsia="Times New Roman" w:hAnsi="Garamond" w:cs="Times New Roman"/>
        </w:rPr>
        <w:t>Emory University</w:t>
      </w:r>
    </w:p>
    <w:p w14:paraId="0F15FCC3" w14:textId="77777777" w:rsidR="0081410B" w:rsidRPr="008E4B6D" w:rsidRDefault="007D0701" w:rsidP="0081410B">
      <w:pPr>
        <w:rPr>
          <w:rStyle w:val="Hyperlink"/>
          <w:rFonts w:ascii="Garamond" w:eastAsia="Times New Roman" w:hAnsi="Garamond" w:cs="Times New Roman"/>
        </w:rPr>
      </w:pPr>
      <w:hyperlink r:id="rId15" w:history="1">
        <w:r w:rsidR="0081410B" w:rsidRPr="008E4B6D">
          <w:rPr>
            <w:rStyle w:val="Hyperlink"/>
            <w:rFonts w:ascii="Garamond" w:eastAsia="Times New Roman" w:hAnsi="Garamond" w:cs="Times New Roman"/>
          </w:rPr>
          <w:t>emilybianchi@emory.edu</w:t>
        </w:r>
      </w:hyperlink>
    </w:p>
    <w:p w14:paraId="108E000E" w14:textId="77777777" w:rsidR="0081410B" w:rsidRPr="008E4B6D" w:rsidRDefault="0081410B" w:rsidP="0081410B">
      <w:pPr>
        <w:rPr>
          <w:rStyle w:val="Hyperlink"/>
          <w:rFonts w:ascii="Garamond" w:eastAsia="Times New Roman" w:hAnsi="Garamond" w:cs="Times New Roman"/>
        </w:rPr>
      </w:pPr>
    </w:p>
    <w:p w14:paraId="11164A6C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Hillary Anger </w:t>
      </w:r>
      <w:proofErr w:type="spellStart"/>
      <w:r w:rsidRPr="008E4B6D">
        <w:rPr>
          <w:rFonts w:ascii="Garamond" w:hAnsi="Garamond" w:cs="Times New Roman"/>
        </w:rPr>
        <w:t>Elfenbein</w:t>
      </w:r>
      <w:proofErr w:type="spellEnd"/>
      <w:r w:rsidRPr="008E4B6D">
        <w:rPr>
          <w:rFonts w:ascii="Garamond" w:hAnsi="Garamond" w:cs="Times New Roman"/>
        </w:rPr>
        <w:t>, Ph.D.</w:t>
      </w:r>
    </w:p>
    <w:p w14:paraId="1F31BAD2" w14:textId="1636A696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Professor of Organizational Behavior</w:t>
      </w:r>
    </w:p>
    <w:p w14:paraId="51D8DCDC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Olin School of Business</w:t>
      </w:r>
    </w:p>
    <w:p w14:paraId="079DC435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Washington University</w:t>
      </w:r>
    </w:p>
    <w:p w14:paraId="7993008E" w14:textId="6B5E09A1" w:rsidR="0081410B" w:rsidRPr="008E4B6D" w:rsidRDefault="007D0701" w:rsidP="0081410B">
      <w:pPr>
        <w:rPr>
          <w:rFonts w:ascii="Garamond" w:hAnsi="Garamond" w:cs="Times New Roman"/>
        </w:rPr>
      </w:pPr>
      <w:hyperlink r:id="rId16" w:history="1">
        <w:r w:rsidR="0081410B" w:rsidRPr="008E4B6D">
          <w:rPr>
            <w:rStyle w:val="Hyperlink"/>
            <w:rFonts w:ascii="Garamond" w:hAnsi="Garamond" w:cs="Times New Roman"/>
          </w:rPr>
          <w:t>helfenbein@wustl.edu</w:t>
        </w:r>
      </w:hyperlink>
    </w:p>
    <w:p w14:paraId="1F28731C" w14:textId="77777777" w:rsidR="0081410B" w:rsidRPr="008E4B6D" w:rsidRDefault="0081410B" w:rsidP="00887C04">
      <w:pPr>
        <w:rPr>
          <w:rFonts w:ascii="Garamond" w:hAnsi="Garamond" w:cs="Times New Roman"/>
        </w:rPr>
      </w:pPr>
    </w:p>
    <w:p w14:paraId="6097C750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Joshua Jackson, Ph.D.</w:t>
      </w:r>
    </w:p>
    <w:p w14:paraId="39C63EA3" w14:textId="77777777" w:rsidR="0081410B" w:rsidRPr="008E4B6D" w:rsidRDefault="0081410B" w:rsidP="0081410B">
      <w:pPr>
        <w:outlineLvl w:val="0"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Saul and Louise Rosenzweig Associate Professor of Personality Science</w:t>
      </w:r>
    </w:p>
    <w:p w14:paraId="055DCB09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Department of Psychological and Brain Sciences</w:t>
      </w:r>
    </w:p>
    <w:p w14:paraId="7A42C73F" w14:textId="77777777" w:rsidR="0081410B" w:rsidRPr="008E4B6D" w:rsidRDefault="0081410B" w:rsidP="0081410B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Washington University</w:t>
      </w:r>
    </w:p>
    <w:p w14:paraId="6EE2B7D1" w14:textId="77777777" w:rsidR="0081410B" w:rsidRPr="008E4B6D" w:rsidRDefault="007D0701" w:rsidP="0081410B">
      <w:pPr>
        <w:rPr>
          <w:rFonts w:ascii="Garamond" w:hAnsi="Garamond" w:cs="Times New Roman"/>
        </w:rPr>
      </w:pPr>
      <w:hyperlink r:id="rId17" w:history="1">
        <w:r w:rsidR="0081410B" w:rsidRPr="008E4B6D">
          <w:rPr>
            <w:rStyle w:val="Hyperlink"/>
            <w:rFonts w:ascii="Garamond" w:hAnsi="Garamond" w:cs="Times New Roman"/>
          </w:rPr>
          <w:t>j.jackson@wustl.edu</w:t>
        </w:r>
      </w:hyperlink>
    </w:p>
    <w:p w14:paraId="157FBD8F" w14:textId="77777777" w:rsidR="0081410B" w:rsidRPr="008E4B6D" w:rsidRDefault="0081410B" w:rsidP="00887C04">
      <w:pPr>
        <w:rPr>
          <w:rFonts w:ascii="Garamond" w:hAnsi="Garamond" w:cs="Times New Roman"/>
        </w:rPr>
      </w:pPr>
    </w:p>
    <w:p w14:paraId="7030CF3A" w14:textId="393EE9F1" w:rsidR="00E1246E" w:rsidRPr="008E4B6D" w:rsidRDefault="00E1246E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Alan </w:t>
      </w:r>
      <w:r w:rsidR="003423E8" w:rsidRPr="008E4B6D">
        <w:rPr>
          <w:rFonts w:ascii="Garamond" w:hAnsi="Garamond" w:cs="Times New Roman"/>
        </w:rPr>
        <w:t>Lambert, Ph.D</w:t>
      </w:r>
      <w:r w:rsidR="00650EFE" w:rsidRPr="008E4B6D">
        <w:rPr>
          <w:rFonts w:ascii="Garamond" w:hAnsi="Garamond" w:cs="Times New Roman"/>
        </w:rPr>
        <w:t>.</w:t>
      </w:r>
    </w:p>
    <w:p w14:paraId="43582FF3" w14:textId="28D58BD5" w:rsidR="003423E8" w:rsidRPr="008E4B6D" w:rsidRDefault="003423E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Associate Professor</w:t>
      </w:r>
      <w:r w:rsidR="0081410B" w:rsidRPr="008E4B6D">
        <w:rPr>
          <w:rFonts w:ascii="Garamond" w:hAnsi="Garamond" w:cs="Times New Roman"/>
        </w:rPr>
        <w:t xml:space="preserve"> of Social and Personality Psychology</w:t>
      </w:r>
    </w:p>
    <w:p w14:paraId="451B55A2" w14:textId="4157B7AC" w:rsidR="00033F38" w:rsidRPr="008E4B6D" w:rsidRDefault="00033F3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Depar</w:t>
      </w:r>
      <w:r w:rsidR="00B925AE" w:rsidRPr="008E4B6D">
        <w:rPr>
          <w:rFonts w:ascii="Garamond" w:hAnsi="Garamond" w:cs="Times New Roman"/>
        </w:rPr>
        <w:t>t</w:t>
      </w:r>
      <w:r w:rsidRPr="008E4B6D">
        <w:rPr>
          <w:rFonts w:ascii="Garamond" w:hAnsi="Garamond" w:cs="Times New Roman"/>
        </w:rPr>
        <w:t>ment of Psychological and Brain Sciences</w:t>
      </w:r>
    </w:p>
    <w:p w14:paraId="5552CA59" w14:textId="6C54465E" w:rsidR="003423E8" w:rsidRPr="008E4B6D" w:rsidRDefault="003423E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Washington University</w:t>
      </w:r>
    </w:p>
    <w:p w14:paraId="2D09CEEE" w14:textId="32ED730B" w:rsidR="003423E8" w:rsidRPr="008E4B6D" w:rsidRDefault="007D0701" w:rsidP="00887C04">
      <w:pPr>
        <w:rPr>
          <w:rFonts w:ascii="Garamond" w:hAnsi="Garamond" w:cs="Times New Roman"/>
        </w:rPr>
      </w:pPr>
      <w:hyperlink r:id="rId18" w:history="1">
        <w:r w:rsidR="003423E8" w:rsidRPr="008E4B6D">
          <w:rPr>
            <w:rStyle w:val="Hyperlink"/>
            <w:rFonts w:ascii="Garamond" w:hAnsi="Garamond" w:cs="Times New Roman"/>
          </w:rPr>
          <w:t>alambert@wustl.edu</w:t>
        </w:r>
      </w:hyperlink>
    </w:p>
    <w:p w14:paraId="3E67C70A" w14:textId="77777777" w:rsidR="0081410B" w:rsidRPr="008E4B6D" w:rsidRDefault="0081410B" w:rsidP="0081410B">
      <w:pPr>
        <w:rPr>
          <w:rFonts w:ascii="Garamond" w:eastAsia="Times New Roman" w:hAnsi="Garamond" w:cs="Times New Roman"/>
        </w:rPr>
      </w:pPr>
    </w:p>
    <w:p w14:paraId="2E4B97A9" w14:textId="77777777" w:rsidR="0081410B" w:rsidRPr="008E4B6D" w:rsidRDefault="0081410B" w:rsidP="0081410B">
      <w:pPr>
        <w:contextualSpacing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Mark Leary, Ph.D.</w:t>
      </w:r>
    </w:p>
    <w:p w14:paraId="2505FDBF" w14:textId="77777777" w:rsidR="0081410B" w:rsidRPr="008E4B6D" w:rsidRDefault="0081410B" w:rsidP="0081410B">
      <w:pPr>
        <w:contextualSpacing/>
        <w:rPr>
          <w:rFonts w:ascii="Garamond" w:hAnsi="Garamond" w:cs="Times New Roman"/>
        </w:rPr>
      </w:pPr>
      <w:proofErr w:type="spellStart"/>
      <w:r w:rsidRPr="008E4B6D">
        <w:rPr>
          <w:rFonts w:ascii="Garamond" w:hAnsi="Garamond" w:cs="Times New Roman"/>
        </w:rPr>
        <w:t>Garonzik</w:t>
      </w:r>
      <w:proofErr w:type="spellEnd"/>
      <w:r w:rsidRPr="008E4B6D">
        <w:rPr>
          <w:rFonts w:ascii="Garamond" w:hAnsi="Garamond" w:cs="Times New Roman"/>
        </w:rPr>
        <w:t xml:space="preserve"> Family Professor of Psychology and Neuroscience</w:t>
      </w:r>
    </w:p>
    <w:p w14:paraId="71E44992" w14:textId="77777777" w:rsidR="0081410B" w:rsidRPr="008E4B6D" w:rsidRDefault="0081410B" w:rsidP="0081410B">
      <w:pPr>
        <w:contextualSpacing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Department of Psychology and Neuroscience</w:t>
      </w:r>
    </w:p>
    <w:p w14:paraId="5DE7674A" w14:textId="77777777" w:rsidR="0081410B" w:rsidRPr="008E4B6D" w:rsidRDefault="0081410B" w:rsidP="0081410B">
      <w:pPr>
        <w:contextualSpacing/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Duke University</w:t>
      </w:r>
    </w:p>
    <w:p w14:paraId="11726876" w14:textId="77777777" w:rsidR="0081410B" w:rsidRPr="008E4B6D" w:rsidRDefault="007D0701" w:rsidP="0081410B">
      <w:pPr>
        <w:contextualSpacing/>
        <w:rPr>
          <w:rFonts w:ascii="Garamond" w:hAnsi="Garamond" w:cs="Times New Roman"/>
        </w:rPr>
      </w:pPr>
      <w:hyperlink r:id="rId19" w:history="1">
        <w:r w:rsidR="0081410B" w:rsidRPr="008E4B6D">
          <w:rPr>
            <w:rStyle w:val="Hyperlink"/>
            <w:rFonts w:ascii="Garamond" w:hAnsi="Garamond" w:cs="Times New Roman"/>
          </w:rPr>
          <w:t>leary@duke.edu</w:t>
        </w:r>
      </w:hyperlink>
    </w:p>
    <w:p w14:paraId="5374AEEE" w14:textId="77777777" w:rsidR="0081410B" w:rsidRPr="008E4B6D" w:rsidRDefault="0081410B" w:rsidP="00887C04">
      <w:pPr>
        <w:rPr>
          <w:rFonts w:ascii="Garamond" w:hAnsi="Garamond" w:cs="Times New Roman"/>
        </w:rPr>
      </w:pPr>
    </w:p>
    <w:p w14:paraId="7C67ADD3" w14:textId="3AFA8EA4" w:rsidR="003423E8" w:rsidRPr="008E4B6D" w:rsidRDefault="003423E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Michael </w:t>
      </w:r>
      <w:proofErr w:type="spellStart"/>
      <w:r w:rsidRPr="008E4B6D">
        <w:rPr>
          <w:rFonts w:ascii="Garamond" w:hAnsi="Garamond" w:cs="Times New Roman"/>
        </w:rPr>
        <w:t>Strube</w:t>
      </w:r>
      <w:proofErr w:type="spellEnd"/>
      <w:r w:rsidRPr="008E4B6D">
        <w:rPr>
          <w:rFonts w:ascii="Garamond" w:hAnsi="Garamond" w:cs="Times New Roman"/>
        </w:rPr>
        <w:t>, Ph.D</w:t>
      </w:r>
      <w:r w:rsidR="00650EFE" w:rsidRPr="008E4B6D">
        <w:rPr>
          <w:rFonts w:ascii="Garamond" w:hAnsi="Garamond" w:cs="Times New Roman"/>
        </w:rPr>
        <w:t>.</w:t>
      </w:r>
    </w:p>
    <w:p w14:paraId="46967F95" w14:textId="25846857" w:rsidR="003423E8" w:rsidRPr="008E4B6D" w:rsidRDefault="003423E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Professor</w:t>
      </w:r>
      <w:r w:rsidR="007109AE" w:rsidRPr="008E4B6D">
        <w:rPr>
          <w:rFonts w:ascii="Garamond" w:hAnsi="Garamond" w:cs="Times New Roman"/>
        </w:rPr>
        <w:t xml:space="preserve"> of </w:t>
      </w:r>
      <w:r w:rsidR="002B5F03">
        <w:rPr>
          <w:rFonts w:ascii="Garamond" w:hAnsi="Garamond" w:cs="Times New Roman"/>
        </w:rPr>
        <w:t xml:space="preserve">Social and Personality </w:t>
      </w:r>
      <w:r w:rsidR="007109AE" w:rsidRPr="008E4B6D">
        <w:rPr>
          <w:rFonts w:ascii="Garamond" w:hAnsi="Garamond" w:cs="Times New Roman"/>
        </w:rPr>
        <w:t>Psychology</w:t>
      </w:r>
    </w:p>
    <w:p w14:paraId="059BFA38" w14:textId="3F9B1918" w:rsidR="00033F38" w:rsidRPr="008E4B6D" w:rsidRDefault="00B925AE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 xml:space="preserve">Department </w:t>
      </w:r>
      <w:r w:rsidR="00033F38" w:rsidRPr="008E4B6D">
        <w:rPr>
          <w:rFonts w:ascii="Garamond" w:hAnsi="Garamond" w:cs="Times New Roman"/>
        </w:rPr>
        <w:t>of Psychological and Brain Sciences</w:t>
      </w:r>
    </w:p>
    <w:p w14:paraId="16A95F82" w14:textId="6AFA57DA" w:rsidR="003423E8" w:rsidRPr="008E4B6D" w:rsidRDefault="003423E8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Washington University</w:t>
      </w:r>
    </w:p>
    <w:p w14:paraId="210946B3" w14:textId="5BFB5A93" w:rsidR="003423E8" w:rsidRPr="008E4B6D" w:rsidRDefault="007D0701" w:rsidP="00887C04">
      <w:pPr>
        <w:rPr>
          <w:rFonts w:ascii="Garamond" w:hAnsi="Garamond" w:cs="Times New Roman"/>
        </w:rPr>
      </w:pPr>
      <w:hyperlink r:id="rId20" w:history="1">
        <w:r w:rsidR="003423E8" w:rsidRPr="008E4B6D">
          <w:rPr>
            <w:rStyle w:val="Hyperlink"/>
            <w:rFonts w:ascii="Garamond" w:hAnsi="Garamond" w:cs="Times New Roman"/>
          </w:rPr>
          <w:t>mjstrube@wustl.edu</w:t>
        </w:r>
      </w:hyperlink>
    </w:p>
    <w:p w14:paraId="70F74868" w14:textId="77777777" w:rsidR="00E11FEF" w:rsidRPr="008E4B6D" w:rsidRDefault="00E11FEF" w:rsidP="00887C04">
      <w:pPr>
        <w:rPr>
          <w:rFonts w:ascii="Garamond" w:hAnsi="Garamond" w:cs="Times New Roman"/>
        </w:rPr>
      </w:pPr>
    </w:p>
    <w:p w14:paraId="16D78560" w14:textId="63CD6BEA" w:rsidR="00C11FD3" w:rsidRPr="008E4B6D" w:rsidRDefault="00C11FD3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Melissa Williams, Ph.D.</w:t>
      </w:r>
    </w:p>
    <w:p w14:paraId="0B8AB84F" w14:textId="75FC51A2" w:rsidR="00C11FD3" w:rsidRPr="008E4B6D" w:rsidRDefault="00C11FD3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Associate Professor</w:t>
      </w:r>
      <w:r w:rsidR="007109AE" w:rsidRPr="008E4B6D">
        <w:rPr>
          <w:rFonts w:ascii="Garamond" w:hAnsi="Garamond" w:cs="Times New Roman"/>
        </w:rPr>
        <w:t xml:space="preserve"> of </w:t>
      </w:r>
      <w:r w:rsidR="0081410B" w:rsidRPr="008E4B6D">
        <w:rPr>
          <w:rFonts w:ascii="Garamond" w:hAnsi="Garamond" w:cs="Times New Roman"/>
        </w:rPr>
        <w:t>Organizations and Management</w:t>
      </w:r>
    </w:p>
    <w:p w14:paraId="73E6A0FD" w14:textId="05207660" w:rsidR="00C11FD3" w:rsidRPr="008E4B6D" w:rsidRDefault="00C11FD3" w:rsidP="00887C04">
      <w:pPr>
        <w:rPr>
          <w:rFonts w:ascii="Garamond" w:hAnsi="Garamond" w:cs="Times New Roman"/>
        </w:rPr>
      </w:pPr>
      <w:proofErr w:type="spellStart"/>
      <w:r w:rsidRPr="008E4B6D">
        <w:rPr>
          <w:rFonts w:ascii="Garamond" w:hAnsi="Garamond" w:cs="Times New Roman"/>
        </w:rPr>
        <w:t>Goizueta</w:t>
      </w:r>
      <w:proofErr w:type="spellEnd"/>
      <w:r w:rsidRPr="008E4B6D">
        <w:rPr>
          <w:rFonts w:ascii="Garamond" w:hAnsi="Garamond" w:cs="Times New Roman"/>
        </w:rPr>
        <w:t xml:space="preserve"> Business School</w:t>
      </w:r>
    </w:p>
    <w:p w14:paraId="02229E53" w14:textId="0ADE4BEC" w:rsidR="00C11FD3" w:rsidRPr="008E4B6D" w:rsidRDefault="00C11FD3" w:rsidP="00887C04">
      <w:pPr>
        <w:rPr>
          <w:rFonts w:ascii="Garamond" w:hAnsi="Garamond" w:cs="Times New Roman"/>
        </w:rPr>
      </w:pPr>
      <w:r w:rsidRPr="008E4B6D">
        <w:rPr>
          <w:rFonts w:ascii="Garamond" w:hAnsi="Garamond" w:cs="Times New Roman"/>
        </w:rPr>
        <w:t>Emory University</w:t>
      </w:r>
    </w:p>
    <w:p w14:paraId="4EF8000B" w14:textId="54CEADC4" w:rsidR="00AD27A5" w:rsidRPr="008E4B6D" w:rsidRDefault="00AD27A5" w:rsidP="00AD27A5">
      <w:pPr>
        <w:rPr>
          <w:rFonts w:ascii="Garamond" w:eastAsia="Times New Roman" w:hAnsi="Garamond" w:cs="Times New Roman"/>
        </w:rPr>
      </w:pPr>
      <w:r w:rsidRPr="008E4B6D">
        <w:rPr>
          <w:rStyle w:val="Hyperlink"/>
          <w:rFonts w:ascii="Garamond" w:eastAsia="Times New Roman" w:hAnsi="Garamond" w:cs="Times New Roman"/>
        </w:rPr>
        <w:t>mjwilliams@emory.edu</w:t>
      </w:r>
    </w:p>
    <w:bookmarkEnd w:id="0"/>
    <w:bookmarkEnd w:id="1"/>
    <w:p w14:paraId="016B4262" w14:textId="0D13578F" w:rsidR="00C11FD3" w:rsidRPr="008E4B6D" w:rsidRDefault="00C11FD3" w:rsidP="00887C04">
      <w:pPr>
        <w:rPr>
          <w:rFonts w:ascii="Garamond" w:hAnsi="Garamond" w:cs="Times New Roman"/>
        </w:rPr>
      </w:pPr>
    </w:p>
    <w:sectPr w:rsidR="00C11FD3" w:rsidRPr="008E4B6D" w:rsidSect="001C3A58">
      <w:headerReference w:type="even" r:id="rId21"/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80C8" w14:textId="77777777" w:rsidR="007D0701" w:rsidRDefault="007D0701" w:rsidP="00DC3E4D">
      <w:r>
        <w:separator/>
      </w:r>
    </w:p>
  </w:endnote>
  <w:endnote w:type="continuationSeparator" w:id="0">
    <w:p w14:paraId="7E3368C7" w14:textId="77777777" w:rsidR="007D0701" w:rsidRDefault="007D0701" w:rsidP="00DC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52F4" w14:textId="01101B3F" w:rsidR="00A658DA" w:rsidRPr="00A658DA" w:rsidRDefault="00A658DA" w:rsidP="00A658DA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C87F" w14:textId="77777777" w:rsidR="007D0701" w:rsidRDefault="007D0701" w:rsidP="00DC3E4D">
      <w:r>
        <w:separator/>
      </w:r>
    </w:p>
  </w:footnote>
  <w:footnote w:type="continuationSeparator" w:id="0">
    <w:p w14:paraId="68194CC5" w14:textId="77777777" w:rsidR="007D0701" w:rsidRDefault="007D0701" w:rsidP="00DC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68FE" w14:textId="77777777" w:rsidR="00D6792F" w:rsidRDefault="00D6792F" w:rsidP="001C3A5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43EFE" w14:textId="77777777" w:rsidR="00D6792F" w:rsidRDefault="00D6792F" w:rsidP="005E55F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526511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9C2B06" w14:textId="7C3C8D07" w:rsidR="00EE3B54" w:rsidRDefault="00EE3B54" w:rsidP="00C013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DCB11B" w14:textId="011FD50E" w:rsidR="00D6792F" w:rsidRPr="001B6576" w:rsidRDefault="00EE3B54" w:rsidP="00A86713">
    <w:pPr>
      <w:pStyle w:val="Header"/>
      <w:ind w:right="360"/>
      <w:jc w:val="right"/>
      <w:rPr>
        <w:rFonts w:ascii="Garamond" w:hAnsi="Garamond" w:cs="Times New Roman"/>
      </w:rPr>
    </w:pPr>
    <w:r w:rsidRPr="001B6576">
      <w:rPr>
        <w:rFonts w:ascii="Garamond" w:hAnsi="Garamond" w:cs="Times New Roman"/>
      </w:rPr>
      <w:t xml:space="preserve">Eadeh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D0B"/>
    <w:multiLevelType w:val="hybridMultilevel"/>
    <w:tmpl w:val="31DA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B9D"/>
    <w:multiLevelType w:val="hybridMultilevel"/>
    <w:tmpl w:val="3F50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F29D8"/>
    <w:multiLevelType w:val="hybridMultilevel"/>
    <w:tmpl w:val="E8F6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45387"/>
    <w:multiLevelType w:val="hybridMultilevel"/>
    <w:tmpl w:val="36526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09A9"/>
    <w:multiLevelType w:val="hybridMultilevel"/>
    <w:tmpl w:val="9FF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7332"/>
    <w:multiLevelType w:val="hybridMultilevel"/>
    <w:tmpl w:val="70A01A40"/>
    <w:lvl w:ilvl="0" w:tplc="8438D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499"/>
    <w:multiLevelType w:val="hybridMultilevel"/>
    <w:tmpl w:val="8E503AE4"/>
    <w:lvl w:ilvl="0" w:tplc="C504AE92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93D"/>
    <w:multiLevelType w:val="hybridMultilevel"/>
    <w:tmpl w:val="5EDCBC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67EFF"/>
    <w:multiLevelType w:val="hybridMultilevel"/>
    <w:tmpl w:val="3F50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09FE"/>
    <w:multiLevelType w:val="hybridMultilevel"/>
    <w:tmpl w:val="FEFC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42D1D"/>
    <w:multiLevelType w:val="hybridMultilevel"/>
    <w:tmpl w:val="BBF8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31B6E"/>
    <w:multiLevelType w:val="hybridMultilevel"/>
    <w:tmpl w:val="2F08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290A"/>
    <w:multiLevelType w:val="hybridMultilevel"/>
    <w:tmpl w:val="2820A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A1FE5"/>
    <w:multiLevelType w:val="hybridMultilevel"/>
    <w:tmpl w:val="9FF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4023"/>
    <w:multiLevelType w:val="hybridMultilevel"/>
    <w:tmpl w:val="2820A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A3D65"/>
    <w:multiLevelType w:val="hybridMultilevel"/>
    <w:tmpl w:val="2C1C8F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6243C1"/>
    <w:multiLevelType w:val="hybridMultilevel"/>
    <w:tmpl w:val="ED86B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29F2"/>
    <w:multiLevelType w:val="hybridMultilevel"/>
    <w:tmpl w:val="9A92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E4D63"/>
    <w:multiLevelType w:val="hybridMultilevel"/>
    <w:tmpl w:val="1434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B5193"/>
    <w:multiLevelType w:val="hybridMultilevel"/>
    <w:tmpl w:val="0902F2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854293"/>
    <w:multiLevelType w:val="hybridMultilevel"/>
    <w:tmpl w:val="3F50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33CF1"/>
    <w:multiLevelType w:val="hybridMultilevel"/>
    <w:tmpl w:val="67C42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221DB"/>
    <w:multiLevelType w:val="hybridMultilevel"/>
    <w:tmpl w:val="FFC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90DCF"/>
    <w:multiLevelType w:val="hybridMultilevel"/>
    <w:tmpl w:val="FEF00248"/>
    <w:lvl w:ilvl="0" w:tplc="09B833BC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87604"/>
    <w:multiLevelType w:val="hybridMultilevel"/>
    <w:tmpl w:val="40069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F1C47"/>
    <w:multiLevelType w:val="hybridMultilevel"/>
    <w:tmpl w:val="0B50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CD0D99"/>
    <w:multiLevelType w:val="hybridMultilevel"/>
    <w:tmpl w:val="9420FC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4464A"/>
    <w:multiLevelType w:val="hybridMultilevel"/>
    <w:tmpl w:val="B11E7898"/>
    <w:lvl w:ilvl="0" w:tplc="0F20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04C3D"/>
    <w:multiLevelType w:val="hybridMultilevel"/>
    <w:tmpl w:val="E8827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B95829"/>
    <w:multiLevelType w:val="hybridMultilevel"/>
    <w:tmpl w:val="F84C2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97F50"/>
    <w:multiLevelType w:val="hybridMultilevel"/>
    <w:tmpl w:val="0748B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4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3"/>
  </w:num>
  <w:num w:numId="8">
    <w:abstractNumId w:val="18"/>
  </w:num>
  <w:num w:numId="9">
    <w:abstractNumId w:val="6"/>
  </w:num>
  <w:num w:numId="10">
    <w:abstractNumId w:val="29"/>
  </w:num>
  <w:num w:numId="11">
    <w:abstractNumId w:val="11"/>
  </w:num>
  <w:num w:numId="12">
    <w:abstractNumId w:val="2"/>
  </w:num>
  <w:num w:numId="13">
    <w:abstractNumId w:val="9"/>
  </w:num>
  <w:num w:numId="14">
    <w:abstractNumId w:val="23"/>
  </w:num>
  <w:num w:numId="15">
    <w:abstractNumId w:val="17"/>
  </w:num>
  <w:num w:numId="16">
    <w:abstractNumId w:val="30"/>
  </w:num>
  <w:num w:numId="17">
    <w:abstractNumId w:val="8"/>
  </w:num>
  <w:num w:numId="18">
    <w:abstractNumId w:val="20"/>
  </w:num>
  <w:num w:numId="19">
    <w:abstractNumId w:val="1"/>
  </w:num>
  <w:num w:numId="20">
    <w:abstractNumId w:val="5"/>
  </w:num>
  <w:num w:numId="21">
    <w:abstractNumId w:val="12"/>
  </w:num>
  <w:num w:numId="22">
    <w:abstractNumId w:val="14"/>
  </w:num>
  <w:num w:numId="23">
    <w:abstractNumId w:val="27"/>
  </w:num>
  <w:num w:numId="24">
    <w:abstractNumId w:val="16"/>
  </w:num>
  <w:num w:numId="25">
    <w:abstractNumId w:val="13"/>
  </w:num>
  <w:num w:numId="26">
    <w:abstractNumId w:val="4"/>
  </w:num>
  <w:num w:numId="27">
    <w:abstractNumId w:val="25"/>
  </w:num>
  <w:num w:numId="28">
    <w:abstractNumId w:val="15"/>
  </w:num>
  <w:num w:numId="29">
    <w:abstractNumId w:val="7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5F"/>
    <w:rsid w:val="00005235"/>
    <w:rsid w:val="00005334"/>
    <w:rsid w:val="00012A05"/>
    <w:rsid w:val="00017360"/>
    <w:rsid w:val="00025165"/>
    <w:rsid w:val="00033F38"/>
    <w:rsid w:val="00044D7A"/>
    <w:rsid w:val="00046F39"/>
    <w:rsid w:val="00050682"/>
    <w:rsid w:val="00052306"/>
    <w:rsid w:val="00052966"/>
    <w:rsid w:val="00055CFA"/>
    <w:rsid w:val="000564EB"/>
    <w:rsid w:val="000639B1"/>
    <w:rsid w:val="00063C3D"/>
    <w:rsid w:val="00064551"/>
    <w:rsid w:val="00071C47"/>
    <w:rsid w:val="00074211"/>
    <w:rsid w:val="00077A17"/>
    <w:rsid w:val="000804C5"/>
    <w:rsid w:val="00085AF2"/>
    <w:rsid w:val="00087106"/>
    <w:rsid w:val="00087533"/>
    <w:rsid w:val="00087B26"/>
    <w:rsid w:val="0009280B"/>
    <w:rsid w:val="0009785F"/>
    <w:rsid w:val="000A055D"/>
    <w:rsid w:val="000B32F1"/>
    <w:rsid w:val="000B3BE2"/>
    <w:rsid w:val="000B64EE"/>
    <w:rsid w:val="000C344C"/>
    <w:rsid w:val="000C5678"/>
    <w:rsid w:val="000D6D61"/>
    <w:rsid w:val="000D78CD"/>
    <w:rsid w:val="000E1830"/>
    <w:rsid w:val="000E1FBB"/>
    <w:rsid w:val="000F6A2B"/>
    <w:rsid w:val="000F7BE9"/>
    <w:rsid w:val="00100F7C"/>
    <w:rsid w:val="00105926"/>
    <w:rsid w:val="00110471"/>
    <w:rsid w:val="00112B9F"/>
    <w:rsid w:val="0011440E"/>
    <w:rsid w:val="00120123"/>
    <w:rsid w:val="00125515"/>
    <w:rsid w:val="00133D58"/>
    <w:rsid w:val="00136747"/>
    <w:rsid w:val="00140E98"/>
    <w:rsid w:val="00146E58"/>
    <w:rsid w:val="00147C98"/>
    <w:rsid w:val="00151064"/>
    <w:rsid w:val="001528BA"/>
    <w:rsid w:val="0015337D"/>
    <w:rsid w:val="00154602"/>
    <w:rsid w:val="001632F6"/>
    <w:rsid w:val="001647BC"/>
    <w:rsid w:val="00165940"/>
    <w:rsid w:val="001667B0"/>
    <w:rsid w:val="00170687"/>
    <w:rsid w:val="001719F8"/>
    <w:rsid w:val="00172877"/>
    <w:rsid w:val="00181895"/>
    <w:rsid w:val="001A264A"/>
    <w:rsid w:val="001A44A2"/>
    <w:rsid w:val="001B02B1"/>
    <w:rsid w:val="001B60E3"/>
    <w:rsid w:val="001B6576"/>
    <w:rsid w:val="001C2070"/>
    <w:rsid w:val="001C29BE"/>
    <w:rsid w:val="001C3A58"/>
    <w:rsid w:val="001C6EA3"/>
    <w:rsid w:val="001E165B"/>
    <w:rsid w:val="001E18F2"/>
    <w:rsid w:val="001E29CA"/>
    <w:rsid w:val="001F058F"/>
    <w:rsid w:val="001F1778"/>
    <w:rsid w:val="00204433"/>
    <w:rsid w:val="0021240B"/>
    <w:rsid w:val="002320B6"/>
    <w:rsid w:val="002328A0"/>
    <w:rsid w:val="00241315"/>
    <w:rsid w:val="002522AB"/>
    <w:rsid w:val="00256E05"/>
    <w:rsid w:val="00262ED8"/>
    <w:rsid w:val="002630CC"/>
    <w:rsid w:val="0026399D"/>
    <w:rsid w:val="00271831"/>
    <w:rsid w:val="00274255"/>
    <w:rsid w:val="00275659"/>
    <w:rsid w:val="00276A26"/>
    <w:rsid w:val="002862DE"/>
    <w:rsid w:val="00287838"/>
    <w:rsid w:val="00293F41"/>
    <w:rsid w:val="002A5465"/>
    <w:rsid w:val="002A79F7"/>
    <w:rsid w:val="002B126A"/>
    <w:rsid w:val="002B3342"/>
    <w:rsid w:val="002B5F03"/>
    <w:rsid w:val="002C3587"/>
    <w:rsid w:val="002C4F91"/>
    <w:rsid w:val="002D476C"/>
    <w:rsid w:val="002D7302"/>
    <w:rsid w:val="002E1901"/>
    <w:rsid w:val="002E570A"/>
    <w:rsid w:val="002F073F"/>
    <w:rsid w:val="002F7BE7"/>
    <w:rsid w:val="0030547C"/>
    <w:rsid w:val="00310A17"/>
    <w:rsid w:val="003129D5"/>
    <w:rsid w:val="0032160D"/>
    <w:rsid w:val="00322A92"/>
    <w:rsid w:val="00323B9F"/>
    <w:rsid w:val="00326467"/>
    <w:rsid w:val="00326D45"/>
    <w:rsid w:val="003314AF"/>
    <w:rsid w:val="00337225"/>
    <w:rsid w:val="003423E8"/>
    <w:rsid w:val="0034504D"/>
    <w:rsid w:val="00354197"/>
    <w:rsid w:val="00361DD5"/>
    <w:rsid w:val="0036288C"/>
    <w:rsid w:val="003658C1"/>
    <w:rsid w:val="00366C19"/>
    <w:rsid w:val="00371CE6"/>
    <w:rsid w:val="003727E0"/>
    <w:rsid w:val="0037479E"/>
    <w:rsid w:val="0038082E"/>
    <w:rsid w:val="00380BAF"/>
    <w:rsid w:val="0038199C"/>
    <w:rsid w:val="003854EC"/>
    <w:rsid w:val="00385FED"/>
    <w:rsid w:val="00386943"/>
    <w:rsid w:val="00393D86"/>
    <w:rsid w:val="003A1166"/>
    <w:rsid w:val="003A24D1"/>
    <w:rsid w:val="003A3474"/>
    <w:rsid w:val="003A417D"/>
    <w:rsid w:val="003B2E62"/>
    <w:rsid w:val="003B3159"/>
    <w:rsid w:val="003B6C0B"/>
    <w:rsid w:val="003C0DD3"/>
    <w:rsid w:val="003C4EA5"/>
    <w:rsid w:val="003E339F"/>
    <w:rsid w:val="003E37EF"/>
    <w:rsid w:val="003E3FBE"/>
    <w:rsid w:val="003E7A46"/>
    <w:rsid w:val="003F095E"/>
    <w:rsid w:val="003F3514"/>
    <w:rsid w:val="003F54F7"/>
    <w:rsid w:val="004018DE"/>
    <w:rsid w:val="0040257A"/>
    <w:rsid w:val="00404C8B"/>
    <w:rsid w:val="00407B81"/>
    <w:rsid w:val="004110F6"/>
    <w:rsid w:val="004310E8"/>
    <w:rsid w:val="00435DAC"/>
    <w:rsid w:val="00443CAE"/>
    <w:rsid w:val="00445B48"/>
    <w:rsid w:val="004516EB"/>
    <w:rsid w:val="00460E7C"/>
    <w:rsid w:val="00463E3D"/>
    <w:rsid w:val="00464F29"/>
    <w:rsid w:val="004666CF"/>
    <w:rsid w:val="004743E4"/>
    <w:rsid w:val="00477222"/>
    <w:rsid w:val="00480B24"/>
    <w:rsid w:val="00481866"/>
    <w:rsid w:val="00482865"/>
    <w:rsid w:val="00487770"/>
    <w:rsid w:val="00491CF8"/>
    <w:rsid w:val="00493A04"/>
    <w:rsid w:val="00497525"/>
    <w:rsid w:val="004A73FB"/>
    <w:rsid w:val="004C2FF1"/>
    <w:rsid w:val="004D19A8"/>
    <w:rsid w:val="004D19A9"/>
    <w:rsid w:val="004D2021"/>
    <w:rsid w:val="004D303D"/>
    <w:rsid w:val="004D5D74"/>
    <w:rsid w:val="004D6B66"/>
    <w:rsid w:val="004E41C8"/>
    <w:rsid w:val="004E47EF"/>
    <w:rsid w:val="004E5686"/>
    <w:rsid w:val="004F3515"/>
    <w:rsid w:val="00511768"/>
    <w:rsid w:val="00516026"/>
    <w:rsid w:val="00520FB0"/>
    <w:rsid w:val="00523027"/>
    <w:rsid w:val="00540A23"/>
    <w:rsid w:val="0054294E"/>
    <w:rsid w:val="005465BE"/>
    <w:rsid w:val="00550082"/>
    <w:rsid w:val="0055026E"/>
    <w:rsid w:val="0055627E"/>
    <w:rsid w:val="005667F4"/>
    <w:rsid w:val="00571329"/>
    <w:rsid w:val="005722F5"/>
    <w:rsid w:val="0057369E"/>
    <w:rsid w:val="005813C6"/>
    <w:rsid w:val="005816FF"/>
    <w:rsid w:val="00586F1D"/>
    <w:rsid w:val="00590B42"/>
    <w:rsid w:val="005A1B83"/>
    <w:rsid w:val="005A52ED"/>
    <w:rsid w:val="005A6E49"/>
    <w:rsid w:val="005B23E9"/>
    <w:rsid w:val="005B2E58"/>
    <w:rsid w:val="005B6963"/>
    <w:rsid w:val="005D3BDC"/>
    <w:rsid w:val="005D5249"/>
    <w:rsid w:val="005E06ED"/>
    <w:rsid w:val="005E1A9B"/>
    <w:rsid w:val="005E39ED"/>
    <w:rsid w:val="005E46C6"/>
    <w:rsid w:val="005E55FC"/>
    <w:rsid w:val="005E5CF8"/>
    <w:rsid w:val="005F37C7"/>
    <w:rsid w:val="005F540C"/>
    <w:rsid w:val="0060437B"/>
    <w:rsid w:val="00606DE2"/>
    <w:rsid w:val="006070E5"/>
    <w:rsid w:val="00610C0E"/>
    <w:rsid w:val="00615978"/>
    <w:rsid w:val="00626D31"/>
    <w:rsid w:val="006271BD"/>
    <w:rsid w:val="006320FD"/>
    <w:rsid w:val="006358A1"/>
    <w:rsid w:val="00635B1D"/>
    <w:rsid w:val="006368BB"/>
    <w:rsid w:val="006375A6"/>
    <w:rsid w:val="00640BC0"/>
    <w:rsid w:val="00650EFE"/>
    <w:rsid w:val="006511A8"/>
    <w:rsid w:val="0065453D"/>
    <w:rsid w:val="00657C39"/>
    <w:rsid w:val="00663EB1"/>
    <w:rsid w:val="00665BB3"/>
    <w:rsid w:val="0067676E"/>
    <w:rsid w:val="006774E2"/>
    <w:rsid w:val="006821BA"/>
    <w:rsid w:val="00683389"/>
    <w:rsid w:val="00683740"/>
    <w:rsid w:val="00683BB0"/>
    <w:rsid w:val="00686707"/>
    <w:rsid w:val="006A3EB4"/>
    <w:rsid w:val="006A6CD3"/>
    <w:rsid w:val="006B1808"/>
    <w:rsid w:val="006B1C2C"/>
    <w:rsid w:val="006B4198"/>
    <w:rsid w:val="006C0D57"/>
    <w:rsid w:val="006C61D2"/>
    <w:rsid w:val="006D4450"/>
    <w:rsid w:val="006E28AF"/>
    <w:rsid w:val="006F4DAE"/>
    <w:rsid w:val="0070042E"/>
    <w:rsid w:val="00700483"/>
    <w:rsid w:val="00704AB6"/>
    <w:rsid w:val="00704EEB"/>
    <w:rsid w:val="00705288"/>
    <w:rsid w:val="007109AE"/>
    <w:rsid w:val="007119EC"/>
    <w:rsid w:val="00720E03"/>
    <w:rsid w:val="0072679B"/>
    <w:rsid w:val="00727A37"/>
    <w:rsid w:val="00731CAB"/>
    <w:rsid w:val="00735BCE"/>
    <w:rsid w:val="00744A70"/>
    <w:rsid w:val="007502AE"/>
    <w:rsid w:val="00750F83"/>
    <w:rsid w:val="00756E53"/>
    <w:rsid w:val="00762F4F"/>
    <w:rsid w:val="00764B33"/>
    <w:rsid w:val="00770F0D"/>
    <w:rsid w:val="00772055"/>
    <w:rsid w:val="007767A9"/>
    <w:rsid w:val="00776C83"/>
    <w:rsid w:val="007820C4"/>
    <w:rsid w:val="0078401A"/>
    <w:rsid w:val="007867FE"/>
    <w:rsid w:val="00793465"/>
    <w:rsid w:val="00797D40"/>
    <w:rsid w:val="007A4A23"/>
    <w:rsid w:val="007B0191"/>
    <w:rsid w:val="007C0740"/>
    <w:rsid w:val="007C204A"/>
    <w:rsid w:val="007C480E"/>
    <w:rsid w:val="007C688B"/>
    <w:rsid w:val="007D0701"/>
    <w:rsid w:val="007D23F9"/>
    <w:rsid w:val="007D4E0A"/>
    <w:rsid w:val="007D5E86"/>
    <w:rsid w:val="007D67B9"/>
    <w:rsid w:val="007E5996"/>
    <w:rsid w:val="007E6A30"/>
    <w:rsid w:val="007F6068"/>
    <w:rsid w:val="008138D4"/>
    <w:rsid w:val="0081410B"/>
    <w:rsid w:val="00814276"/>
    <w:rsid w:val="00821444"/>
    <w:rsid w:val="00821606"/>
    <w:rsid w:val="00822762"/>
    <w:rsid w:val="0082284D"/>
    <w:rsid w:val="008232E6"/>
    <w:rsid w:val="008233E4"/>
    <w:rsid w:val="00823B4B"/>
    <w:rsid w:val="00837812"/>
    <w:rsid w:val="0084338A"/>
    <w:rsid w:val="00845879"/>
    <w:rsid w:val="0084674E"/>
    <w:rsid w:val="0085234F"/>
    <w:rsid w:val="008536A1"/>
    <w:rsid w:val="0085401C"/>
    <w:rsid w:val="008610E2"/>
    <w:rsid w:val="008729CD"/>
    <w:rsid w:val="00881E7D"/>
    <w:rsid w:val="0088357B"/>
    <w:rsid w:val="00886027"/>
    <w:rsid w:val="00887998"/>
    <w:rsid w:val="00887C04"/>
    <w:rsid w:val="008934B3"/>
    <w:rsid w:val="00895A1C"/>
    <w:rsid w:val="00896195"/>
    <w:rsid w:val="008A02B7"/>
    <w:rsid w:val="008A453D"/>
    <w:rsid w:val="008B0910"/>
    <w:rsid w:val="008B582C"/>
    <w:rsid w:val="008B738D"/>
    <w:rsid w:val="008C1B95"/>
    <w:rsid w:val="008C26E0"/>
    <w:rsid w:val="008C7D4F"/>
    <w:rsid w:val="008D4B90"/>
    <w:rsid w:val="008E4134"/>
    <w:rsid w:val="008E4B6D"/>
    <w:rsid w:val="008E618E"/>
    <w:rsid w:val="008F2D54"/>
    <w:rsid w:val="008F302E"/>
    <w:rsid w:val="008F3BCD"/>
    <w:rsid w:val="008F7F6F"/>
    <w:rsid w:val="008F7FF5"/>
    <w:rsid w:val="00904AE5"/>
    <w:rsid w:val="00906C4A"/>
    <w:rsid w:val="0091638C"/>
    <w:rsid w:val="00917805"/>
    <w:rsid w:val="00922A06"/>
    <w:rsid w:val="00925BE2"/>
    <w:rsid w:val="00932614"/>
    <w:rsid w:val="00934A57"/>
    <w:rsid w:val="00935769"/>
    <w:rsid w:val="009413E0"/>
    <w:rsid w:val="00942B5E"/>
    <w:rsid w:val="009516DF"/>
    <w:rsid w:val="00957A69"/>
    <w:rsid w:val="00964967"/>
    <w:rsid w:val="0097031B"/>
    <w:rsid w:val="0097203F"/>
    <w:rsid w:val="0097624B"/>
    <w:rsid w:val="00977FEE"/>
    <w:rsid w:val="00985779"/>
    <w:rsid w:val="00990B00"/>
    <w:rsid w:val="00992E99"/>
    <w:rsid w:val="00995D08"/>
    <w:rsid w:val="00996FC8"/>
    <w:rsid w:val="009978F0"/>
    <w:rsid w:val="009A1269"/>
    <w:rsid w:val="009A14B5"/>
    <w:rsid w:val="009A1DCC"/>
    <w:rsid w:val="009A24BA"/>
    <w:rsid w:val="009A2F5A"/>
    <w:rsid w:val="009A3CE5"/>
    <w:rsid w:val="009A6A5F"/>
    <w:rsid w:val="009C0336"/>
    <w:rsid w:val="009C079B"/>
    <w:rsid w:val="009C0A60"/>
    <w:rsid w:val="009D6164"/>
    <w:rsid w:val="009E42C7"/>
    <w:rsid w:val="009F1B56"/>
    <w:rsid w:val="009F201C"/>
    <w:rsid w:val="009F468E"/>
    <w:rsid w:val="00A007E6"/>
    <w:rsid w:val="00A01000"/>
    <w:rsid w:val="00A02A91"/>
    <w:rsid w:val="00A050B0"/>
    <w:rsid w:val="00A111B0"/>
    <w:rsid w:val="00A20708"/>
    <w:rsid w:val="00A2149D"/>
    <w:rsid w:val="00A2275E"/>
    <w:rsid w:val="00A301F0"/>
    <w:rsid w:val="00A3075D"/>
    <w:rsid w:val="00A333E4"/>
    <w:rsid w:val="00A34F2A"/>
    <w:rsid w:val="00A365F7"/>
    <w:rsid w:val="00A40646"/>
    <w:rsid w:val="00A42569"/>
    <w:rsid w:val="00A44345"/>
    <w:rsid w:val="00A5705A"/>
    <w:rsid w:val="00A64F1F"/>
    <w:rsid w:val="00A658DA"/>
    <w:rsid w:val="00A67DC7"/>
    <w:rsid w:val="00A70295"/>
    <w:rsid w:val="00A70A8D"/>
    <w:rsid w:val="00A86713"/>
    <w:rsid w:val="00A87CB8"/>
    <w:rsid w:val="00A91579"/>
    <w:rsid w:val="00A95A54"/>
    <w:rsid w:val="00A9666F"/>
    <w:rsid w:val="00AA0F0E"/>
    <w:rsid w:val="00AA18B1"/>
    <w:rsid w:val="00AA50CC"/>
    <w:rsid w:val="00AA71E4"/>
    <w:rsid w:val="00AA7795"/>
    <w:rsid w:val="00AB09D8"/>
    <w:rsid w:val="00AB0DC0"/>
    <w:rsid w:val="00AC6334"/>
    <w:rsid w:val="00AD27A5"/>
    <w:rsid w:val="00AD2FAC"/>
    <w:rsid w:val="00AE2441"/>
    <w:rsid w:val="00AE678F"/>
    <w:rsid w:val="00AE67FA"/>
    <w:rsid w:val="00AE733B"/>
    <w:rsid w:val="00AF18B5"/>
    <w:rsid w:val="00B07299"/>
    <w:rsid w:val="00B12CD0"/>
    <w:rsid w:val="00B147FA"/>
    <w:rsid w:val="00B1585F"/>
    <w:rsid w:val="00B16DFE"/>
    <w:rsid w:val="00B20157"/>
    <w:rsid w:val="00B20391"/>
    <w:rsid w:val="00B2086C"/>
    <w:rsid w:val="00B2664F"/>
    <w:rsid w:val="00B2748B"/>
    <w:rsid w:val="00B302BD"/>
    <w:rsid w:val="00B3295A"/>
    <w:rsid w:val="00B33E1A"/>
    <w:rsid w:val="00B37458"/>
    <w:rsid w:val="00B41906"/>
    <w:rsid w:val="00B625B7"/>
    <w:rsid w:val="00B6314C"/>
    <w:rsid w:val="00B63C7B"/>
    <w:rsid w:val="00B70ED1"/>
    <w:rsid w:val="00B81F3C"/>
    <w:rsid w:val="00B83D7A"/>
    <w:rsid w:val="00B86FBD"/>
    <w:rsid w:val="00B878E4"/>
    <w:rsid w:val="00B92116"/>
    <w:rsid w:val="00B925AE"/>
    <w:rsid w:val="00B92F85"/>
    <w:rsid w:val="00B94F06"/>
    <w:rsid w:val="00BA177C"/>
    <w:rsid w:val="00BA429C"/>
    <w:rsid w:val="00BB7011"/>
    <w:rsid w:val="00BF3A20"/>
    <w:rsid w:val="00BF6DA7"/>
    <w:rsid w:val="00C01994"/>
    <w:rsid w:val="00C01AEF"/>
    <w:rsid w:val="00C11FD3"/>
    <w:rsid w:val="00C17E9C"/>
    <w:rsid w:val="00C22949"/>
    <w:rsid w:val="00C22B04"/>
    <w:rsid w:val="00C23875"/>
    <w:rsid w:val="00C238A9"/>
    <w:rsid w:val="00C30727"/>
    <w:rsid w:val="00C31389"/>
    <w:rsid w:val="00C31EA8"/>
    <w:rsid w:val="00C34833"/>
    <w:rsid w:val="00C370B0"/>
    <w:rsid w:val="00C42D50"/>
    <w:rsid w:val="00C46287"/>
    <w:rsid w:val="00C471A9"/>
    <w:rsid w:val="00C508F3"/>
    <w:rsid w:val="00C50940"/>
    <w:rsid w:val="00C513E1"/>
    <w:rsid w:val="00C57832"/>
    <w:rsid w:val="00C64742"/>
    <w:rsid w:val="00C675FD"/>
    <w:rsid w:val="00C67C8C"/>
    <w:rsid w:val="00C75517"/>
    <w:rsid w:val="00C808AD"/>
    <w:rsid w:val="00C9080B"/>
    <w:rsid w:val="00C90AAB"/>
    <w:rsid w:val="00C958AD"/>
    <w:rsid w:val="00CA13E2"/>
    <w:rsid w:val="00CA3D8E"/>
    <w:rsid w:val="00CB141E"/>
    <w:rsid w:val="00CB2F73"/>
    <w:rsid w:val="00CB500A"/>
    <w:rsid w:val="00CB5B82"/>
    <w:rsid w:val="00CB77AC"/>
    <w:rsid w:val="00CC0751"/>
    <w:rsid w:val="00CD00D6"/>
    <w:rsid w:val="00CD090B"/>
    <w:rsid w:val="00CD3D15"/>
    <w:rsid w:val="00CE2D64"/>
    <w:rsid w:val="00CE741C"/>
    <w:rsid w:val="00CF05B8"/>
    <w:rsid w:val="00CF5868"/>
    <w:rsid w:val="00D002F4"/>
    <w:rsid w:val="00D00DE2"/>
    <w:rsid w:val="00D0425C"/>
    <w:rsid w:val="00D055DA"/>
    <w:rsid w:val="00D0582B"/>
    <w:rsid w:val="00D06189"/>
    <w:rsid w:val="00D15A26"/>
    <w:rsid w:val="00D226C3"/>
    <w:rsid w:val="00D25818"/>
    <w:rsid w:val="00D26156"/>
    <w:rsid w:val="00D32E21"/>
    <w:rsid w:val="00D37F64"/>
    <w:rsid w:val="00D417D7"/>
    <w:rsid w:val="00D469EC"/>
    <w:rsid w:val="00D4759B"/>
    <w:rsid w:val="00D52C56"/>
    <w:rsid w:val="00D55BBB"/>
    <w:rsid w:val="00D65756"/>
    <w:rsid w:val="00D6792F"/>
    <w:rsid w:val="00D75E90"/>
    <w:rsid w:val="00D76FCE"/>
    <w:rsid w:val="00D81644"/>
    <w:rsid w:val="00D83480"/>
    <w:rsid w:val="00D86EF3"/>
    <w:rsid w:val="00D93E1C"/>
    <w:rsid w:val="00D963B3"/>
    <w:rsid w:val="00D96F72"/>
    <w:rsid w:val="00DA0594"/>
    <w:rsid w:val="00DB3348"/>
    <w:rsid w:val="00DC0AB7"/>
    <w:rsid w:val="00DC331E"/>
    <w:rsid w:val="00DC3E17"/>
    <w:rsid w:val="00DC3E4D"/>
    <w:rsid w:val="00DD0F71"/>
    <w:rsid w:val="00DD3010"/>
    <w:rsid w:val="00DE0625"/>
    <w:rsid w:val="00DE422A"/>
    <w:rsid w:val="00DE4855"/>
    <w:rsid w:val="00DE6201"/>
    <w:rsid w:val="00DE6265"/>
    <w:rsid w:val="00DE6423"/>
    <w:rsid w:val="00DE7FBA"/>
    <w:rsid w:val="00DF173C"/>
    <w:rsid w:val="00E078D1"/>
    <w:rsid w:val="00E07D6E"/>
    <w:rsid w:val="00E1162D"/>
    <w:rsid w:val="00E11FEF"/>
    <w:rsid w:val="00E1246E"/>
    <w:rsid w:val="00E13074"/>
    <w:rsid w:val="00E131BD"/>
    <w:rsid w:val="00E15BFB"/>
    <w:rsid w:val="00E1653A"/>
    <w:rsid w:val="00E17EB7"/>
    <w:rsid w:val="00E21303"/>
    <w:rsid w:val="00E24EC7"/>
    <w:rsid w:val="00E3560B"/>
    <w:rsid w:val="00E358F0"/>
    <w:rsid w:val="00E45214"/>
    <w:rsid w:val="00E46754"/>
    <w:rsid w:val="00E54676"/>
    <w:rsid w:val="00E56771"/>
    <w:rsid w:val="00E578E9"/>
    <w:rsid w:val="00E60FC6"/>
    <w:rsid w:val="00E61122"/>
    <w:rsid w:val="00E653A5"/>
    <w:rsid w:val="00E6745E"/>
    <w:rsid w:val="00E771DB"/>
    <w:rsid w:val="00E83E02"/>
    <w:rsid w:val="00E94170"/>
    <w:rsid w:val="00E96CE1"/>
    <w:rsid w:val="00EA2D9D"/>
    <w:rsid w:val="00EB1815"/>
    <w:rsid w:val="00EB38B9"/>
    <w:rsid w:val="00EB4D96"/>
    <w:rsid w:val="00EC437F"/>
    <w:rsid w:val="00EC4EE7"/>
    <w:rsid w:val="00ED1264"/>
    <w:rsid w:val="00ED15C8"/>
    <w:rsid w:val="00ED3DFC"/>
    <w:rsid w:val="00ED7C0F"/>
    <w:rsid w:val="00EE0E56"/>
    <w:rsid w:val="00EE246A"/>
    <w:rsid w:val="00EE3B54"/>
    <w:rsid w:val="00EE7BF0"/>
    <w:rsid w:val="00EF7315"/>
    <w:rsid w:val="00F01F3E"/>
    <w:rsid w:val="00F0684C"/>
    <w:rsid w:val="00F06C44"/>
    <w:rsid w:val="00F10228"/>
    <w:rsid w:val="00F13510"/>
    <w:rsid w:val="00F17AE9"/>
    <w:rsid w:val="00F17E10"/>
    <w:rsid w:val="00F21DD5"/>
    <w:rsid w:val="00F21F0D"/>
    <w:rsid w:val="00F25674"/>
    <w:rsid w:val="00F278EC"/>
    <w:rsid w:val="00F43D09"/>
    <w:rsid w:val="00F46CD8"/>
    <w:rsid w:val="00F51B98"/>
    <w:rsid w:val="00F564B7"/>
    <w:rsid w:val="00F579AE"/>
    <w:rsid w:val="00F63E05"/>
    <w:rsid w:val="00F66E4F"/>
    <w:rsid w:val="00F672F3"/>
    <w:rsid w:val="00F827DB"/>
    <w:rsid w:val="00F82EF9"/>
    <w:rsid w:val="00F95EF2"/>
    <w:rsid w:val="00FA17E1"/>
    <w:rsid w:val="00FA34AF"/>
    <w:rsid w:val="00FA38D5"/>
    <w:rsid w:val="00FA5C96"/>
    <w:rsid w:val="00FA67E8"/>
    <w:rsid w:val="00FB19DF"/>
    <w:rsid w:val="00FB2306"/>
    <w:rsid w:val="00FB3246"/>
    <w:rsid w:val="00FB55AB"/>
    <w:rsid w:val="00FB6F7F"/>
    <w:rsid w:val="00FC307B"/>
    <w:rsid w:val="00FC4D4F"/>
    <w:rsid w:val="00FD4861"/>
    <w:rsid w:val="00FE1AE7"/>
    <w:rsid w:val="00FE3D98"/>
    <w:rsid w:val="00FE66FF"/>
    <w:rsid w:val="00FF0631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CBAF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8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A6A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A6A5F"/>
    <w:pPr>
      <w:ind w:left="7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6A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6A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40E98"/>
  </w:style>
  <w:style w:type="character" w:customStyle="1" w:styleId="il">
    <w:name w:val="il"/>
    <w:basedOn w:val="DefaultParagraphFont"/>
    <w:rsid w:val="00140E98"/>
  </w:style>
  <w:style w:type="paragraph" w:styleId="CommentText">
    <w:name w:val="annotation text"/>
    <w:basedOn w:val="Normal"/>
    <w:link w:val="CommentTextChar"/>
    <w:semiHidden/>
    <w:rsid w:val="006E28A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28A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28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F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00D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E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E4D"/>
  </w:style>
  <w:style w:type="paragraph" w:styleId="Footer">
    <w:name w:val="footer"/>
    <w:basedOn w:val="Normal"/>
    <w:link w:val="FooterChar"/>
    <w:uiPriority w:val="99"/>
    <w:unhideWhenUsed/>
    <w:rsid w:val="00DC3E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E4D"/>
  </w:style>
  <w:style w:type="character" w:styleId="PageNumber">
    <w:name w:val="page number"/>
    <w:basedOn w:val="DefaultParagraphFont"/>
    <w:uiPriority w:val="99"/>
    <w:semiHidden/>
    <w:unhideWhenUsed/>
    <w:rsid w:val="005E55FC"/>
  </w:style>
  <w:style w:type="character" w:styleId="CommentReference">
    <w:name w:val="annotation reference"/>
    <w:basedOn w:val="DefaultParagraphFont"/>
    <w:uiPriority w:val="99"/>
    <w:semiHidden/>
    <w:unhideWhenUsed/>
    <w:rsid w:val="000E18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830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8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29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ntline-75">
    <w:name w:val="contentline-75"/>
    <w:basedOn w:val="DefaultParagraphFont"/>
    <w:rsid w:val="00AD27A5"/>
  </w:style>
  <w:style w:type="character" w:styleId="UnresolvedMention">
    <w:name w:val="Unresolved Mention"/>
    <w:basedOn w:val="DefaultParagraphFont"/>
    <w:uiPriority w:val="99"/>
    <w:rsid w:val="00AD27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58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e.eadeh@emory.edu" TargetMode="External"/><Relationship Id="rId13" Type="http://schemas.openxmlformats.org/officeDocument/2006/relationships/hyperlink" Target="http://www.spsp.org/blog/bittersweet-taste-of-revenge" TargetMode="External"/><Relationship Id="rId18" Type="http://schemas.openxmlformats.org/officeDocument/2006/relationships/hyperlink" Target="mailto:alambert@wustl.ed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article/pii/S0022103114000055" TargetMode="External"/><Relationship Id="rId17" Type="http://schemas.openxmlformats.org/officeDocument/2006/relationships/hyperlink" Target="mailto:j.jackson@wustl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elfenbein@wustl.edu" TargetMode="External"/><Relationship Id="rId20" Type="http://schemas.openxmlformats.org/officeDocument/2006/relationships/hyperlink" Target="mailto:mjstrube@wustl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net.apa.org/record/2014-13861-00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%20emilybianchi@emory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meraldinsight.com/doi/abs/10.1108/S1479-364420160000019008" TargetMode="External"/><Relationship Id="rId19" Type="http://schemas.openxmlformats.org/officeDocument/2006/relationships/hyperlink" Target="mailto:leary@duk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0022103116302554" TargetMode="External"/><Relationship Id="rId14" Type="http://schemas.openxmlformats.org/officeDocument/2006/relationships/hyperlink" Target="http://qz.com/733447/psychology-can-help-us-understand-the-warped-logic-of-revenge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05DB-43CC-1243-B03B-4AD7D444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 Eadeh</dc:creator>
  <cp:keywords/>
  <dc:description/>
  <cp:lastModifiedBy>Eadeh, Fade</cp:lastModifiedBy>
  <cp:revision>6</cp:revision>
  <cp:lastPrinted>2018-08-11T16:40:00Z</cp:lastPrinted>
  <dcterms:created xsi:type="dcterms:W3CDTF">2018-09-28T03:40:00Z</dcterms:created>
  <dcterms:modified xsi:type="dcterms:W3CDTF">2018-09-28T03:41:00Z</dcterms:modified>
</cp:coreProperties>
</file>