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A0F0" w14:textId="77777777" w:rsidR="00564501" w:rsidRPr="00EF469F" w:rsidRDefault="00631C3B" w:rsidP="00564501">
      <w:pPr>
        <w:pStyle w:val="Title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CURRI</w:t>
      </w:r>
      <w:r w:rsidR="00564501" w:rsidRPr="00EF469F">
        <w:rPr>
          <w:rFonts w:ascii="Arial" w:hAnsi="Arial" w:cs="Arial"/>
          <w:b w:val="0"/>
          <w:szCs w:val="22"/>
        </w:rPr>
        <w:t>CULUM VITAE</w:t>
      </w:r>
    </w:p>
    <w:p w14:paraId="5D53A0F1" w14:textId="77777777" w:rsidR="00564501" w:rsidRPr="00EF469F" w:rsidRDefault="00564501" w:rsidP="00564501">
      <w:pPr>
        <w:pStyle w:val="Title"/>
        <w:rPr>
          <w:rFonts w:ascii="Arial" w:hAnsi="Arial" w:cs="Arial"/>
          <w:b w:val="0"/>
          <w:szCs w:val="22"/>
        </w:rPr>
      </w:pPr>
    </w:p>
    <w:p w14:paraId="5D53A0F2" w14:textId="77777777" w:rsidR="00564501" w:rsidRDefault="00564501" w:rsidP="00DE320D">
      <w:pPr>
        <w:pStyle w:val="Title"/>
        <w:rPr>
          <w:rFonts w:ascii="Arial" w:hAnsi="Arial" w:cs="Arial"/>
          <w:b w:val="0"/>
          <w:szCs w:val="22"/>
        </w:rPr>
      </w:pPr>
      <w:r w:rsidRPr="00EF469F">
        <w:rPr>
          <w:rFonts w:ascii="Arial" w:hAnsi="Arial" w:cs="Arial"/>
          <w:b w:val="0"/>
          <w:szCs w:val="22"/>
        </w:rPr>
        <w:t>DORIAN E. TRAUBE, PH.D.</w:t>
      </w:r>
    </w:p>
    <w:p w14:paraId="5D53A0F3" w14:textId="77777777" w:rsidR="00DE320D" w:rsidRPr="00EF469F" w:rsidRDefault="00DE320D" w:rsidP="00DE320D">
      <w:pPr>
        <w:pStyle w:val="Title"/>
        <w:rPr>
          <w:rFonts w:ascii="Arial" w:hAnsi="Arial" w:cs="Arial"/>
          <w:b w:val="0"/>
          <w:szCs w:val="22"/>
        </w:rPr>
      </w:pPr>
    </w:p>
    <w:p w14:paraId="5D53A0F4" w14:textId="77777777" w:rsidR="00564501" w:rsidRPr="00EF469F" w:rsidRDefault="00564501" w:rsidP="00DE3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School of Social Work</w:t>
      </w:r>
    </w:p>
    <w:p w14:paraId="5D53A0F5" w14:textId="77777777" w:rsidR="00564501" w:rsidRPr="00EF469F" w:rsidRDefault="00564501" w:rsidP="00DE3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University of Southern California</w:t>
      </w:r>
    </w:p>
    <w:p w14:paraId="5D53A0F6" w14:textId="77777777" w:rsidR="00564501" w:rsidRPr="00EF469F" w:rsidRDefault="00564501" w:rsidP="00DE3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669 West 34</w:t>
      </w:r>
      <w:r w:rsidRPr="00EF469F">
        <w:rPr>
          <w:rFonts w:ascii="Arial" w:hAnsi="Arial" w:cs="Arial"/>
          <w:sz w:val="22"/>
          <w:szCs w:val="22"/>
          <w:vertAlign w:val="superscript"/>
        </w:rPr>
        <w:t>th</w:t>
      </w:r>
      <w:r w:rsidRPr="00EF469F">
        <w:rPr>
          <w:rFonts w:ascii="Arial" w:hAnsi="Arial" w:cs="Arial"/>
          <w:sz w:val="22"/>
          <w:szCs w:val="22"/>
        </w:rPr>
        <w:t xml:space="preserve"> Street</w:t>
      </w:r>
    </w:p>
    <w:p w14:paraId="5D53A0F8" w14:textId="77777777" w:rsidR="00564501" w:rsidRPr="00EF469F" w:rsidRDefault="00564501" w:rsidP="00DE3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Los Angeles, CA  90089-0411</w:t>
      </w:r>
    </w:p>
    <w:p w14:paraId="5D53A0F9" w14:textId="77777777" w:rsidR="00564501" w:rsidRPr="00EF469F" w:rsidRDefault="00564501" w:rsidP="00DE3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Voice: (213) 740-1989</w:t>
      </w:r>
    </w:p>
    <w:p w14:paraId="5D53A0FB" w14:textId="77777777" w:rsidR="00DE320D" w:rsidRPr="00EF469F" w:rsidRDefault="00DE320D" w:rsidP="00DE32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traube@usc.edu</w:t>
      </w:r>
    </w:p>
    <w:p w14:paraId="5D53A0FC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0FD" w14:textId="77777777" w:rsidR="00564501" w:rsidRPr="00EF469F" w:rsidRDefault="00564501" w:rsidP="00564501">
      <w:pPr>
        <w:rPr>
          <w:rFonts w:ascii="Arial" w:hAnsi="Arial" w:cs="Arial"/>
          <w:sz w:val="22"/>
          <w:szCs w:val="22"/>
          <w:lang w:eastAsia="ko-KR"/>
        </w:rPr>
      </w:pPr>
    </w:p>
    <w:p w14:paraId="5D53A0FE" w14:textId="77777777" w:rsidR="00564501" w:rsidRPr="00EF469F" w:rsidRDefault="00564501" w:rsidP="00564501">
      <w:pPr>
        <w:pStyle w:val="Heading1"/>
        <w:pBdr>
          <w:bottom w:val="single" w:sz="4" w:space="1" w:color="auto"/>
        </w:pBdr>
        <w:rPr>
          <w:rFonts w:ascii="Arial" w:hAnsi="Arial" w:cs="Arial"/>
          <w:i w:val="0"/>
          <w:sz w:val="22"/>
          <w:szCs w:val="22"/>
        </w:rPr>
      </w:pPr>
      <w:r w:rsidRPr="00EF469F">
        <w:rPr>
          <w:rFonts w:ascii="Arial" w:hAnsi="Arial" w:cs="Arial"/>
          <w:i w:val="0"/>
          <w:sz w:val="22"/>
          <w:szCs w:val="22"/>
        </w:rPr>
        <w:t>EDUCATION</w:t>
      </w:r>
    </w:p>
    <w:p w14:paraId="5D53A0FF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00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Ph.D.</w:t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  <w:t>2006</w:t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  <w:t>Columbia University, New York, NY</w:t>
      </w:r>
    </w:p>
    <w:p w14:paraId="5D53A101" w14:textId="77777777" w:rsidR="00564501" w:rsidRPr="00EF469F" w:rsidRDefault="00564501" w:rsidP="00564501">
      <w:pPr>
        <w:ind w:left="216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Social Work</w:t>
      </w:r>
    </w:p>
    <w:p w14:paraId="5D53A102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03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M.S.S.W.</w:t>
      </w:r>
      <w:r w:rsidRPr="00EF469F">
        <w:rPr>
          <w:rFonts w:ascii="Arial" w:hAnsi="Arial" w:cs="Arial"/>
          <w:sz w:val="22"/>
          <w:szCs w:val="22"/>
        </w:rPr>
        <w:tab/>
        <w:t>2001</w:t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  <w:t>Columbia University, New York, NY</w:t>
      </w:r>
    </w:p>
    <w:p w14:paraId="5D53A104" w14:textId="77777777" w:rsidR="00564501" w:rsidRPr="00EF469F" w:rsidRDefault="00564501" w:rsidP="00564501">
      <w:pPr>
        <w:ind w:left="216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 xml:space="preserve">Social Work </w:t>
      </w:r>
    </w:p>
    <w:p w14:paraId="5D53A105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06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B.A.</w:t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  <w:t>1999</w:t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  <w:t xml:space="preserve">University of California at Berkeley, Berkeley, CA. </w:t>
      </w:r>
    </w:p>
    <w:p w14:paraId="5D53A107" w14:textId="77777777" w:rsidR="00564501" w:rsidRPr="00EF469F" w:rsidRDefault="00564501" w:rsidP="00564501">
      <w:pPr>
        <w:ind w:left="216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Dramatic Arts Dance and American Studies</w:t>
      </w:r>
    </w:p>
    <w:p w14:paraId="5D53A108" w14:textId="62725162" w:rsidR="00527B1D" w:rsidRPr="00EF469F" w:rsidRDefault="006D7E88" w:rsidP="00564501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Honors</w:t>
      </w:r>
    </w:p>
    <w:p w14:paraId="5D53A109" w14:textId="77777777" w:rsidR="00564501" w:rsidRPr="00EF469F" w:rsidRDefault="00564501" w:rsidP="00564501">
      <w:pPr>
        <w:ind w:left="2160" w:firstLine="720"/>
        <w:rPr>
          <w:rFonts w:ascii="Arial" w:hAnsi="Arial" w:cs="Arial"/>
          <w:sz w:val="22"/>
          <w:szCs w:val="22"/>
        </w:rPr>
      </w:pPr>
    </w:p>
    <w:p w14:paraId="5D53A10A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0B" w14:textId="77777777" w:rsidR="00564501" w:rsidRPr="00EF469F" w:rsidRDefault="00564501" w:rsidP="00564501">
      <w:pPr>
        <w:pBdr>
          <w:bottom w:val="single" w:sz="4" w:space="1" w:color="auto"/>
        </w:pBdr>
        <w:rPr>
          <w:rFonts w:ascii="Arial" w:hAnsi="Arial" w:cs="Arial"/>
          <w:b/>
          <w:caps/>
          <w:sz w:val="22"/>
          <w:szCs w:val="22"/>
        </w:rPr>
      </w:pPr>
      <w:r w:rsidRPr="00EF469F">
        <w:rPr>
          <w:rFonts w:ascii="Arial" w:hAnsi="Arial" w:cs="Arial"/>
          <w:b/>
          <w:caps/>
          <w:sz w:val="22"/>
          <w:szCs w:val="22"/>
        </w:rPr>
        <w:t>Sub-Fields and Areas of Research</w:t>
      </w:r>
    </w:p>
    <w:p w14:paraId="5D53A10C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0D" w14:textId="56C28E7D" w:rsidR="00564501" w:rsidRPr="00EF469F" w:rsidRDefault="00F904B4" w:rsidP="00564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Early childhood development, Parenting, Telemedicine, </w:t>
      </w:r>
      <w:r w:rsidR="00DA0776">
        <w:rPr>
          <w:rFonts w:ascii="Arial" w:hAnsi="Arial" w:cs="Arial"/>
          <w:sz w:val="22"/>
          <w:szCs w:val="22"/>
        </w:rPr>
        <w:t xml:space="preserve">Adolescence, Substance Use, </w:t>
      </w:r>
      <w:r w:rsidR="00564501" w:rsidRPr="00EF469F">
        <w:rPr>
          <w:rFonts w:ascii="Arial" w:hAnsi="Arial" w:cs="Arial"/>
          <w:sz w:val="22"/>
          <w:szCs w:val="22"/>
        </w:rPr>
        <w:t>Children’s</w:t>
      </w:r>
      <w:r w:rsidR="00580E73">
        <w:rPr>
          <w:rFonts w:ascii="Arial" w:hAnsi="Arial" w:cs="Arial"/>
          <w:sz w:val="22"/>
          <w:szCs w:val="22"/>
        </w:rPr>
        <w:t xml:space="preserve"> Mental Health, </w:t>
      </w:r>
      <w:r w:rsidR="00564501" w:rsidRPr="00EF469F">
        <w:rPr>
          <w:rFonts w:ascii="Arial" w:hAnsi="Arial" w:cs="Arial"/>
          <w:sz w:val="22"/>
          <w:szCs w:val="22"/>
        </w:rPr>
        <w:t xml:space="preserve">Community Based Participatory Research, Child Welfare, </w:t>
      </w:r>
      <w:r w:rsidR="00DA0776">
        <w:rPr>
          <w:rFonts w:ascii="Arial" w:hAnsi="Arial" w:cs="Arial"/>
          <w:sz w:val="22"/>
          <w:szCs w:val="22"/>
        </w:rPr>
        <w:t>Social Work</w:t>
      </w:r>
      <w:r w:rsidR="00564501" w:rsidRPr="00EF469F">
        <w:rPr>
          <w:rFonts w:ascii="Arial" w:hAnsi="Arial" w:cs="Arial"/>
          <w:sz w:val="22"/>
          <w:szCs w:val="22"/>
        </w:rPr>
        <w:t xml:space="preserve"> </w:t>
      </w:r>
    </w:p>
    <w:p w14:paraId="5D53A10E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0F" w14:textId="77777777" w:rsidR="00564501" w:rsidRPr="00EF469F" w:rsidRDefault="00564501" w:rsidP="00564501">
      <w:pPr>
        <w:pStyle w:val="Heading1"/>
        <w:pBdr>
          <w:bottom w:val="single" w:sz="4" w:space="1" w:color="auto"/>
        </w:pBdr>
        <w:rPr>
          <w:rFonts w:ascii="Arial" w:hAnsi="Arial" w:cs="Arial"/>
          <w:i w:val="0"/>
          <w:sz w:val="22"/>
          <w:szCs w:val="22"/>
        </w:rPr>
      </w:pPr>
      <w:r w:rsidRPr="00EF469F">
        <w:rPr>
          <w:rFonts w:ascii="Arial" w:hAnsi="Arial" w:cs="Arial"/>
          <w:i w:val="0"/>
          <w:sz w:val="22"/>
          <w:szCs w:val="22"/>
        </w:rPr>
        <w:t>ACADEMIC POSITIONS</w:t>
      </w:r>
    </w:p>
    <w:p w14:paraId="60B070EA" w14:textId="50786778" w:rsidR="007B6581" w:rsidRDefault="007B6581" w:rsidP="007B65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</w:t>
      </w:r>
      <w:r w:rsidR="00C50344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Director, Parents as Teachers @ USC Telehealth</w:t>
      </w:r>
    </w:p>
    <w:p w14:paraId="698E8777" w14:textId="77777777" w:rsidR="007B6581" w:rsidRDefault="007B6581" w:rsidP="009838FA">
      <w:pPr>
        <w:ind w:left="2160" w:hanging="2160"/>
        <w:rPr>
          <w:rFonts w:ascii="Arial" w:hAnsi="Arial" w:cs="Arial"/>
          <w:sz w:val="22"/>
          <w:szCs w:val="22"/>
        </w:rPr>
      </w:pPr>
    </w:p>
    <w:p w14:paraId="0B17FE04" w14:textId="3B453B3C" w:rsidR="009838FA" w:rsidRDefault="009838FA" w:rsidP="007B658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</w:t>
      </w:r>
      <w:r w:rsidR="007B6581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 xml:space="preserve">Interim Executive Vice Dean, USC Suzanne </w:t>
      </w:r>
      <w:proofErr w:type="spellStart"/>
      <w:r>
        <w:rPr>
          <w:rFonts w:ascii="Arial" w:hAnsi="Arial" w:cs="Arial"/>
          <w:sz w:val="22"/>
          <w:szCs w:val="22"/>
        </w:rPr>
        <w:t>Dwoark</w:t>
      </w:r>
      <w:proofErr w:type="spellEnd"/>
      <w:r>
        <w:rPr>
          <w:rFonts w:ascii="Arial" w:hAnsi="Arial" w:cs="Arial"/>
          <w:sz w:val="22"/>
          <w:szCs w:val="22"/>
        </w:rPr>
        <w:t>-Peck School of Social Work</w:t>
      </w:r>
    </w:p>
    <w:p w14:paraId="27E62DFA" w14:textId="77777777" w:rsidR="00BD446A" w:rsidRDefault="00BD446A" w:rsidP="002E6393">
      <w:pPr>
        <w:rPr>
          <w:rFonts w:ascii="Arial" w:hAnsi="Arial" w:cs="Arial"/>
          <w:sz w:val="22"/>
          <w:szCs w:val="22"/>
        </w:rPr>
      </w:pPr>
    </w:p>
    <w:p w14:paraId="46467699" w14:textId="4353FEC4" w:rsidR="00871F45" w:rsidRDefault="00871F45" w:rsidP="002E6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</w:t>
      </w:r>
      <w:r w:rsidR="00BD446A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Senior Associate Dean, Faculty Affairs</w:t>
      </w:r>
    </w:p>
    <w:p w14:paraId="01AFA213" w14:textId="77777777" w:rsidR="00871F45" w:rsidRDefault="00871F45" w:rsidP="002E6393">
      <w:pPr>
        <w:rPr>
          <w:rFonts w:ascii="Arial" w:hAnsi="Arial" w:cs="Arial"/>
          <w:sz w:val="22"/>
          <w:szCs w:val="22"/>
        </w:rPr>
      </w:pPr>
    </w:p>
    <w:p w14:paraId="0312031B" w14:textId="18409C0F" w:rsidR="006D7E88" w:rsidRDefault="006D7E88" w:rsidP="002E6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</w:t>
      </w:r>
      <w:r w:rsidR="00871F45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Associate Dean, Faculty Affairs</w:t>
      </w:r>
    </w:p>
    <w:p w14:paraId="7F4D2CAD" w14:textId="77777777" w:rsidR="006D7E88" w:rsidRDefault="006D7E88" w:rsidP="002E6393">
      <w:pPr>
        <w:rPr>
          <w:rFonts w:ascii="Arial" w:hAnsi="Arial" w:cs="Arial"/>
          <w:sz w:val="22"/>
          <w:szCs w:val="22"/>
        </w:rPr>
      </w:pPr>
    </w:p>
    <w:p w14:paraId="5D53A111" w14:textId="2A1AD9FA" w:rsidR="002E6393" w:rsidRPr="00EF469F" w:rsidRDefault="002E6393" w:rsidP="002E6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2013-pres</w:t>
      </w:r>
      <w:r w:rsidR="006D7E8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Associate</w:t>
      </w:r>
      <w:r w:rsidRPr="00EF469F">
        <w:rPr>
          <w:rFonts w:ascii="Arial" w:hAnsi="Arial" w:cs="Arial"/>
          <w:sz w:val="22"/>
          <w:szCs w:val="22"/>
        </w:rPr>
        <w:t xml:space="preserve"> Professor, School of Social Work</w:t>
      </w:r>
    </w:p>
    <w:p w14:paraId="5D53A112" w14:textId="77777777" w:rsidR="002E6393" w:rsidRPr="00EF469F" w:rsidRDefault="002E6393" w:rsidP="002E6393">
      <w:pPr>
        <w:ind w:left="144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University of Southern California, Los Angeles, CA.</w:t>
      </w:r>
    </w:p>
    <w:p w14:paraId="5D53A113" w14:textId="77777777" w:rsidR="002E6393" w:rsidRDefault="002E6393" w:rsidP="00564501">
      <w:pPr>
        <w:rPr>
          <w:rFonts w:ascii="Arial" w:hAnsi="Arial" w:cs="Arial"/>
          <w:sz w:val="22"/>
          <w:szCs w:val="22"/>
        </w:rPr>
      </w:pPr>
    </w:p>
    <w:p w14:paraId="5D53A114" w14:textId="1A26D221" w:rsidR="00EF469F" w:rsidRPr="00EF469F" w:rsidRDefault="00EF469F" w:rsidP="00564501">
      <w:pPr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 xml:space="preserve">2009- </w:t>
      </w:r>
      <w:r w:rsidR="00871F45">
        <w:rPr>
          <w:rFonts w:ascii="Arial" w:hAnsi="Arial" w:cs="Arial"/>
          <w:sz w:val="22"/>
          <w:szCs w:val="22"/>
        </w:rPr>
        <w:t>2015</w:t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  <w:t>Research Fellow, Child and Adolescent Services Research Center</w:t>
      </w:r>
    </w:p>
    <w:p w14:paraId="5D53A115" w14:textId="77777777" w:rsidR="00EF469F" w:rsidRPr="00EF469F" w:rsidRDefault="00EF469F" w:rsidP="00564501">
      <w:pPr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  <w:t>Rady Children’s Hospital, San Diego, CA</w:t>
      </w:r>
    </w:p>
    <w:p w14:paraId="5D53A116" w14:textId="77777777" w:rsidR="00EF469F" w:rsidRPr="00EF469F" w:rsidRDefault="00EF469F" w:rsidP="00564501">
      <w:pPr>
        <w:rPr>
          <w:rFonts w:ascii="Arial" w:hAnsi="Arial" w:cs="Arial"/>
          <w:sz w:val="22"/>
          <w:szCs w:val="22"/>
        </w:rPr>
      </w:pPr>
    </w:p>
    <w:p w14:paraId="5D53A117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2006-</w:t>
      </w:r>
      <w:r w:rsidR="002E6393">
        <w:rPr>
          <w:rFonts w:ascii="Arial" w:hAnsi="Arial" w:cs="Arial"/>
          <w:sz w:val="22"/>
          <w:szCs w:val="22"/>
        </w:rPr>
        <w:t>2013</w:t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</w:r>
      <w:r w:rsidR="00EF469F" w:rsidRPr="00EF469F">
        <w:rPr>
          <w:rFonts w:ascii="Arial" w:hAnsi="Arial" w:cs="Arial"/>
          <w:sz w:val="22"/>
          <w:szCs w:val="22"/>
        </w:rPr>
        <w:t>Assistant Professor,</w:t>
      </w:r>
      <w:r w:rsidRPr="00EF469F">
        <w:rPr>
          <w:rFonts w:ascii="Arial" w:hAnsi="Arial" w:cs="Arial"/>
          <w:sz w:val="22"/>
          <w:szCs w:val="22"/>
        </w:rPr>
        <w:t xml:space="preserve"> School of Social Work</w:t>
      </w:r>
    </w:p>
    <w:p w14:paraId="5D53A118" w14:textId="77777777" w:rsidR="00564501" w:rsidRPr="00EF469F" w:rsidRDefault="00564501" w:rsidP="00EF469F">
      <w:pPr>
        <w:ind w:left="144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lastRenderedPageBreak/>
        <w:t>University of Southern California</w:t>
      </w:r>
      <w:r w:rsidR="00EF469F" w:rsidRPr="00EF469F">
        <w:rPr>
          <w:rFonts w:ascii="Arial" w:hAnsi="Arial" w:cs="Arial"/>
          <w:sz w:val="22"/>
          <w:szCs w:val="22"/>
        </w:rPr>
        <w:t xml:space="preserve">, </w:t>
      </w:r>
      <w:r w:rsidRPr="00EF469F">
        <w:rPr>
          <w:rFonts w:ascii="Arial" w:hAnsi="Arial" w:cs="Arial"/>
          <w:sz w:val="22"/>
          <w:szCs w:val="22"/>
        </w:rPr>
        <w:t>Los Angeles, CA.</w:t>
      </w:r>
    </w:p>
    <w:p w14:paraId="5D53A119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1A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2005-2006</w:t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  <w:t>Adjunct Lecturer. Columbia University School of Social Work</w:t>
      </w:r>
    </w:p>
    <w:p w14:paraId="5D53A11B" w14:textId="77777777" w:rsidR="00564501" w:rsidRPr="00EF469F" w:rsidRDefault="00564501" w:rsidP="00564501">
      <w:pPr>
        <w:ind w:left="144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New York, NY</w:t>
      </w:r>
    </w:p>
    <w:p w14:paraId="5D53A11C" w14:textId="7063EBF4" w:rsidR="00564501" w:rsidRPr="00EF469F" w:rsidRDefault="00F904B4" w:rsidP="00F904B4">
      <w:pPr>
        <w:tabs>
          <w:tab w:val="left" w:pos="5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53A11D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2003-2006</w:t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  <w:t>NIMH Pre-Doctoral Fellow. Columbia University</w:t>
      </w:r>
    </w:p>
    <w:p w14:paraId="5D53A11E" w14:textId="77777777" w:rsidR="00564501" w:rsidRPr="00EF469F" w:rsidRDefault="00564501" w:rsidP="00564501">
      <w:pPr>
        <w:ind w:left="144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New York NY</w:t>
      </w:r>
    </w:p>
    <w:p w14:paraId="5D53A11F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20" w14:textId="77777777" w:rsidR="00564501" w:rsidRPr="00EF469F" w:rsidRDefault="00564501" w:rsidP="0056450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160B14">
        <w:rPr>
          <w:rFonts w:ascii="Arial" w:hAnsi="Arial" w:cs="Arial"/>
          <w:b/>
          <w:sz w:val="22"/>
          <w:szCs w:val="22"/>
        </w:rPr>
        <w:t>PROFESS</w:t>
      </w:r>
      <w:r w:rsidR="00160B14">
        <w:rPr>
          <w:rFonts w:ascii="Arial" w:hAnsi="Arial" w:cs="Arial"/>
          <w:b/>
          <w:sz w:val="22"/>
          <w:szCs w:val="22"/>
        </w:rPr>
        <w:t>IO</w:t>
      </w:r>
      <w:r w:rsidRPr="00160B14">
        <w:rPr>
          <w:rFonts w:ascii="Arial" w:hAnsi="Arial" w:cs="Arial"/>
          <w:b/>
          <w:sz w:val="22"/>
          <w:szCs w:val="22"/>
        </w:rPr>
        <w:t>NAL</w:t>
      </w:r>
      <w:r w:rsidRPr="00EF469F">
        <w:rPr>
          <w:rFonts w:ascii="Arial" w:hAnsi="Arial" w:cs="Arial"/>
          <w:b/>
          <w:sz w:val="22"/>
          <w:szCs w:val="22"/>
        </w:rPr>
        <w:t xml:space="preserve"> EXPERIENCE</w:t>
      </w:r>
    </w:p>
    <w:p w14:paraId="5D53A121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42B3A5EF" w14:textId="02B4B9FD" w:rsidR="00C50344" w:rsidRDefault="00C50344" w:rsidP="0056450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>Virtual Home Visitation Consultant, LA Best Babies Network, Los Angeles, CA</w:t>
      </w:r>
    </w:p>
    <w:p w14:paraId="1514F7DA" w14:textId="77777777" w:rsidR="00C50344" w:rsidRDefault="00C50344" w:rsidP="00564501">
      <w:pPr>
        <w:ind w:left="2160" w:hanging="2160"/>
        <w:rPr>
          <w:rFonts w:ascii="Arial" w:hAnsi="Arial" w:cs="Arial"/>
          <w:sz w:val="22"/>
          <w:szCs w:val="22"/>
        </w:rPr>
      </w:pPr>
    </w:p>
    <w:p w14:paraId="5D53A122" w14:textId="71CB0894" w:rsidR="00776BDD" w:rsidRDefault="007B6581" w:rsidP="0056450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</w:t>
      </w:r>
      <w:r w:rsidR="00871F45">
        <w:rPr>
          <w:rFonts w:ascii="Arial" w:hAnsi="Arial" w:cs="Arial"/>
          <w:sz w:val="22"/>
          <w:szCs w:val="22"/>
        </w:rPr>
        <w:t>2014</w:t>
      </w:r>
      <w:r w:rsidR="00776BDD">
        <w:rPr>
          <w:rFonts w:ascii="Arial" w:hAnsi="Arial" w:cs="Arial"/>
          <w:sz w:val="22"/>
          <w:szCs w:val="22"/>
        </w:rPr>
        <w:tab/>
        <w:t>Consultant, African Millennium Foundation</w:t>
      </w:r>
    </w:p>
    <w:p w14:paraId="5D53A123" w14:textId="77777777" w:rsidR="00776BDD" w:rsidRDefault="00776BDD" w:rsidP="0056450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Los Angeles, CA and Mozambique</w:t>
      </w:r>
    </w:p>
    <w:p w14:paraId="5D53A124" w14:textId="77777777" w:rsidR="00776BDD" w:rsidRDefault="00776BDD" w:rsidP="00564501">
      <w:pPr>
        <w:ind w:left="2160" w:hanging="2160"/>
        <w:rPr>
          <w:rFonts w:ascii="Arial" w:hAnsi="Arial" w:cs="Arial"/>
          <w:sz w:val="22"/>
          <w:szCs w:val="22"/>
        </w:rPr>
      </w:pPr>
    </w:p>
    <w:p w14:paraId="5D53A125" w14:textId="365327D4" w:rsidR="00776BDD" w:rsidRDefault="007B6581" w:rsidP="0056450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</w:t>
      </w:r>
      <w:r w:rsidR="00871F45">
        <w:rPr>
          <w:rFonts w:ascii="Arial" w:hAnsi="Arial" w:cs="Arial"/>
          <w:sz w:val="22"/>
          <w:szCs w:val="22"/>
        </w:rPr>
        <w:t>2015</w:t>
      </w:r>
      <w:r w:rsidR="00871F45">
        <w:rPr>
          <w:rFonts w:ascii="Arial" w:hAnsi="Arial" w:cs="Arial"/>
          <w:sz w:val="22"/>
          <w:szCs w:val="22"/>
        </w:rPr>
        <w:tab/>
        <w:t>C</w:t>
      </w:r>
      <w:r w:rsidR="00776BDD">
        <w:rPr>
          <w:rFonts w:ascii="Arial" w:hAnsi="Arial" w:cs="Arial"/>
          <w:sz w:val="22"/>
          <w:szCs w:val="22"/>
        </w:rPr>
        <w:t>onsultant, National Center for Substance Abuse and Child Welfare</w:t>
      </w:r>
    </w:p>
    <w:p w14:paraId="5D53A126" w14:textId="77777777" w:rsidR="00776BDD" w:rsidRDefault="00776BDD" w:rsidP="0056450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Irvine, CA</w:t>
      </w:r>
    </w:p>
    <w:p w14:paraId="5D53A127" w14:textId="77777777" w:rsidR="00776BDD" w:rsidRDefault="00776BDD" w:rsidP="00564501">
      <w:pPr>
        <w:ind w:left="2160" w:hanging="2160"/>
        <w:rPr>
          <w:rFonts w:ascii="Arial" w:hAnsi="Arial" w:cs="Arial"/>
          <w:sz w:val="22"/>
          <w:szCs w:val="22"/>
        </w:rPr>
      </w:pPr>
    </w:p>
    <w:p w14:paraId="5D53A128" w14:textId="77777777" w:rsidR="00336F08" w:rsidRDefault="00336F08" w:rsidP="0056450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2005-2007</w:t>
      </w:r>
      <w:r>
        <w:rPr>
          <w:rFonts w:ascii="Arial" w:hAnsi="Arial" w:cs="Arial"/>
          <w:sz w:val="22"/>
          <w:szCs w:val="22"/>
        </w:rPr>
        <w:tab/>
        <w:t>Consultant, Lundy Foundation</w:t>
      </w:r>
    </w:p>
    <w:p w14:paraId="5D53A129" w14:textId="77777777" w:rsidR="00336F08" w:rsidRDefault="00336F08" w:rsidP="0056450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Denver, CO and </w:t>
      </w:r>
      <w:proofErr w:type="spellStart"/>
      <w:r>
        <w:rPr>
          <w:rFonts w:ascii="Arial" w:hAnsi="Arial" w:cs="Arial"/>
          <w:sz w:val="22"/>
          <w:szCs w:val="22"/>
        </w:rPr>
        <w:t>Idweli</w:t>
      </w:r>
      <w:proofErr w:type="spellEnd"/>
      <w:r>
        <w:rPr>
          <w:rFonts w:ascii="Arial" w:hAnsi="Arial" w:cs="Arial"/>
          <w:sz w:val="22"/>
          <w:szCs w:val="22"/>
        </w:rPr>
        <w:t xml:space="preserve"> Tanzania</w:t>
      </w:r>
    </w:p>
    <w:p w14:paraId="5D53A12A" w14:textId="77777777" w:rsidR="00336F08" w:rsidRDefault="00336F08" w:rsidP="00564501">
      <w:pPr>
        <w:ind w:left="2160" w:hanging="2160"/>
        <w:rPr>
          <w:rFonts w:ascii="Arial" w:hAnsi="Arial" w:cs="Arial"/>
          <w:sz w:val="22"/>
          <w:szCs w:val="22"/>
        </w:rPr>
      </w:pPr>
    </w:p>
    <w:p w14:paraId="5D53A12B" w14:textId="77777777" w:rsidR="00564501" w:rsidRPr="00EF469F" w:rsidRDefault="00564501" w:rsidP="00564501">
      <w:pPr>
        <w:ind w:left="2160" w:hanging="216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2005-2006</w:t>
      </w:r>
      <w:r w:rsidRPr="00EF469F">
        <w:rPr>
          <w:rFonts w:ascii="Arial" w:hAnsi="Arial" w:cs="Arial"/>
          <w:sz w:val="22"/>
          <w:szCs w:val="22"/>
        </w:rPr>
        <w:tab/>
        <w:t xml:space="preserve">Project Coordinator. Center for Trauma Program Innovation, Jewish Board of Family and Children’s Services/ National Child Traumatic Stress Network (NCTSN) </w:t>
      </w:r>
    </w:p>
    <w:p w14:paraId="5D53A12C" w14:textId="77777777" w:rsidR="00564501" w:rsidRPr="00EF469F" w:rsidRDefault="00564501" w:rsidP="00564501">
      <w:pPr>
        <w:ind w:left="144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New York, NY</w:t>
      </w:r>
    </w:p>
    <w:p w14:paraId="5D53A12D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2E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2002-2004</w:t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  <w:t>Consultant Therapist. National Multiple Sclerosis Society, NYC Chapter</w:t>
      </w:r>
    </w:p>
    <w:p w14:paraId="5D53A12F" w14:textId="77777777" w:rsidR="00564501" w:rsidRPr="00EF469F" w:rsidRDefault="00564501" w:rsidP="00564501">
      <w:pPr>
        <w:ind w:left="144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New York, NY</w:t>
      </w:r>
    </w:p>
    <w:p w14:paraId="5D53A130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31" w14:textId="77777777" w:rsidR="00564501" w:rsidRPr="00EF469F" w:rsidRDefault="00564501" w:rsidP="00564501">
      <w:pPr>
        <w:ind w:left="2160" w:hanging="216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2002-2003</w:t>
      </w:r>
      <w:r w:rsidRPr="00EF469F">
        <w:rPr>
          <w:rFonts w:ascii="Arial" w:hAnsi="Arial" w:cs="Arial"/>
          <w:sz w:val="22"/>
          <w:szCs w:val="22"/>
        </w:rPr>
        <w:tab/>
        <w:t>Social Worker. New York Presbyterian Hospital, Pediatric Center for Special Studies</w:t>
      </w:r>
    </w:p>
    <w:p w14:paraId="5D53A132" w14:textId="77777777" w:rsidR="00564501" w:rsidRPr="00EF469F" w:rsidRDefault="00564501" w:rsidP="00564501">
      <w:pPr>
        <w:ind w:left="144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New York, NY</w:t>
      </w:r>
    </w:p>
    <w:p w14:paraId="5D53A133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34" w14:textId="77777777" w:rsidR="00564501" w:rsidRPr="00EF469F" w:rsidRDefault="00564501" w:rsidP="00564501">
      <w:pPr>
        <w:ind w:left="2160" w:hanging="216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2001-2002</w:t>
      </w:r>
      <w:r w:rsidRPr="00EF469F">
        <w:rPr>
          <w:rFonts w:ascii="Arial" w:hAnsi="Arial" w:cs="Arial"/>
          <w:sz w:val="22"/>
          <w:szCs w:val="22"/>
        </w:rPr>
        <w:tab/>
        <w:t>Research Analyst. Mt. Sinai School of Medicine, Division of Health Services Research</w:t>
      </w:r>
    </w:p>
    <w:p w14:paraId="5D53A135" w14:textId="77777777" w:rsidR="00564501" w:rsidRPr="00EF469F" w:rsidRDefault="00564501" w:rsidP="00564501">
      <w:pPr>
        <w:ind w:left="144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New York, NY</w:t>
      </w:r>
    </w:p>
    <w:p w14:paraId="5D53A136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37" w14:textId="77777777" w:rsidR="00564501" w:rsidRPr="00EF469F" w:rsidRDefault="00564501" w:rsidP="00564501">
      <w:pPr>
        <w:ind w:left="2160" w:hanging="216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2001</w:t>
      </w:r>
      <w:r w:rsidRPr="00EF469F">
        <w:rPr>
          <w:rFonts w:ascii="Arial" w:hAnsi="Arial" w:cs="Arial"/>
          <w:sz w:val="22"/>
          <w:szCs w:val="22"/>
        </w:rPr>
        <w:tab/>
        <w:t>Social Work Intern. Collaborative HIV and Adolescent Mental Health Project</w:t>
      </w:r>
    </w:p>
    <w:p w14:paraId="5D53A138" w14:textId="77777777" w:rsidR="00564501" w:rsidRPr="00EF469F" w:rsidRDefault="00564501" w:rsidP="00564501">
      <w:pPr>
        <w:ind w:left="144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New York, NY</w:t>
      </w:r>
    </w:p>
    <w:p w14:paraId="5D53A139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3A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2000</w:t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  <w:t>Social Work Intern. Partnership with Children, Inc.</w:t>
      </w:r>
    </w:p>
    <w:p w14:paraId="5D53A13B" w14:textId="77777777" w:rsidR="00564501" w:rsidRPr="00EF469F" w:rsidRDefault="00564501" w:rsidP="00564501">
      <w:pPr>
        <w:ind w:left="144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New York, NY</w:t>
      </w:r>
    </w:p>
    <w:p w14:paraId="5D53A13C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3D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1999-2000</w:t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  <w:t>Social Work Intern. Lavelle School for the Blind</w:t>
      </w:r>
    </w:p>
    <w:p w14:paraId="5D53A13E" w14:textId="77777777" w:rsidR="00564501" w:rsidRPr="00EF469F" w:rsidRDefault="00564501" w:rsidP="00564501">
      <w:pPr>
        <w:ind w:left="1440" w:firstLine="72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New York, NY</w:t>
      </w:r>
    </w:p>
    <w:p w14:paraId="5D53A13F" w14:textId="77777777" w:rsidR="00564501" w:rsidRPr="00EF469F" w:rsidRDefault="00564501" w:rsidP="00564501">
      <w:pPr>
        <w:rPr>
          <w:rFonts w:ascii="Arial" w:hAnsi="Arial" w:cs="Arial"/>
          <w:sz w:val="22"/>
          <w:szCs w:val="22"/>
        </w:rPr>
      </w:pPr>
    </w:p>
    <w:p w14:paraId="5D53A140" w14:textId="77777777" w:rsidR="00EF469F" w:rsidRPr="00EF469F" w:rsidRDefault="00EF469F" w:rsidP="00EF469F">
      <w:pPr>
        <w:pBdr>
          <w:bottom w:val="single" w:sz="4" w:space="1" w:color="auto"/>
        </w:pBdr>
        <w:rPr>
          <w:rFonts w:ascii="Arial" w:hAnsi="Arial" w:cs="Arial"/>
          <w:b/>
          <w:caps/>
          <w:sz w:val="22"/>
          <w:szCs w:val="22"/>
        </w:rPr>
      </w:pPr>
    </w:p>
    <w:p w14:paraId="5D53A141" w14:textId="77777777" w:rsidR="00EF469F" w:rsidRPr="00EF469F" w:rsidRDefault="00EF469F" w:rsidP="00EF469F">
      <w:pPr>
        <w:pBdr>
          <w:bottom w:val="single" w:sz="4" w:space="1" w:color="auto"/>
        </w:pBdr>
        <w:rPr>
          <w:rFonts w:ascii="Arial" w:hAnsi="Arial" w:cs="Arial"/>
          <w:b/>
          <w:caps/>
          <w:sz w:val="22"/>
          <w:szCs w:val="22"/>
        </w:rPr>
      </w:pPr>
      <w:r w:rsidRPr="00EF469F">
        <w:rPr>
          <w:rFonts w:ascii="Arial" w:hAnsi="Arial" w:cs="Arial"/>
          <w:b/>
          <w:caps/>
          <w:sz w:val="22"/>
          <w:szCs w:val="22"/>
        </w:rPr>
        <w:t>Honors and Special Awards</w:t>
      </w:r>
    </w:p>
    <w:p w14:paraId="5D53A142" w14:textId="0F4C675D" w:rsidR="00EF469F" w:rsidRDefault="00EF469F" w:rsidP="00564501">
      <w:pPr>
        <w:rPr>
          <w:rFonts w:ascii="Arial" w:hAnsi="Arial" w:cs="Arial"/>
          <w:sz w:val="22"/>
          <w:szCs w:val="22"/>
        </w:rPr>
      </w:pPr>
    </w:p>
    <w:p w14:paraId="01261C94" w14:textId="36C4AB9A" w:rsidR="00BD446A" w:rsidRDefault="00BD446A" w:rsidP="00564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Champion for the Children Award, Drew Child Development Corporation</w:t>
      </w:r>
    </w:p>
    <w:p w14:paraId="10B0C26B" w14:textId="77777777" w:rsidR="00BD446A" w:rsidRDefault="00BD446A" w:rsidP="00564501">
      <w:pPr>
        <w:rPr>
          <w:rFonts w:ascii="Arial" w:hAnsi="Arial" w:cs="Arial"/>
          <w:sz w:val="22"/>
          <w:szCs w:val="22"/>
        </w:rPr>
      </w:pPr>
    </w:p>
    <w:p w14:paraId="31F801EC" w14:textId="5560E317" w:rsidR="00BD446A" w:rsidRDefault="00BD446A" w:rsidP="00564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Sterling K. Franklin Award for Distinguished Social Work Faculty</w:t>
      </w:r>
    </w:p>
    <w:p w14:paraId="5E05BD7F" w14:textId="77777777" w:rsidR="00BD446A" w:rsidRPr="00EF469F" w:rsidRDefault="00BD446A" w:rsidP="00564501">
      <w:pPr>
        <w:rPr>
          <w:rFonts w:ascii="Arial" w:hAnsi="Arial" w:cs="Arial"/>
          <w:sz w:val="22"/>
          <w:szCs w:val="22"/>
        </w:rPr>
      </w:pPr>
    </w:p>
    <w:p w14:paraId="21641AD7" w14:textId="74BEB790" w:rsidR="00D417D9" w:rsidRDefault="00D417D9" w:rsidP="00EF46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>Social Innovation Faculty Fellow, USC Sol Price School of Public Policy</w:t>
      </w:r>
    </w:p>
    <w:p w14:paraId="2CCA3027" w14:textId="77777777" w:rsidR="00D417D9" w:rsidRDefault="00D417D9" w:rsidP="00EF469F">
      <w:pPr>
        <w:ind w:left="2160" w:hanging="2160"/>
        <w:rPr>
          <w:rFonts w:ascii="Arial" w:hAnsi="Arial" w:cs="Arial"/>
          <w:sz w:val="22"/>
          <w:szCs w:val="22"/>
        </w:rPr>
      </w:pPr>
    </w:p>
    <w:p w14:paraId="5D53A143" w14:textId="18666F58" w:rsidR="00AF65AA" w:rsidRPr="00AF65AA" w:rsidRDefault="00AF65AA" w:rsidP="00EF46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AF65AA">
        <w:rPr>
          <w:rFonts w:ascii="Arial" w:hAnsi="Arial" w:cs="Arial"/>
          <w:color w:val="000000"/>
          <w:sz w:val="22"/>
          <w:szCs w:val="22"/>
        </w:rPr>
        <w:t xml:space="preserve">University of Southern California Mellon Mentoring Award </w:t>
      </w:r>
      <w:r w:rsidR="00657C5E">
        <w:rPr>
          <w:rFonts w:ascii="Arial" w:hAnsi="Arial" w:cs="Arial"/>
          <w:color w:val="000000"/>
          <w:sz w:val="22"/>
          <w:szCs w:val="22"/>
        </w:rPr>
        <w:t>for F</w:t>
      </w:r>
      <w:r w:rsidRPr="00AF65AA">
        <w:rPr>
          <w:rFonts w:ascii="Arial" w:hAnsi="Arial" w:cs="Arial"/>
          <w:sz w:val="22"/>
          <w:szCs w:val="22"/>
        </w:rPr>
        <w:t xml:space="preserve">aculty </w:t>
      </w:r>
      <w:r w:rsidR="00657C5E">
        <w:rPr>
          <w:rFonts w:ascii="Arial" w:hAnsi="Arial" w:cs="Arial"/>
          <w:sz w:val="22"/>
          <w:szCs w:val="22"/>
        </w:rPr>
        <w:t>Mentoring Graduate S</w:t>
      </w:r>
      <w:r w:rsidRPr="00AF65AA">
        <w:rPr>
          <w:rFonts w:ascii="Arial" w:hAnsi="Arial" w:cs="Arial"/>
          <w:sz w:val="22"/>
          <w:szCs w:val="22"/>
        </w:rPr>
        <w:t>tudents</w:t>
      </w:r>
    </w:p>
    <w:p w14:paraId="5D53A144" w14:textId="77777777" w:rsidR="00AF65AA" w:rsidRDefault="00AF65AA" w:rsidP="00EF469F">
      <w:pPr>
        <w:ind w:left="2160" w:hanging="2160"/>
        <w:rPr>
          <w:rFonts w:ascii="Arial" w:hAnsi="Arial" w:cs="Arial"/>
          <w:sz w:val="22"/>
          <w:szCs w:val="22"/>
        </w:rPr>
      </w:pPr>
    </w:p>
    <w:p w14:paraId="5D53A145" w14:textId="77777777" w:rsidR="00AF65AA" w:rsidRDefault="00657C5E" w:rsidP="00EF46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2008, </w:t>
      </w:r>
      <w:r w:rsidR="00AF65AA">
        <w:rPr>
          <w:rFonts w:ascii="Arial" w:hAnsi="Arial" w:cs="Arial"/>
          <w:sz w:val="22"/>
          <w:szCs w:val="22"/>
        </w:rPr>
        <w:t>2012</w:t>
      </w:r>
      <w:r w:rsidR="00AF65AA">
        <w:rPr>
          <w:rFonts w:ascii="Arial" w:hAnsi="Arial" w:cs="Arial"/>
          <w:sz w:val="22"/>
          <w:szCs w:val="22"/>
        </w:rPr>
        <w:tab/>
      </w:r>
      <w:r w:rsidRPr="00AF65AA">
        <w:rPr>
          <w:rFonts w:ascii="Arial" w:hAnsi="Arial" w:cs="Arial"/>
          <w:color w:val="000000"/>
          <w:sz w:val="22"/>
          <w:szCs w:val="22"/>
        </w:rPr>
        <w:t xml:space="preserve">University of Southern California </w:t>
      </w:r>
      <w:r>
        <w:rPr>
          <w:rFonts w:ascii="Arial" w:hAnsi="Arial" w:cs="Arial"/>
          <w:sz w:val="22"/>
          <w:szCs w:val="22"/>
        </w:rPr>
        <w:t xml:space="preserve">School of Social Work </w:t>
      </w:r>
      <w:r w:rsidR="00AF65AA">
        <w:rPr>
          <w:rFonts w:ascii="Arial" w:hAnsi="Arial" w:cs="Arial"/>
          <w:sz w:val="22"/>
          <w:szCs w:val="22"/>
        </w:rPr>
        <w:t>Rainbow Alliance Award for Academic Contributions to the LGBTQ Community</w:t>
      </w:r>
    </w:p>
    <w:p w14:paraId="5D53A146" w14:textId="77777777" w:rsidR="00AF65AA" w:rsidRDefault="00AF65AA" w:rsidP="00EF469F">
      <w:pPr>
        <w:ind w:left="2160" w:hanging="2160"/>
        <w:rPr>
          <w:rFonts w:ascii="Arial" w:hAnsi="Arial" w:cs="Arial"/>
          <w:sz w:val="22"/>
          <w:szCs w:val="22"/>
        </w:rPr>
      </w:pPr>
    </w:p>
    <w:p w14:paraId="5D53A147" w14:textId="77777777" w:rsidR="00993FBD" w:rsidRDefault="00336F08" w:rsidP="00EF46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2010-present</w:t>
      </w:r>
      <w:r w:rsidR="00993FBD">
        <w:rPr>
          <w:rFonts w:ascii="Arial" w:hAnsi="Arial" w:cs="Arial"/>
          <w:sz w:val="22"/>
          <w:szCs w:val="22"/>
        </w:rPr>
        <w:tab/>
        <w:t>Ambassador, NIH Loan Repayment Program</w:t>
      </w:r>
    </w:p>
    <w:p w14:paraId="5D53A148" w14:textId="77777777" w:rsidR="00993FBD" w:rsidRDefault="00993FBD" w:rsidP="00EF469F">
      <w:pPr>
        <w:ind w:left="2160" w:hanging="2160"/>
        <w:rPr>
          <w:rFonts w:ascii="Arial" w:hAnsi="Arial" w:cs="Arial"/>
          <w:sz w:val="22"/>
          <w:szCs w:val="22"/>
        </w:rPr>
      </w:pPr>
    </w:p>
    <w:p w14:paraId="5D53A149" w14:textId="77777777" w:rsidR="00EF469F" w:rsidRPr="00EF469F" w:rsidRDefault="00EF469F" w:rsidP="00EF469F">
      <w:pPr>
        <w:ind w:left="2160" w:hanging="216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2009</w:t>
      </w:r>
      <w:r w:rsidRPr="00EF469F">
        <w:rPr>
          <w:rFonts w:ascii="Arial" w:hAnsi="Arial" w:cs="Arial"/>
          <w:sz w:val="22"/>
          <w:szCs w:val="22"/>
        </w:rPr>
        <w:tab/>
        <w:t>Honored Fellow, Institute on the Design and Conduct of Randomized Clinical Trials Involving Behavioral Interventions, NIH Office of Behavior and Social Science Research</w:t>
      </w:r>
    </w:p>
    <w:p w14:paraId="5D53A14A" w14:textId="77777777" w:rsidR="00EF469F" w:rsidRPr="00EF469F" w:rsidRDefault="00EF469F" w:rsidP="00564501">
      <w:pPr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</w:r>
    </w:p>
    <w:p w14:paraId="5D53A14B" w14:textId="77777777" w:rsidR="00EF469F" w:rsidRPr="00EF469F" w:rsidRDefault="00EF469F" w:rsidP="00EF469F">
      <w:pPr>
        <w:ind w:left="2160" w:hanging="2160"/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2009</w:t>
      </w:r>
      <w:r w:rsidRPr="00EF469F">
        <w:rPr>
          <w:rFonts w:ascii="Arial" w:hAnsi="Arial" w:cs="Arial"/>
          <w:sz w:val="22"/>
          <w:szCs w:val="22"/>
        </w:rPr>
        <w:tab/>
        <w:t>Fellow, Child Intervention, Prevention and Services Research Institute (CHIPS), National Institute of Mental Health</w:t>
      </w:r>
    </w:p>
    <w:p w14:paraId="5D53A14C" w14:textId="77777777" w:rsidR="00EF469F" w:rsidRPr="00EF469F" w:rsidRDefault="00EF469F" w:rsidP="00564501">
      <w:pPr>
        <w:rPr>
          <w:rFonts w:ascii="Arial" w:hAnsi="Arial" w:cs="Arial"/>
          <w:sz w:val="22"/>
          <w:szCs w:val="22"/>
        </w:rPr>
      </w:pPr>
    </w:p>
    <w:p w14:paraId="5D53A14D" w14:textId="77777777" w:rsidR="00EF469F" w:rsidRPr="00EF469F" w:rsidRDefault="00EF469F" w:rsidP="00564501">
      <w:pPr>
        <w:rPr>
          <w:rFonts w:ascii="Arial" w:hAnsi="Arial" w:cs="Arial"/>
          <w:sz w:val="22"/>
          <w:szCs w:val="22"/>
        </w:rPr>
      </w:pPr>
      <w:r w:rsidRPr="00EF469F">
        <w:rPr>
          <w:rFonts w:ascii="Arial" w:hAnsi="Arial" w:cs="Arial"/>
          <w:sz w:val="22"/>
          <w:szCs w:val="22"/>
        </w:rPr>
        <w:t>2006</w:t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</w:r>
      <w:r w:rsidRPr="00EF469F">
        <w:rPr>
          <w:rFonts w:ascii="Arial" w:hAnsi="Arial" w:cs="Arial"/>
          <w:sz w:val="22"/>
          <w:szCs w:val="22"/>
        </w:rPr>
        <w:tab/>
        <w:t xml:space="preserve">Fellow, </w:t>
      </w:r>
      <w:proofErr w:type="spellStart"/>
      <w:r w:rsidRPr="00EF469F">
        <w:rPr>
          <w:rFonts w:ascii="Arial" w:hAnsi="Arial" w:cs="Arial"/>
          <w:sz w:val="22"/>
          <w:szCs w:val="22"/>
        </w:rPr>
        <w:t>Sarnat</w:t>
      </w:r>
      <w:proofErr w:type="spellEnd"/>
      <w:r w:rsidRPr="00EF469F">
        <w:rPr>
          <w:rFonts w:ascii="Arial" w:hAnsi="Arial" w:cs="Arial"/>
          <w:sz w:val="22"/>
          <w:szCs w:val="22"/>
        </w:rPr>
        <w:t xml:space="preserve"> Faculty Scholars, University of Southern California </w:t>
      </w:r>
    </w:p>
    <w:p w14:paraId="5D53A14E" w14:textId="77777777" w:rsidR="00EF469F" w:rsidRDefault="00EF469F">
      <w:pPr>
        <w:rPr>
          <w:rFonts w:ascii="Arial" w:hAnsi="Arial" w:cs="Arial"/>
          <w:sz w:val="22"/>
          <w:szCs w:val="22"/>
        </w:rPr>
      </w:pPr>
    </w:p>
    <w:p w14:paraId="5D53A14F" w14:textId="77777777" w:rsidR="00024568" w:rsidRDefault="00024568" w:rsidP="0002456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D53A150" w14:textId="77777777" w:rsidR="00024568" w:rsidRPr="00024568" w:rsidRDefault="00024568" w:rsidP="0002456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GRANTS AND P</w:t>
      </w:r>
      <w:r w:rsidRPr="00024568">
        <w:rPr>
          <w:rFonts w:ascii="Arial" w:hAnsi="Arial" w:cs="Arial"/>
          <w:b/>
          <w:sz w:val="22"/>
          <w:szCs w:val="22"/>
        </w:rPr>
        <w:t>ROJECT ADMINISTRATION</w:t>
      </w:r>
    </w:p>
    <w:p w14:paraId="5D53A151" w14:textId="77777777" w:rsidR="00024568" w:rsidRPr="00024568" w:rsidRDefault="00024568" w:rsidP="00024568">
      <w:pPr>
        <w:rPr>
          <w:rFonts w:ascii="Arial" w:hAnsi="Arial" w:cs="Arial"/>
          <w:sz w:val="22"/>
          <w:szCs w:val="22"/>
        </w:rPr>
      </w:pPr>
    </w:p>
    <w:p w14:paraId="7B8A2419" w14:textId="527E0C1D" w:rsidR="00C50344" w:rsidRDefault="00C50344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 xml:space="preserve">Implementation and Research Consultant. “Rapid Response Virtual Home Visiting.” </w:t>
      </w:r>
      <w:proofErr w:type="spellStart"/>
      <w:r>
        <w:rPr>
          <w:rFonts w:ascii="Arial" w:hAnsi="Arial" w:cs="Arial"/>
          <w:sz w:val="22"/>
          <w:szCs w:val="22"/>
        </w:rPr>
        <w:t>Heising</w:t>
      </w:r>
      <w:proofErr w:type="spellEnd"/>
      <w:r>
        <w:rPr>
          <w:rFonts w:ascii="Arial" w:hAnsi="Arial" w:cs="Arial"/>
          <w:sz w:val="22"/>
          <w:szCs w:val="22"/>
        </w:rPr>
        <w:t>-Simons. Total Direct Costs: $1.2 million</w:t>
      </w:r>
    </w:p>
    <w:p w14:paraId="394A588F" w14:textId="77777777" w:rsidR="00C50344" w:rsidRDefault="00C50344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</w:p>
    <w:p w14:paraId="636A2497" w14:textId="1166898B" w:rsidR="00C50344" w:rsidRDefault="00C50344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Co-Investigator. “Hybrid Virtual Home Visitation.” Episcopal Families</w:t>
      </w:r>
    </w:p>
    <w:p w14:paraId="258E971A" w14:textId="77777777" w:rsidR="00C50344" w:rsidRDefault="00C50344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</w:p>
    <w:p w14:paraId="23725F96" w14:textId="76213EFB" w:rsidR="00CB264B" w:rsidRDefault="00CB264B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 w:rsidR="00C50344">
        <w:rPr>
          <w:rFonts w:ascii="Arial" w:hAnsi="Arial" w:cs="Arial"/>
          <w:sz w:val="22"/>
          <w:szCs w:val="22"/>
        </w:rPr>
        <w:t xml:space="preserve">Co-Principal Investigator </w:t>
      </w:r>
      <w:r w:rsidR="00B07D8E">
        <w:rPr>
          <w:rFonts w:ascii="Arial" w:hAnsi="Arial" w:cs="Arial"/>
          <w:sz w:val="22"/>
          <w:szCs w:val="22"/>
        </w:rPr>
        <w:t>“Virtual Child Development Screening.” Gary Community Innovations/</w:t>
      </w:r>
      <w:proofErr w:type="spellStart"/>
      <w:r w:rsidR="00B07D8E">
        <w:rPr>
          <w:rFonts w:ascii="Arial" w:hAnsi="Arial" w:cs="Arial"/>
          <w:sz w:val="22"/>
          <w:szCs w:val="22"/>
        </w:rPr>
        <w:t>OpenIdeo</w:t>
      </w:r>
      <w:proofErr w:type="spellEnd"/>
      <w:r w:rsidR="00B07D8E">
        <w:rPr>
          <w:rFonts w:ascii="Arial" w:hAnsi="Arial" w:cs="Arial"/>
          <w:sz w:val="22"/>
          <w:szCs w:val="22"/>
        </w:rPr>
        <w:t>.  Total Costs: $100,000</w:t>
      </w:r>
    </w:p>
    <w:p w14:paraId="1C771A87" w14:textId="77777777" w:rsidR="00B07D8E" w:rsidRDefault="00B07D8E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</w:p>
    <w:p w14:paraId="79EFF7A7" w14:textId="7EFF4E78" w:rsidR="007C6FD4" w:rsidRDefault="007C6FD4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2017-2019</w:t>
      </w:r>
      <w:r>
        <w:rPr>
          <w:rFonts w:ascii="Arial" w:hAnsi="Arial" w:cs="Arial"/>
          <w:sz w:val="22"/>
          <w:szCs w:val="22"/>
        </w:rPr>
        <w:tab/>
        <w:t>Principal Investigator. “Parents as Teachers @ USC Telehealth” Parsons Foundation. Total Direct Costs: $120,000</w:t>
      </w:r>
    </w:p>
    <w:p w14:paraId="663E2E4B" w14:textId="77777777" w:rsidR="007C6FD4" w:rsidRDefault="007C6FD4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</w:p>
    <w:p w14:paraId="2671152B" w14:textId="2242D6EC" w:rsidR="004B2DEB" w:rsidRDefault="004B2DEB" w:rsidP="004B2DEB">
      <w:pPr>
        <w:pStyle w:val="Header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 xml:space="preserve">Co-Principal Investigator. “Parents as Teachers @ USC Telehealth”. </w:t>
      </w:r>
      <w:proofErr w:type="spellStart"/>
      <w:r>
        <w:rPr>
          <w:rFonts w:ascii="Arial" w:hAnsi="Arial" w:cs="Arial"/>
          <w:sz w:val="22"/>
          <w:szCs w:val="22"/>
        </w:rPr>
        <w:t>Overdeck</w:t>
      </w:r>
      <w:proofErr w:type="spellEnd"/>
      <w:r>
        <w:rPr>
          <w:rFonts w:ascii="Arial" w:hAnsi="Arial" w:cs="Arial"/>
          <w:sz w:val="22"/>
          <w:szCs w:val="22"/>
        </w:rPr>
        <w:t xml:space="preserve"> Foundation. Total Direct Costs: $200,000</w:t>
      </w:r>
    </w:p>
    <w:p w14:paraId="33753556" w14:textId="77777777" w:rsidR="004B2DEB" w:rsidRDefault="004B2DEB" w:rsidP="004B2DEB">
      <w:pPr>
        <w:pStyle w:val="Header"/>
        <w:rPr>
          <w:rFonts w:ascii="Arial" w:hAnsi="Arial" w:cs="Arial"/>
          <w:sz w:val="22"/>
          <w:szCs w:val="22"/>
        </w:rPr>
      </w:pPr>
    </w:p>
    <w:p w14:paraId="7461A525" w14:textId="58DE7224" w:rsidR="004B2DEB" w:rsidRDefault="00BD446A" w:rsidP="00BD446A">
      <w:pPr>
        <w:pStyle w:val="Header"/>
        <w:tabs>
          <w:tab w:val="clear" w:pos="468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 w:rsidR="004B2DEB">
        <w:rPr>
          <w:rFonts w:ascii="Arial" w:hAnsi="Arial" w:cs="Arial"/>
          <w:sz w:val="22"/>
          <w:szCs w:val="22"/>
        </w:rPr>
        <w:t>Principal Investigator. “</w:t>
      </w:r>
      <w:r w:rsidR="004B2DEB" w:rsidRPr="005F46FD">
        <w:rPr>
          <w:rFonts w:ascii="Arial" w:hAnsi="Arial" w:cs="Arial"/>
          <w:sz w:val="22"/>
          <w:szCs w:val="22"/>
        </w:rPr>
        <w:t>Increasing Recruitment and Enrollment Efficiency in Telehealth Studies using Social Media</w:t>
      </w:r>
      <w:r w:rsidR="004B2DEB">
        <w:rPr>
          <w:rFonts w:ascii="Arial" w:hAnsi="Arial" w:cs="Arial"/>
          <w:sz w:val="22"/>
          <w:szCs w:val="22"/>
        </w:rPr>
        <w:t>”. Southern California Center for Translational Science. Total Direct Costs: $40,000</w:t>
      </w:r>
      <w:r w:rsidR="004B2DEB">
        <w:rPr>
          <w:rFonts w:ascii="Arial" w:hAnsi="Arial" w:cs="Arial"/>
          <w:sz w:val="22"/>
          <w:szCs w:val="22"/>
        </w:rPr>
        <w:tab/>
      </w:r>
    </w:p>
    <w:p w14:paraId="61098363" w14:textId="77777777" w:rsidR="004B2DEB" w:rsidRDefault="004B2DEB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</w:p>
    <w:p w14:paraId="167EA7C2" w14:textId="0F2E295B" w:rsidR="00857CFD" w:rsidRPr="00857CFD" w:rsidRDefault="00857CFD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  <w:r w:rsidRPr="00857CFD">
        <w:rPr>
          <w:rFonts w:ascii="Arial" w:hAnsi="Arial" w:cs="Arial"/>
          <w:sz w:val="22"/>
          <w:szCs w:val="22"/>
        </w:rPr>
        <w:lastRenderedPageBreak/>
        <w:t>2016-2017</w:t>
      </w:r>
      <w:r w:rsidRPr="00857CFD">
        <w:rPr>
          <w:rFonts w:ascii="Arial" w:hAnsi="Arial" w:cs="Arial"/>
          <w:sz w:val="22"/>
          <w:szCs w:val="22"/>
        </w:rPr>
        <w:tab/>
        <w:t>Principal Investigator. “</w:t>
      </w:r>
      <w:proofErr w:type="spellStart"/>
      <w:r w:rsidRPr="00857CFD">
        <w:rPr>
          <w:rFonts w:ascii="Arial" w:hAnsi="Arial" w:cs="Arial"/>
          <w:iCs/>
          <w:sz w:val="22"/>
          <w:szCs w:val="22"/>
        </w:rPr>
        <w:t>Telemental</w:t>
      </w:r>
      <w:proofErr w:type="spellEnd"/>
      <w:r w:rsidRPr="00857CFD">
        <w:rPr>
          <w:rFonts w:ascii="Arial" w:hAnsi="Arial" w:cs="Arial"/>
          <w:iCs/>
          <w:sz w:val="22"/>
          <w:szCs w:val="22"/>
        </w:rPr>
        <w:t xml:space="preserve"> Health Prevention and Early Intervention Services for Child Welfare Involved Families”. </w:t>
      </w:r>
      <w:r w:rsidR="009E0956">
        <w:rPr>
          <w:rFonts w:ascii="Arial" w:hAnsi="Arial" w:cs="Arial"/>
          <w:iCs/>
          <w:sz w:val="22"/>
          <w:szCs w:val="22"/>
        </w:rPr>
        <w:t xml:space="preserve">Pritzker Foundation. </w:t>
      </w:r>
      <w:r w:rsidRPr="00857CFD">
        <w:rPr>
          <w:rFonts w:ascii="Arial" w:hAnsi="Arial" w:cs="Arial"/>
          <w:iCs/>
          <w:sz w:val="22"/>
          <w:szCs w:val="22"/>
        </w:rPr>
        <w:t>Total Direct Costs: $100,000</w:t>
      </w:r>
    </w:p>
    <w:p w14:paraId="6A420362" w14:textId="77777777" w:rsidR="00857CFD" w:rsidRDefault="00857CFD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</w:p>
    <w:p w14:paraId="66E15700" w14:textId="2CA564C3" w:rsidR="00D97465" w:rsidRDefault="00D97465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 xml:space="preserve">Co-Principal Investigator. “Parents as Teachers @ USC Telehealth”. </w:t>
      </w:r>
      <w:proofErr w:type="spellStart"/>
      <w:r>
        <w:rPr>
          <w:rFonts w:ascii="Arial" w:hAnsi="Arial" w:cs="Arial"/>
          <w:sz w:val="22"/>
          <w:szCs w:val="22"/>
        </w:rPr>
        <w:t>Overdeck</w:t>
      </w:r>
      <w:proofErr w:type="spellEnd"/>
      <w:r>
        <w:rPr>
          <w:rFonts w:ascii="Arial" w:hAnsi="Arial" w:cs="Arial"/>
          <w:sz w:val="22"/>
          <w:szCs w:val="22"/>
        </w:rPr>
        <w:t xml:space="preserve"> Foundation. Total Direct Costs: $250,000</w:t>
      </w:r>
    </w:p>
    <w:p w14:paraId="6749CA57" w14:textId="77777777" w:rsidR="00D97465" w:rsidRDefault="00D97465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</w:p>
    <w:p w14:paraId="05A1D84E" w14:textId="6DD3895E" w:rsidR="00197203" w:rsidRPr="00197203" w:rsidRDefault="00197203" w:rsidP="00D97465">
      <w:pPr>
        <w:pStyle w:val="Header"/>
        <w:ind w:left="2160" w:hanging="2160"/>
        <w:rPr>
          <w:rFonts w:ascii="Arial" w:hAnsi="Arial" w:cs="Arial"/>
          <w:sz w:val="22"/>
          <w:szCs w:val="22"/>
        </w:rPr>
      </w:pPr>
      <w:r w:rsidRPr="00197203">
        <w:rPr>
          <w:rFonts w:ascii="Arial" w:hAnsi="Arial" w:cs="Arial"/>
          <w:sz w:val="22"/>
          <w:szCs w:val="22"/>
        </w:rPr>
        <w:t>2015-2017</w:t>
      </w:r>
      <w:r w:rsidRPr="00197203">
        <w:rPr>
          <w:rFonts w:ascii="Arial" w:hAnsi="Arial" w:cs="Arial"/>
          <w:sz w:val="22"/>
          <w:szCs w:val="22"/>
        </w:rPr>
        <w:tab/>
        <w:t>Co-Principal Investigator. “Engaging Families in Parent Support Programs via Telehealth Platforms”. Coalition for Research and Engagement and Well-Being/Annie E. Casey Foundation. Total Direct Costs: $64,000</w:t>
      </w:r>
    </w:p>
    <w:p w14:paraId="24C86F44" w14:textId="77777777" w:rsidR="00197203" w:rsidRDefault="00197203" w:rsidP="00197203">
      <w:pPr>
        <w:pStyle w:val="Header"/>
        <w:ind w:left="2160" w:hanging="2160"/>
        <w:rPr>
          <w:rFonts w:cs="Arial"/>
          <w:sz w:val="24"/>
        </w:rPr>
      </w:pPr>
    </w:p>
    <w:p w14:paraId="0F6EC3AF" w14:textId="72498C68" w:rsidR="00526BDC" w:rsidRDefault="00526BDC" w:rsidP="00526BDC">
      <w:pPr>
        <w:pStyle w:val="Header"/>
        <w:ind w:left="2160" w:hanging="2250"/>
      </w:pPr>
      <w:r>
        <w:rPr>
          <w:rFonts w:ascii="Arial" w:hAnsi="Arial" w:cs="Arial"/>
          <w:sz w:val="22"/>
          <w:szCs w:val="22"/>
        </w:rPr>
        <w:t>2015-2017</w:t>
      </w:r>
      <w:r>
        <w:rPr>
          <w:rFonts w:ascii="Arial" w:hAnsi="Arial" w:cs="Arial"/>
          <w:sz w:val="22"/>
          <w:szCs w:val="22"/>
        </w:rPr>
        <w:tab/>
      </w:r>
      <w:r w:rsidRPr="00526BDC">
        <w:rPr>
          <w:rFonts w:ascii="Arial" w:hAnsi="Arial" w:cs="Arial"/>
          <w:sz w:val="22"/>
          <w:szCs w:val="22"/>
        </w:rPr>
        <w:t>Principal Investigator. “Imagine LA Mentorship and Support Program for Pregnant and Parenting TAY</w:t>
      </w:r>
      <w:r>
        <w:rPr>
          <w:rFonts w:ascii="Arial" w:hAnsi="Arial" w:cs="Arial"/>
          <w:sz w:val="22"/>
          <w:szCs w:val="22"/>
        </w:rPr>
        <w:t xml:space="preserve">” </w:t>
      </w:r>
      <w:r w:rsidR="000F1D5F">
        <w:rPr>
          <w:rFonts w:ascii="Arial" w:hAnsi="Arial" w:cs="Arial"/>
          <w:sz w:val="22"/>
          <w:szCs w:val="22"/>
        </w:rPr>
        <w:t xml:space="preserve">Los Angeles County Board of Supervisors. </w:t>
      </w:r>
      <w:r>
        <w:rPr>
          <w:rFonts w:ascii="Arial" w:hAnsi="Arial" w:cs="Arial"/>
          <w:sz w:val="22"/>
          <w:szCs w:val="22"/>
        </w:rPr>
        <w:t>Total Direct Costs: $25,000</w:t>
      </w:r>
    </w:p>
    <w:p w14:paraId="559B98FC" w14:textId="5A231879" w:rsidR="00526BDC" w:rsidRDefault="00526BDC" w:rsidP="004646CE">
      <w:pPr>
        <w:ind w:left="2160" w:hanging="2160"/>
        <w:rPr>
          <w:rFonts w:ascii="Arial" w:hAnsi="Arial" w:cs="Arial"/>
          <w:sz w:val="22"/>
          <w:szCs w:val="22"/>
        </w:rPr>
      </w:pPr>
    </w:p>
    <w:p w14:paraId="4D48D323" w14:textId="77777777" w:rsidR="00526BDC" w:rsidRDefault="00526BDC" w:rsidP="004646CE">
      <w:pPr>
        <w:ind w:left="2160" w:hanging="2160"/>
        <w:rPr>
          <w:rFonts w:ascii="Arial" w:hAnsi="Arial" w:cs="Arial"/>
          <w:sz w:val="22"/>
          <w:szCs w:val="22"/>
        </w:rPr>
      </w:pPr>
    </w:p>
    <w:p w14:paraId="5162CE1F" w14:textId="0BFF1D18" w:rsidR="00526BDC" w:rsidRDefault="00526BDC" w:rsidP="004646C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2015-2018</w:t>
      </w:r>
      <w:r>
        <w:rPr>
          <w:rFonts w:ascii="Arial" w:hAnsi="Arial" w:cs="Arial"/>
          <w:sz w:val="22"/>
          <w:szCs w:val="22"/>
        </w:rPr>
        <w:tab/>
        <w:t>Principal Investigator. “Parents as Teachers Telehealth Initiative (PATTI)”. Commitment to Action Clinton Global Initiative.</w:t>
      </w:r>
    </w:p>
    <w:p w14:paraId="568A6390" w14:textId="77777777" w:rsidR="00526BDC" w:rsidRDefault="00526BDC" w:rsidP="004646CE">
      <w:pPr>
        <w:ind w:left="2160" w:hanging="2160"/>
        <w:rPr>
          <w:rFonts w:ascii="Arial" w:hAnsi="Arial" w:cs="Arial"/>
          <w:sz w:val="22"/>
          <w:szCs w:val="22"/>
        </w:rPr>
      </w:pPr>
    </w:p>
    <w:p w14:paraId="55DCE23E" w14:textId="1639EC68" w:rsidR="00F846D9" w:rsidRPr="00F846D9" w:rsidRDefault="00F846D9" w:rsidP="004646CE">
      <w:pPr>
        <w:ind w:left="2160" w:hanging="2160"/>
        <w:rPr>
          <w:rFonts w:ascii="Arial" w:hAnsi="Arial" w:cs="Arial"/>
          <w:sz w:val="22"/>
          <w:szCs w:val="22"/>
        </w:rPr>
      </w:pPr>
      <w:r w:rsidRPr="00F846D9">
        <w:rPr>
          <w:rFonts w:ascii="Arial" w:hAnsi="Arial" w:cs="Arial"/>
          <w:sz w:val="22"/>
          <w:szCs w:val="22"/>
        </w:rPr>
        <w:t>2014-2016</w:t>
      </w:r>
      <w:r w:rsidRPr="00F846D9">
        <w:rPr>
          <w:rFonts w:ascii="Arial" w:hAnsi="Arial" w:cs="Arial"/>
          <w:sz w:val="22"/>
          <w:szCs w:val="22"/>
        </w:rPr>
        <w:tab/>
        <w:t xml:space="preserve">Consultant. 1R21MH102544-01 </w:t>
      </w:r>
      <w:r>
        <w:rPr>
          <w:rFonts w:ascii="Arial" w:hAnsi="Arial" w:cs="Arial"/>
          <w:sz w:val="22"/>
          <w:szCs w:val="22"/>
        </w:rPr>
        <w:t>“</w:t>
      </w:r>
      <w:r w:rsidRPr="00F846D9">
        <w:rPr>
          <w:rFonts w:ascii="Arial" w:hAnsi="Arial" w:cs="Arial"/>
          <w:sz w:val="22"/>
          <w:szCs w:val="22"/>
        </w:rPr>
        <w:t>Improving Child Behavior using Task Shifting to Implement MFGS in Child Welfare” National Institute of Mental Health. Total Direct Costs: $400,000</w:t>
      </w:r>
      <w:r w:rsidR="00D417D9">
        <w:rPr>
          <w:rFonts w:ascii="Arial" w:hAnsi="Arial" w:cs="Arial"/>
          <w:sz w:val="22"/>
          <w:szCs w:val="22"/>
        </w:rPr>
        <w:t xml:space="preserve"> (PI: Gopalan, G.)</w:t>
      </w:r>
    </w:p>
    <w:p w14:paraId="599F97F4" w14:textId="77777777" w:rsidR="00F846D9" w:rsidRPr="00F846D9" w:rsidRDefault="00F846D9" w:rsidP="004646CE">
      <w:pPr>
        <w:ind w:left="2160" w:hanging="2160"/>
        <w:rPr>
          <w:rFonts w:ascii="Arial" w:hAnsi="Arial" w:cs="Arial"/>
          <w:sz w:val="22"/>
          <w:szCs w:val="22"/>
        </w:rPr>
      </w:pPr>
    </w:p>
    <w:p w14:paraId="5D53A152" w14:textId="77777777" w:rsidR="00D838F1" w:rsidRDefault="00D838F1" w:rsidP="004646C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 w:rsidR="002A1B48">
        <w:rPr>
          <w:rFonts w:ascii="Arial" w:hAnsi="Arial" w:cs="Arial"/>
          <w:sz w:val="22"/>
          <w:szCs w:val="22"/>
        </w:rPr>
        <w:t>-2015</w:t>
      </w:r>
      <w:r>
        <w:rPr>
          <w:rFonts w:ascii="Arial" w:hAnsi="Arial" w:cs="Arial"/>
          <w:sz w:val="22"/>
          <w:szCs w:val="22"/>
        </w:rPr>
        <w:tab/>
        <w:t xml:space="preserve">Principal Investigator. </w:t>
      </w:r>
      <w:r w:rsidRPr="00D838F1">
        <w:rPr>
          <w:rStyle w:val="clsstaticdata"/>
          <w:rFonts w:ascii="Arial" w:hAnsi="Arial" w:cs="Arial"/>
          <w:sz w:val="22"/>
          <w:szCs w:val="22"/>
        </w:rPr>
        <w:t>1R01DA032600-01A1</w:t>
      </w:r>
      <w:r w:rsidRPr="00D838F1">
        <w:rPr>
          <w:rFonts w:ascii="Arial" w:hAnsi="Arial" w:cs="Arial"/>
          <w:sz w:val="22"/>
          <w:szCs w:val="22"/>
        </w:rPr>
        <w:t xml:space="preserve"> </w:t>
      </w:r>
      <w:r w:rsidRPr="00D838F1">
        <w:rPr>
          <w:rStyle w:val="clsdefaulttextbold"/>
          <w:rFonts w:ascii="Arial" w:hAnsi="Arial" w:cs="Arial"/>
          <w:sz w:val="22"/>
          <w:szCs w:val="22"/>
        </w:rPr>
        <w:t>“</w:t>
      </w:r>
      <w:r w:rsidRPr="00D838F1">
        <w:rPr>
          <w:rStyle w:val="clsstaticdata"/>
          <w:rFonts w:ascii="Arial" w:hAnsi="Arial" w:cs="Arial"/>
          <w:sz w:val="22"/>
          <w:szCs w:val="22"/>
        </w:rPr>
        <w:t xml:space="preserve">Isolating Targets with Existing Data to Prevent Teen Drug Use in Child Welfare” </w:t>
      </w:r>
      <w:r w:rsidRPr="00D838F1">
        <w:rPr>
          <w:rFonts w:ascii="Arial" w:hAnsi="Arial" w:cs="Arial"/>
          <w:sz w:val="22"/>
          <w:szCs w:val="22"/>
        </w:rPr>
        <w:t>National</w:t>
      </w:r>
      <w:r w:rsidR="00170B87">
        <w:rPr>
          <w:rFonts w:ascii="Arial" w:hAnsi="Arial" w:cs="Arial"/>
          <w:sz w:val="22"/>
          <w:szCs w:val="22"/>
        </w:rPr>
        <w:t xml:space="preserve"> Institutes on Drug Abuse. Total Direct Costs: $450,000</w:t>
      </w:r>
    </w:p>
    <w:p w14:paraId="5D53A153" w14:textId="77777777" w:rsidR="00D838F1" w:rsidRDefault="00D838F1" w:rsidP="004646CE">
      <w:pPr>
        <w:ind w:left="2160" w:hanging="2160"/>
        <w:rPr>
          <w:rFonts w:ascii="Arial" w:hAnsi="Arial" w:cs="Arial"/>
          <w:sz w:val="22"/>
          <w:szCs w:val="22"/>
        </w:rPr>
      </w:pPr>
    </w:p>
    <w:p w14:paraId="5D53A154" w14:textId="3E58A2C6" w:rsidR="00D838F1" w:rsidRDefault="00F15756" w:rsidP="004646C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 w:rsidR="00F846D9">
        <w:rPr>
          <w:rFonts w:ascii="Arial" w:hAnsi="Arial" w:cs="Arial"/>
          <w:sz w:val="22"/>
          <w:szCs w:val="22"/>
        </w:rPr>
        <w:t>-2014</w:t>
      </w:r>
      <w:r>
        <w:rPr>
          <w:rFonts w:ascii="Arial" w:hAnsi="Arial" w:cs="Arial"/>
          <w:sz w:val="22"/>
          <w:szCs w:val="22"/>
        </w:rPr>
        <w:tab/>
        <w:t>Principal Investigator. “Validation of Two Child Welfare Mental Health Screening Tools (MHST)”</w:t>
      </w:r>
      <w:r w:rsidR="00D838F1">
        <w:rPr>
          <w:rFonts w:ascii="Arial" w:hAnsi="Arial" w:cs="Arial"/>
          <w:sz w:val="22"/>
          <w:szCs w:val="22"/>
        </w:rPr>
        <w:t xml:space="preserve"> Southern California Clinical and Translational Science Institute. Total Direct Costs $30,000 </w:t>
      </w:r>
    </w:p>
    <w:p w14:paraId="5D53A155" w14:textId="77777777" w:rsidR="00336F08" w:rsidRDefault="00336F08" w:rsidP="004646CE">
      <w:pPr>
        <w:ind w:left="2160" w:hanging="2160"/>
        <w:rPr>
          <w:rFonts w:ascii="Arial" w:hAnsi="Arial" w:cs="Arial"/>
          <w:sz w:val="22"/>
          <w:szCs w:val="22"/>
        </w:rPr>
      </w:pPr>
    </w:p>
    <w:p w14:paraId="5D53A156" w14:textId="77777777" w:rsidR="00336F08" w:rsidRPr="00302C1E" w:rsidRDefault="00336F08" w:rsidP="00336F0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302C1E">
        <w:rPr>
          <w:rFonts w:ascii="Arial" w:hAnsi="Arial" w:cs="Arial"/>
          <w:sz w:val="22"/>
          <w:szCs w:val="22"/>
        </w:rPr>
        <w:t xml:space="preserve">Co-Principal Investigator (with </w:t>
      </w:r>
      <w:r>
        <w:rPr>
          <w:rFonts w:ascii="Arial" w:hAnsi="Arial" w:cs="Arial"/>
          <w:sz w:val="22"/>
          <w:szCs w:val="22"/>
        </w:rPr>
        <w:t>Amy He)</w:t>
      </w:r>
      <w:r w:rsidRPr="00302C1E">
        <w:rPr>
          <w:rFonts w:ascii="Arial" w:hAnsi="Arial" w:cs="Arial"/>
          <w:sz w:val="22"/>
          <w:szCs w:val="22"/>
        </w:rPr>
        <w:t xml:space="preserve">. </w:t>
      </w:r>
      <w:r w:rsidRPr="009A026D">
        <w:rPr>
          <w:rFonts w:ascii="Arial" w:hAnsi="Arial" w:cs="Arial"/>
          <w:sz w:val="22"/>
          <w:szCs w:val="22"/>
        </w:rPr>
        <w:t>“Exploring Beliefs and Perceptions in Cross-Systems Collaboration.”</w:t>
      </w:r>
      <w:r w:rsidRPr="00302C1E">
        <w:rPr>
          <w:rFonts w:ascii="Arial" w:hAnsi="Arial" w:cs="Arial"/>
          <w:sz w:val="22"/>
          <w:szCs w:val="22"/>
        </w:rPr>
        <w:t xml:space="preserve"> USC School of Social Work Behavioral He</w:t>
      </w:r>
      <w:r>
        <w:rPr>
          <w:rFonts w:ascii="Arial" w:hAnsi="Arial" w:cs="Arial"/>
          <w:sz w:val="22"/>
          <w:szCs w:val="22"/>
        </w:rPr>
        <w:t>alth Cluster Pilot Award. $4000</w:t>
      </w:r>
    </w:p>
    <w:p w14:paraId="5D53A157" w14:textId="77777777" w:rsidR="00336F08" w:rsidRDefault="00336F08" w:rsidP="005E1D08">
      <w:pPr>
        <w:rPr>
          <w:rFonts w:ascii="Arial" w:hAnsi="Arial" w:cs="Arial"/>
          <w:sz w:val="22"/>
          <w:szCs w:val="22"/>
        </w:rPr>
      </w:pPr>
    </w:p>
    <w:p w14:paraId="5D53A158" w14:textId="77777777" w:rsidR="00336F08" w:rsidRPr="00302C1E" w:rsidRDefault="00336F08" w:rsidP="00336F0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302C1E">
        <w:rPr>
          <w:rFonts w:ascii="Arial" w:hAnsi="Arial" w:cs="Arial"/>
          <w:sz w:val="22"/>
          <w:szCs w:val="22"/>
        </w:rPr>
        <w:t xml:space="preserve">Co-Principal Investigator (with Emily Putnam </w:t>
      </w:r>
      <w:proofErr w:type="spellStart"/>
      <w:r w:rsidRPr="00302C1E">
        <w:rPr>
          <w:rFonts w:ascii="Arial" w:hAnsi="Arial" w:cs="Arial"/>
          <w:sz w:val="22"/>
          <w:szCs w:val="22"/>
        </w:rPr>
        <w:t>Hornstein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302C1E">
        <w:rPr>
          <w:rFonts w:ascii="Arial" w:hAnsi="Arial" w:cs="Arial"/>
          <w:sz w:val="22"/>
          <w:szCs w:val="22"/>
        </w:rPr>
        <w:t>. “Substance Abuse Treatment and Child Welfare Involvement in the State of California” USC School of Social Work Behavioral Health Cluster Pilot Award. $8,300</w:t>
      </w:r>
    </w:p>
    <w:p w14:paraId="5D53A159" w14:textId="77777777" w:rsidR="00336F08" w:rsidRDefault="00336F08" w:rsidP="004646CE">
      <w:pPr>
        <w:ind w:left="2160" w:hanging="2160"/>
        <w:rPr>
          <w:rFonts w:ascii="Arial" w:hAnsi="Arial" w:cs="Arial"/>
          <w:sz w:val="22"/>
          <w:szCs w:val="22"/>
        </w:rPr>
      </w:pPr>
    </w:p>
    <w:p w14:paraId="5D53A15A" w14:textId="77777777" w:rsidR="004646CE" w:rsidRDefault="004646CE" w:rsidP="004646C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2011-2012</w:t>
      </w:r>
      <w:r>
        <w:rPr>
          <w:rFonts w:ascii="Arial" w:hAnsi="Arial" w:cs="Arial"/>
          <w:sz w:val="22"/>
          <w:szCs w:val="22"/>
        </w:rPr>
        <w:tab/>
        <w:t>Consultant. “Regional Partnership Grants” National Center on Substa</w:t>
      </w:r>
      <w:r w:rsidR="00F15756">
        <w:rPr>
          <w:rFonts w:ascii="Arial" w:hAnsi="Arial" w:cs="Arial"/>
          <w:sz w:val="22"/>
          <w:szCs w:val="22"/>
        </w:rPr>
        <w:t xml:space="preserve">nce Abuse and Child Welfare. </w:t>
      </w:r>
      <w:r w:rsidR="00D838F1">
        <w:rPr>
          <w:rFonts w:ascii="Arial" w:hAnsi="Arial" w:cs="Arial"/>
          <w:sz w:val="22"/>
          <w:szCs w:val="22"/>
        </w:rPr>
        <w:t xml:space="preserve">Total Direct Costs </w:t>
      </w:r>
      <w:r w:rsidR="00F15756">
        <w:rPr>
          <w:rFonts w:ascii="Arial" w:hAnsi="Arial" w:cs="Arial"/>
          <w:sz w:val="22"/>
          <w:szCs w:val="22"/>
        </w:rPr>
        <w:t>$25</w:t>
      </w:r>
      <w:r>
        <w:rPr>
          <w:rFonts w:ascii="Arial" w:hAnsi="Arial" w:cs="Arial"/>
          <w:sz w:val="22"/>
          <w:szCs w:val="22"/>
        </w:rPr>
        <w:t>,000</w:t>
      </w:r>
    </w:p>
    <w:p w14:paraId="5D53A15B" w14:textId="77777777" w:rsidR="00350375" w:rsidRDefault="00350375" w:rsidP="004646CE">
      <w:pPr>
        <w:ind w:left="2160" w:hanging="2160"/>
        <w:rPr>
          <w:rFonts w:ascii="Arial" w:hAnsi="Arial" w:cs="Arial"/>
          <w:sz w:val="22"/>
          <w:szCs w:val="22"/>
          <w:highlight w:val="yellow"/>
        </w:rPr>
      </w:pPr>
    </w:p>
    <w:p w14:paraId="5D53A15C" w14:textId="77777777" w:rsidR="006C6E26" w:rsidRDefault="006C6E26" w:rsidP="004646CE">
      <w:pPr>
        <w:ind w:left="2160" w:hanging="2160"/>
        <w:rPr>
          <w:rFonts w:ascii="Arial" w:hAnsi="Arial" w:cs="Arial"/>
          <w:sz w:val="22"/>
          <w:szCs w:val="22"/>
        </w:rPr>
      </w:pPr>
      <w:r w:rsidRPr="00350375">
        <w:rPr>
          <w:rFonts w:ascii="Arial" w:hAnsi="Arial" w:cs="Arial"/>
          <w:sz w:val="22"/>
          <w:szCs w:val="22"/>
        </w:rPr>
        <w:t>2010-2011</w:t>
      </w:r>
      <w:r w:rsidRPr="00350375">
        <w:rPr>
          <w:rFonts w:ascii="Arial" w:hAnsi="Arial" w:cs="Arial"/>
          <w:sz w:val="22"/>
          <w:szCs w:val="22"/>
        </w:rPr>
        <w:tab/>
      </w:r>
      <w:r w:rsidR="00350375" w:rsidRPr="00350375">
        <w:rPr>
          <w:rFonts w:ascii="Arial" w:hAnsi="Arial" w:cs="Arial"/>
          <w:sz w:val="22"/>
          <w:szCs w:val="22"/>
        </w:rPr>
        <w:t xml:space="preserve">Consultant. “A </w:t>
      </w:r>
      <w:proofErr w:type="spellStart"/>
      <w:r w:rsidR="00350375" w:rsidRPr="00350375">
        <w:rPr>
          <w:rFonts w:ascii="Arial" w:hAnsi="Arial" w:cs="Arial"/>
          <w:sz w:val="22"/>
          <w:szCs w:val="22"/>
        </w:rPr>
        <w:t>Nossa</w:t>
      </w:r>
      <w:proofErr w:type="spellEnd"/>
      <w:r w:rsidR="00350375" w:rsidRPr="00350375">
        <w:rPr>
          <w:rFonts w:ascii="Arial" w:hAnsi="Arial" w:cs="Arial"/>
          <w:sz w:val="22"/>
          <w:szCs w:val="22"/>
        </w:rPr>
        <w:t xml:space="preserve"> Casa” </w:t>
      </w:r>
      <w:r w:rsidRPr="00350375">
        <w:rPr>
          <w:rFonts w:ascii="Arial" w:hAnsi="Arial" w:cs="Arial"/>
          <w:sz w:val="22"/>
          <w:szCs w:val="22"/>
        </w:rPr>
        <w:t xml:space="preserve">African </w:t>
      </w:r>
      <w:proofErr w:type="spellStart"/>
      <w:r w:rsidRPr="00350375">
        <w:rPr>
          <w:rFonts w:ascii="Arial" w:hAnsi="Arial" w:cs="Arial"/>
          <w:sz w:val="22"/>
          <w:szCs w:val="22"/>
        </w:rPr>
        <w:t>Millenium</w:t>
      </w:r>
      <w:proofErr w:type="spellEnd"/>
      <w:r w:rsidRPr="00350375">
        <w:rPr>
          <w:rFonts w:ascii="Arial" w:hAnsi="Arial" w:cs="Arial"/>
          <w:sz w:val="22"/>
          <w:szCs w:val="22"/>
        </w:rPr>
        <w:t xml:space="preserve"> Foundation</w:t>
      </w:r>
      <w:r w:rsidR="00D838F1">
        <w:rPr>
          <w:rFonts w:ascii="Arial" w:hAnsi="Arial" w:cs="Arial"/>
          <w:sz w:val="22"/>
          <w:szCs w:val="22"/>
        </w:rPr>
        <w:t>. In Kind.</w:t>
      </w:r>
    </w:p>
    <w:p w14:paraId="5D53A15D" w14:textId="77777777" w:rsidR="00350375" w:rsidRDefault="00350375" w:rsidP="004646CE">
      <w:pPr>
        <w:ind w:left="2160" w:hanging="2160"/>
        <w:rPr>
          <w:rFonts w:ascii="Arial" w:hAnsi="Arial" w:cs="Arial"/>
          <w:sz w:val="22"/>
          <w:szCs w:val="22"/>
        </w:rPr>
      </w:pPr>
    </w:p>
    <w:p w14:paraId="5D53A15E" w14:textId="77777777" w:rsidR="004646CE" w:rsidRDefault="004646CE" w:rsidP="004646C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2010-2011</w:t>
      </w:r>
      <w:r w:rsidRPr="00024568">
        <w:rPr>
          <w:rFonts w:ascii="Arial" w:hAnsi="Arial" w:cs="Arial"/>
          <w:sz w:val="22"/>
          <w:szCs w:val="22"/>
        </w:rPr>
        <w:tab/>
        <w:t xml:space="preserve">Principal Investigator. “Adolescent Health Disparities in a Time of HIV: Behavioral Health Risk Related to Sexual Risk Taking and Drug Use” </w:t>
      </w:r>
      <w:r w:rsidRPr="00024568">
        <w:rPr>
          <w:rFonts w:ascii="Arial" w:hAnsi="Arial" w:cs="Arial"/>
          <w:sz w:val="22"/>
          <w:szCs w:val="22"/>
        </w:rPr>
        <w:lastRenderedPageBreak/>
        <w:t>Student Loan Repayment Program, National Institutes of Health, Division of Health Disparities Research. Total Direct Costs: $</w:t>
      </w:r>
      <w:r>
        <w:rPr>
          <w:rFonts w:ascii="Arial" w:hAnsi="Arial" w:cs="Arial"/>
          <w:sz w:val="22"/>
          <w:szCs w:val="22"/>
        </w:rPr>
        <w:t>35,000</w:t>
      </w:r>
    </w:p>
    <w:p w14:paraId="5D53A15F" w14:textId="77777777" w:rsidR="004646CE" w:rsidRDefault="004646CE" w:rsidP="004646CE">
      <w:pPr>
        <w:ind w:left="2160" w:hanging="2160"/>
        <w:rPr>
          <w:rFonts w:ascii="Arial" w:hAnsi="Arial" w:cs="Arial"/>
          <w:sz w:val="22"/>
          <w:szCs w:val="22"/>
        </w:rPr>
      </w:pPr>
    </w:p>
    <w:p w14:paraId="5D53A160" w14:textId="77777777" w:rsidR="00292EE6" w:rsidRDefault="00292EE6" w:rsidP="00292EE6">
      <w:pPr>
        <w:adjustRightInd w:val="0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2009-2011</w:t>
      </w:r>
      <w:r>
        <w:rPr>
          <w:rFonts w:ascii="Arial" w:hAnsi="Arial" w:cs="Arial"/>
          <w:sz w:val="22"/>
          <w:szCs w:val="22"/>
        </w:rPr>
        <w:tab/>
        <w:t>Principal Investigator. “</w:t>
      </w:r>
      <w:r w:rsidRPr="0075073F">
        <w:rPr>
          <w:rFonts w:ascii="Arial" w:hAnsi="Arial" w:cs="Arial"/>
          <w:sz w:val="22"/>
          <w:szCs w:val="22"/>
        </w:rPr>
        <w:t>Modularized Trauma Informed Evidence Based Practices in Positive Youth Development Programs</w:t>
      </w:r>
      <w:r>
        <w:rPr>
          <w:rFonts w:ascii="Arial" w:hAnsi="Arial" w:cs="Arial"/>
          <w:sz w:val="22"/>
          <w:szCs w:val="22"/>
        </w:rPr>
        <w:t xml:space="preserve">” </w:t>
      </w:r>
      <w:r w:rsidRPr="0075073F">
        <w:rPr>
          <w:rFonts w:ascii="Arial" w:hAnsi="Arial" w:cs="Arial"/>
          <w:sz w:val="22"/>
          <w:szCs w:val="22"/>
        </w:rPr>
        <w:t>Child and Adolescent Services Research Center</w:t>
      </w:r>
      <w:r>
        <w:rPr>
          <w:rFonts w:ascii="Arial" w:hAnsi="Arial" w:cs="Arial"/>
          <w:sz w:val="22"/>
          <w:szCs w:val="22"/>
        </w:rPr>
        <w:t>. Total Direct Costs: $25,000</w:t>
      </w:r>
    </w:p>
    <w:p w14:paraId="5D53A161" w14:textId="77777777" w:rsidR="00292EE6" w:rsidRDefault="00292EE6" w:rsidP="00024568">
      <w:pPr>
        <w:ind w:left="2160" w:hanging="2160"/>
        <w:rPr>
          <w:rFonts w:ascii="Arial" w:hAnsi="Arial" w:cs="Arial"/>
          <w:sz w:val="22"/>
          <w:szCs w:val="22"/>
        </w:rPr>
      </w:pPr>
    </w:p>
    <w:p w14:paraId="5D53A162" w14:textId="77777777" w:rsidR="00024568" w:rsidRDefault="00024568" w:rsidP="0002456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2009-2010</w:t>
      </w:r>
      <w:r w:rsidRPr="00024568">
        <w:rPr>
          <w:rFonts w:ascii="Arial" w:hAnsi="Arial" w:cs="Arial"/>
          <w:sz w:val="22"/>
          <w:szCs w:val="22"/>
        </w:rPr>
        <w:tab/>
        <w:t>Principal Investigator. “Adolescent Health Disparities in a Time of HIV: Behavioral Health Risk Related to Sexual Risk Taking and Drug Use” Student Loan Repayment Program, National Institutes of Health, Division of Health Disparities Research. Total Direct Costs: $</w:t>
      </w:r>
      <w:r>
        <w:rPr>
          <w:rFonts w:ascii="Arial" w:hAnsi="Arial" w:cs="Arial"/>
          <w:sz w:val="22"/>
          <w:szCs w:val="22"/>
        </w:rPr>
        <w:t>35,000</w:t>
      </w:r>
    </w:p>
    <w:p w14:paraId="5D53A163" w14:textId="77777777" w:rsidR="00024568" w:rsidRPr="00024568" w:rsidRDefault="00024568" w:rsidP="00024568">
      <w:pPr>
        <w:ind w:left="2160" w:hanging="2160"/>
        <w:rPr>
          <w:rFonts w:ascii="Arial" w:hAnsi="Arial" w:cs="Arial"/>
          <w:sz w:val="22"/>
          <w:szCs w:val="22"/>
        </w:rPr>
      </w:pPr>
    </w:p>
    <w:p w14:paraId="5D53A164" w14:textId="77777777" w:rsidR="00024568" w:rsidRPr="00024568" w:rsidRDefault="00F15756" w:rsidP="0002456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2008-2011</w:t>
      </w:r>
      <w:r w:rsidR="00024568" w:rsidRPr="00024568">
        <w:rPr>
          <w:rFonts w:ascii="Arial" w:hAnsi="Arial" w:cs="Arial"/>
          <w:sz w:val="22"/>
          <w:szCs w:val="22"/>
        </w:rPr>
        <w:tab/>
        <w:t>Principal Investigator. 1 R03 DA024976-01 “Drugs, sexual impulsivity, HIV: Psychosocial and cognitive risk factors of YMSM.” National Institutes on Drug Abuse. Total Direct Costs: $</w:t>
      </w:r>
      <w:r w:rsidR="00024568">
        <w:rPr>
          <w:rFonts w:ascii="Arial" w:hAnsi="Arial" w:cs="Arial"/>
          <w:sz w:val="22"/>
          <w:szCs w:val="22"/>
        </w:rPr>
        <w:t>200,000</w:t>
      </w:r>
    </w:p>
    <w:p w14:paraId="5D53A165" w14:textId="77777777" w:rsidR="00024568" w:rsidRDefault="00024568" w:rsidP="00024568">
      <w:pPr>
        <w:rPr>
          <w:rFonts w:ascii="Arial" w:hAnsi="Arial" w:cs="Arial"/>
          <w:sz w:val="22"/>
          <w:szCs w:val="22"/>
        </w:rPr>
      </w:pPr>
    </w:p>
    <w:p w14:paraId="5D53A166" w14:textId="77777777" w:rsidR="00024568" w:rsidRPr="00024568" w:rsidRDefault="00024568" w:rsidP="00024568">
      <w:pPr>
        <w:ind w:left="2160" w:hanging="2160"/>
        <w:rPr>
          <w:rFonts w:ascii="Arial" w:hAnsi="Arial" w:cs="Arial"/>
          <w:sz w:val="22"/>
          <w:szCs w:val="22"/>
        </w:rPr>
      </w:pPr>
      <w:r w:rsidRPr="00024568">
        <w:rPr>
          <w:rFonts w:ascii="Arial" w:hAnsi="Arial" w:cs="Arial"/>
          <w:sz w:val="22"/>
          <w:szCs w:val="22"/>
        </w:rPr>
        <w:t>2007-2009</w:t>
      </w:r>
      <w:r w:rsidRPr="00024568">
        <w:rPr>
          <w:rFonts w:ascii="Arial" w:hAnsi="Arial" w:cs="Arial"/>
          <w:sz w:val="22"/>
          <w:szCs w:val="22"/>
        </w:rPr>
        <w:tab/>
        <w:t>Principal Investigator. “Adolescent Health Disparities in a Time of HIV: Behavioral Health Risk Related to Sexual Risk Taking and Drug Use” Student Loan Repayment Program, National Institutes of Health, Division of Health Disparities Research. Total Direct Costs: $70,000</w:t>
      </w:r>
    </w:p>
    <w:p w14:paraId="5D53A167" w14:textId="77777777" w:rsidR="00024568" w:rsidRPr="00024568" w:rsidRDefault="00024568" w:rsidP="00024568">
      <w:pPr>
        <w:rPr>
          <w:rFonts w:ascii="Arial" w:hAnsi="Arial" w:cs="Arial"/>
          <w:sz w:val="22"/>
          <w:szCs w:val="22"/>
        </w:rPr>
      </w:pPr>
    </w:p>
    <w:p w14:paraId="5D53A168" w14:textId="77777777" w:rsidR="00024568" w:rsidRDefault="00024568" w:rsidP="00024568">
      <w:pPr>
        <w:ind w:left="2160" w:hanging="2160"/>
        <w:rPr>
          <w:rFonts w:ascii="Arial" w:hAnsi="Arial" w:cs="Arial"/>
          <w:sz w:val="22"/>
          <w:szCs w:val="22"/>
        </w:rPr>
      </w:pPr>
      <w:r w:rsidRPr="00024568">
        <w:rPr>
          <w:rFonts w:ascii="Arial" w:hAnsi="Arial" w:cs="Arial"/>
          <w:sz w:val="22"/>
          <w:szCs w:val="22"/>
        </w:rPr>
        <w:t>2005-2008</w:t>
      </w:r>
      <w:r w:rsidRPr="00024568">
        <w:rPr>
          <w:rFonts w:ascii="Arial" w:hAnsi="Arial" w:cs="Arial"/>
          <w:sz w:val="22"/>
          <w:szCs w:val="22"/>
        </w:rPr>
        <w:tab/>
        <w:t xml:space="preserve">Data Analyst. “Evaluation of a Community-Based Response to the Needs of HIV/AIDS Orphans,” Rockefeller Foundation. Principal Investigator Victor </w:t>
      </w:r>
      <w:proofErr w:type="spellStart"/>
      <w:r w:rsidRPr="00024568">
        <w:rPr>
          <w:rFonts w:ascii="Arial" w:hAnsi="Arial" w:cs="Arial"/>
          <w:sz w:val="22"/>
          <w:szCs w:val="22"/>
        </w:rPr>
        <w:t>Dukay</w:t>
      </w:r>
      <w:proofErr w:type="spellEnd"/>
      <w:r w:rsidRPr="00024568">
        <w:rPr>
          <w:rFonts w:ascii="Arial" w:hAnsi="Arial" w:cs="Arial"/>
          <w:sz w:val="22"/>
          <w:szCs w:val="22"/>
        </w:rPr>
        <w:t xml:space="preserve"> </w:t>
      </w:r>
    </w:p>
    <w:p w14:paraId="5D53A169" w14:textId="77777777" w:rsidR="00024568" w:rsidRPr="00024568" w:rsidRDefault="00024568" w:rsidP="00024568">
      <w:pPr>
        <w:ind w:left="2160" w:hanging="2160"/>
        <w:rPr>
          <w:rFonts w:ascii="Arial" w:hAnsi="Arial" w:cs="Arial"/>
          <w:sz w:val="22"/>
          <w:szCs w:val="22"/>
        </w:rPr>
      </w:pPr>
    </w:p>
    <w:p w14:paraId="5D53A16A" w14:textId="77777777" w:rsidR="00024568" w:rsidRPr="00024568" w:rsidRDefault="00024568" w:rsidP="00024568">
      <w:pPr>
        <w:ind w:left="2160" w:hanging="2160"/>
        <w:rPr>
          <w:rFonts w:ascii="Arial" w:hAnsi="Arial" w:cs="Arial"/>
          <w:sz w:val="22"/>
          <w:szCs w:val="22"/>
        </w:rPr>
      </w:pPr>
      <w:r w:rsidRPr="00024568">
        <w:rPr>
          <w:rFonts w:ascii="Arial" w:hAnsi="Arial" w:cs="Arial"/>
          <w:sz w:val="22"/>
          <w:szCs w:val="22"/>
        </w:rPr>
        <w:t>2005-2006</w:t>
      </w:r>
      <w:r w:rsidRPr="00024568">
        <w:rPr>
          <w:rFonts w:ascii="Arial" w:hAnsi="Arial" w:cs="Arial"/>
          <w:sz w:val="22"/>
          <w:szCs w:val="22"/>
        </w:rPr>
        <w:tab/>
        <w:t>Research Assistant. “Trauma ASK,” Center for the Study of Social Work Practice, Principal Investigator. Paula Panzer</w:t>
      </w:r>
    </w:p>
    <w:p w14:paraId="5D53A16B" w14:textId="77777777" w:rsidR="00024568" w:rsidRPr="00024568" w:rsidRDefault="00024568" w:rsidP="00024568">
      <w:pPr>
        <w:rPr>
          <w:rFonts w:ascii="Arial" w:hAnsi="Arial" w:cs="Arial"/>
          <w:sz w:val="22"/>
          <w:szCs w:val="22"/>
        </w:rPr>
      </w:pPr>
    </w:p>
    <w:p w14:paraId="5D53A16C" w14:textId="77777777" w:rsidR="00024568" w:rsidRPr="00024568" w:rsidRDefault="00024568" w:rsidP="00024568">
      <w:pPr>
        <w:ind w:left="2160" w:hanging="2160"/>
        <w:rPr>
          <w:rFonts w:ascii="Arial" w:hAnsi="Arial" w:cs="Arial"/>
          <w:sz w:val="22"/>
          <w:szCs w:val="22"/>
        </w:rPr>
      </w:pPr>
      <w:r w:rsidRPr="00024568">
        <w:rPr>
          <w:rFonts w:ascii="Arial" w:hAnsi="Arial" w:cs="Arial"/>
          <w:sz w:val="22"/>
          <w:szCs w:val="22"/>
        </w:rPr>
        <w:t>2004-2006</w:t>
      </w:r>
      <w:r w:rsidRPr="00024568">
        <w:rPr>
          <w:rFonts w:ascii="Arial" w:hAnsi="Arial" w:cs="Arial"/>
          <w:sz w:val="22"/>
          <w:szCs w:val="22"/>
        </w:rPr>
        <w:tab/>
        <w:t>Research Assistant. “Keep it REAL,” American Red Cross, Principal Investigator. Paula Panzer</w:t>
      </w:r>
    </w:p>
    <w:p w14:paraId="5D53A16D" w14:textId="77777777" w:rsidR="00024568" w:rsidRPr="00024568" w:rsidRDefault="00024568" w:rsidP="00024568">
      <w:pPr>
        <w:rPr>
          <w:rFonts w:ascii="Arial" w:hAnsi="Arial" w:cs="Arial"/>
          <w:sz w:val="22"/>
          <w:szCs w:val="22"/>
        </w:rPr>
      </w:pPr>
    </w:p>
    <w:p w14:paraId="5D53A16E" w14:textId="77777777" w:rsidR="00024568" w:rsidRPr="00024568" w:rsidRDefault="00024568" w:rsidP="00024568">
      <w:pPr>
        <w:ind w:left="2160" w:hanging="2160"/>
        <w:rPr>
          <w:rFonts w:ascii="Arial" w:hAnsi="Arial" w:cs="Arial"/>
          <w:sz w:val="22"/>
          <w:szCs w:val="22"/>
        </w:rPr>
      </w:pPr>
      <w:r w:rsidRPr="00024568">
        <w:rPr>
          <w:rFonts w:ascii="Arial" w:hAnsi="Arial" w:cs="Arial"/>
          <w:sz w:val="22"/>
          <w:szCs w:val="22"/>
        </w:rPr>
        <w:t>2005</w:t>
      </w:r>
      <w:r w:rsidRPr="00024568">
        <w:rPr>
          <w:rFonts w:ascii="Arial" w:hAnsi="Arial" w:cs="Arial"/>
          <w:sz w:val="22"/>
          <w:szCs w:val="22"/>
        </w:rPr>
        <w:tab/>
        <w:t>Research Assistant. “Health and Psychosocial Need: Children with Developmental Disabilities in a Time of HIV,” National Institutes of Health Fogarty International Center. Principal Investigator: Leslie Davidson</w:t>
      </w:r>
    </w:p>
    <w:p w14:paraId="5D53A16F" w14:textId="77777777" w:rsidR="00024568" w:rsidRPr="00024568" w:rsidRDefault="00024568" w:rsidP="00024568">
      <w:pPr>
        <w:rPr>
          <w:rFonts w:ascii="Arial" w:hAnsi="Arial" w:cs="Arial"/>
          <w:sz w:val="22"/>
          <w:szCs w:val="22"/>
        </w:rPr>
      </w:pPr>
    </w:p>
    <w:p w14:paraId="5D53A170" w14:textId="77777777" w:rsidR="00024568" w:rsidRPr="00024568" w:rsidRDefault="00024568" w:rsidP="00561358">
      <w:pPr>
        <w:ind w:left="2160" w:hanging="2160"/>
        <w:rPr>
          <w:rFonts w:ascii="Arial" w:hAnsi="Arial" w:cs="Arial"/>
          <w:sz w:val="22"/>
          <w:szCs w:val="22"/>
        </w:rPr>
      </w:pPr>
      <w:r w:rsidRPr="00024568">
        <w:rPr>
          <w:rFonts w:ascii="Arial" w:hAnsi="Arial" w:cs="Arial"/>
          <w:sz w:val="22"/>
          <w:szCs w:val="22"/>
        </w:rPr>
        <w:t>2005-2006</w:t>
      </w:r>
      <w:r w:rsidRPr="00024568">
        <w:rPr>
          <w:rFonts w:ascii="Arial" w:hAnsi="Arial" w:cs="Arial"/>
          <w:sz w:val="22"/>
          <w:szCs w:val="22"/>
        </w:rPr>
        <w:tab/>
        <w:t xml:space="preserve">Research Assistant. “Pathways to Mental Health Resilience in HIV-Infected and Affected South African Children,” New York State Psychiatric Institute. Principal Investigator: Claude </w:t>
      </w:r>
      <w:proofErr w:type="spellStart"/>
      <w:r w:rsidRPr="00024568">
        <w:rPr>
          <w:rFonts w:ascii="Arial" w:hAnsi="Arial" w:cs="Arial"/>
          <w:sz w:val="22"/>
          <w:szCs w:val="22"/>
        </w:rPr>
        <w:t>Mellins</w:t>
      </w:r>
      <w:proofErr w:type="spellEnd"/>
    </w:p>
    <w:p w14:paraId="5D53A171" w14:textId="77777777" w:rsidR="00024568" w:rsidRPr="00024568" w:rsidRDefault="00024568" w:rsidP="00024568">
      <w:pPr>
        <w:rPr>
          <w:rFonts w:ascii="Arial" w:hAnsi="Arial" w:cs="Arial"/>
          <w:sz w:val="22"/>
          <w:szCs w:val="22"/>
        </w:rPr>
      </w:pPr>
    </w:p>
    <w:p w14:paraId="5D53A172" w14:textId="77777777" w:rsidR="00024568" w:rsidRPr="00024568" w:rsidRDefault="00024568" w:rsidP="00024568">
      <w:pPr>
        <w:rPr>
          <w:rFonts w:ascii="Arial" w:hAnsi="Arial" w:cs="Arial"/>
          <w:sz w:val="22"/>
          <w:szCs w:val="22"/>
        </w:rPr>
      </w:pPr>
    </w:p>
    <w:p w14:paraId="5D53A173" w14:textId="77777777" w:rsidR="00024568" w:rsidRPr="00024568" w:rsidRDefault="00024568" w:rsidP="00561358">
      <w:pPr>
        <w:ind w:left="2160" w:hanging="2160"/>
        <w:rPr>
          <w:rFonts w:ascii="Arial" w:hAnsi="Arial" w:cs="Arial"/>
          <w:sz w:val="22"/>
          <w:szCs w:val="22"/>
        </w:rPr>
      </w:pPr>
      <w:r w:rsidRPr="00024568">
        <w:rPr>
          <w:rFonts w:ascii="Arial" w:hAnsi="Arial" w:cs="Arial"/>
          <w:sz w:val="22"/>
          <w:szCs w:val="22"/>
        </w:rPr>
        <w:t>2003-2006</w:t>
      </w:r>
      <w:r w:rsidRPr="00024568">
        <w:rPr>
          <w:rFonts w:ascii="Arial" w:hAnsi="Arial" w:cs="Arial"/>
          <w:sz w:val="22"/>
          <w:szCs w:val="22"/>
        </w:rPr>
        <w:tab/>
        <w:t>Research Fellow. “Collaborative HIV and Adolescent Mental Health Project,” National Institutes of Mental Health. Principal Investigator, Mary McKay</w:t>
      </w:r>
    </w:p>
    <w:p w14:paraId="5D53A174" w14:textId="77777777" w:rsidR="00024568" w:rsidRPr="00024568" w:rsidRDefault="00024568" w:rsidP="00024568">
      <w:pPr>
        <w:rPr>
          <w:rFonts w:ascii="Arial" w:hAnsi="Arial" w:cs="Arial"/>
          <w:sz w:val="22"/>
          <w:szCs w:val="22"/>
        </w:rPr>
      </w:pPr>
    </w:p>
    <w:p w14:paraId="5D53A175" w14:textId="77777777" w:rsidR="00024568" w:rsidRPr="00024568" w:rsidRDefault="00024568" w:rsidP="00561358">
      <w:pPr>
        <w:ind w:left="2160" w:hanging="2160"/>
        <w:rPr>
          <w:rFonts w:ascii="Arial" w:hAnsi="Arial" w:cs="Arial"/>
          <w:sz w:val="22"/>
          <w:szCs w:val="22"/>
        </w:rPr>
      </w:pPr>
      <w:r w:rsidRPr="00024568">
        <w:rPr>
          <w:rFonts w:ascii="Arial" w:hAnsi="Arial" w:cs="Arial"/>
          <w:sz w:val="22"/>
          <w:szCs w:val="22"/>
        </w:rPr>
        <w:t>2002</w:t>
      </w:r>
      <w:r w:rsidRPr="00024568">
        <w:rPr>
          <w:rFonts w:ascii="Arial" w:hAnsi="Arial" w:cs="Arial"/>
          <w:sz w:val="22"/>
          <w:szCs w:val="22"/>
        </w:rPr>
        <w:tab/>
        <w:t>Principal investigator. “Helping Pre-Teen Children Cope with the Diagnosis of HIV/AIDS after Disclosure,” Children Affected by AIDS Foundation. Total Costs: $19,000</w:t>
      </w:r>
    </w:p>
    <w:p w14:paraId="5D53A176" w14:textId="77777777" w:rsidR="00024568" w:rsidRPr="00024568" w:rsidRDefault="00024568" w:rsidP="00024568">
      <w:pPr>
        <w:rPr>
          <w:rFonts w:ascii="Arial" w:hAnsi="Arial" w:cs="Arial"/>
          <w:sz w:val="22"/>
          <w:szCs w:val="22"/>
        </w:rPr>
      </w:pPr>
    </w:p>
    <w:p w14:paraId="5D53A177" w14:textId="77777777" w:rsidR="00024568" w:rsidRPr="00024568" w:rsidRDefault="00024568" w:rsidP="00561358">
      <w:pPr>
        <w:ind w:left="2160" w:hanging="2160"/>
        <w:rPr>
          <w:rFonts w:ascii="Arial" w:hAnsi="Arial" w:cs="Arial"/>
          <w:sz w:val="22"/>
          <w:szCs w:val="22"/>
        </w:rPr>
      </w:pPr>
      <w:r w:rsidRPr="00024568">
        <w:rPr>
          <w:rFonts w:ascii="Arial" w:hAnsi="Arial" w:cs="Arial"/>
          <w:sz w:val="22"/>
          <w:szCs w:val="22"/>
        </w:rPr>
        <w:lastRenderedPageBreak/>
        <w:t>2001-2002</w:t>
      </w:r>
      <w:r w:rsidRPr="00024568">
        <w:rPr>
          <w:rFonts w:ascii="Arial" w:hAnsi="Arial" w:cs="Arial"/>
          <w:sz w:val="22"/>
          <w:szCs w:val="22"/>
        </w:rPr>
        <w:tab/>
        <w:t xml:space="preserve">Research Analyst. “Evaluation of the Implementation and Impact of the New York State Office of Mental Health Single Point of Entry/Accountability Brooklyn Housing Initiative,” New York State Office of Mental Health.  Principal Investigator, Susan </w:t>
      </w:r>
      <w:proofErr w:type="spellStart"/>
      <w:r w:rsidRPr="00024568">
        <w:rPr>
          <w:rFonts w:ascii="Arial" w:hAnsi="Arial" w:cs="Arial"/>
          <w:sz w:val="22"/>
          <w:szCs w:val="22"/>
        </w:rPr>
        <w:t>Essock</w:t>
      </w:r>
      <w:proofErr w:type="spellEnd"/>
      <w:r w:rsidRPr="00024568">
        <w:rPr>
          <w:rFonts w:ascii="Arial" w:hAnsi="Arial" w:cs="Arial"/>
          <w:sz w:val="22"/>
          <w:szCs w:val="22"/>
        </w:rPr>
        <w:t>.</w:t>
      </w:r>
    </w:p>
    <w:p w14:paraId="5D53A178" w14:textId="77777777" w:rsidR="00024568" w:rsidRPr="00024568" w:rsidRDefault="00024568" w:rsidP="00024568">
      <w:pPr>
        <w:rPr>
          <w:rFonts w:ascii="Arial" w:hAnsi="Arial" w:cs="Arial"/>
          <w:sz w:val="22"/>
          <w:szCs w:val="22"/>
        </w:rPr>
      </w:pPr>
    </w:p>
    <w:p w14:paraId="5D53A179" w14:textId="77777777" w:rsidR="00024568" w:rsidRPr="00024568" w:rsidRDefault="00024568" w:rsidP="00561358">
      <w:pPr>
        <w:ind w:left="2160" w:hanging="2160"/>
        <w:rPr>
          <w:rFonts w:ascii="Arial" w:hAnsi="Arial" w:cs="Arial"/>
          <w:sz w:val="22"/>
          <w:szCs w:val="22"/>
        </w:rPr>
      </w:pPr>
      <w:r w:rsidRPr="00024568">
        <w:rPr>
          <w:rFonts w:ascii="Arial" w:hAnsi="Arial" w:cs="Arial"/>
          <w:sz w:val="22"/>
          <w:szCs w:val="22"/>
        </w:rPr>
        <w:t>2001-2002</w:t>
      </w:r>
      <w:r w:rsidRPr="00024568">
        <w:rPr>
          <w:rFonts w:ascii="Arial" w:hAnsi="Arial" w:cs="Arial"/>
          <w:sz w:val="22"/>
          <w:szCs w:val="22"/>
        </w:rPr>
        <w:tab/>
        <w:t xml:space="preserve">Research Analyst. “Evaluation of the Implementation and Impact of the New York State Office of Mental Health Single Point of Entry/Accountability Initiative,” New York State Office of Mental Health.  Principal Investigator, Susan </w:t>
      </w:r>
      <w:proofErr w:type="spellStart"/>
      <w:r w:rsidRPr="00024568">
        <w:rPr>
          <w:rFonts w:ascii="Arial" w:hAnsi="Arial" w:cs="Arial"/>
          <w:sz w:val="22"/>
          <w:szCs w:val="22"/>
        </w:rPr>
        <w:t>Essock</w:t>
      </w:r>
      <w:proofErr w:type="spellEnd"/>
      <w:r w:rsidRPr="00024568">
        <w:rPr>
          <w:rFonts w:ascii="Arial" w:hAnsi="Arial" w:cs="Arial"/>
          <w:sz w:val="22"/>
          <w:szCs w:val="22"/>
        </w:rPr>
        <w:t>.</w:t>
      </w:r>
    </w:p>
    <w:p w14:paraId="5D53A17A" w14:textId="77777777" w:rsidR="00024568" w:rsidRPr="00024568" w:rsidRDefault="00024568" w:rsidP="00024568">
      <w:pPr>
        <w:rPr>
          <w:rFonts w:ascii="Arial" w:hAnsi="Arial" w:cs="Arial"/>
          <w:sz w:val="22"/>
          <w:szCs w:val="22"/>
        </w:rPr>
      </w:pPr>
    </w:p>
    <w:p w14:paraId="5D53A17B" w14:textId="77777777" w:rsidR="00024568" w:rsidRPr="00024568" w:rsidRDefault="00024568" w:rsidP="00561358">
      <w:pPr>
        <w:ind w:left="2160" w:hanging="2160"/>
        <w:rPr>
          <w:rFonts w:ascii="Arial" w:hAnsi="Arial" w:cs="Arial"/>
          <w:sz w:val="22"/>
          <w:szCs w:val="22"/>
        </w:rPr>
      </w:pPr>
      <w:r w:rsidRPr="00024568">
        <w:rPr>
          <w:rFonts w:ascii="Arial" w:hAnsi="Arial" w:cs="Arial"/>
          <w:sz w:val="22"/>
          <w:szCs w:val="22"/>
        </w:rPr>
        <w:t>2001-2002</w:t>
      </w:r>
      <w:r w:rsidRPr="00024568">
        <w:rPr>
          <w:rFonts w:ascii="Arial" w:hAnsi="Arial" w:cs="Arial"/>
          <w:sz w:val="22"/>
          <w:szCs w:val="22"/>
        </w:rPr>
        <w:tab/>
        <w:t xml:space="preserve">Research Analyst. “Evaluation of the Kids Oneida Demonstration Project,” New York State Office of Mental Health.  Principal Investigator, Susan </w:t>
      </w:r>
      <w:proofErr w:type="spellStart"/>
      <w:r w:rsidRPr="00024568">
        <w:rPr>
          <w:rFonts w:ascii="Arial" w:hAnsi="Arial" w:cs="Arial"/>
          <w:sz w:val="22"/>
          <w:szCs w:val="22"/>
        </w:rPr>
        <w:t>Essock</w:t>
      </w:r>
      <w:proofErr w:type="spellEnd"/>
      <w:r w:rsidRPr="00024568">
        <w:rPr>
          <w:rFonts w:ascii="Arial" w:hAnsi="Arial" w:cs="Arial"/>
          <w:sz w:val="22"/>
          <w:szCs w:val="22"/>
        </w:rPr>
        <w:t>.</w:t>
      </w:r>
    </w:p>
    <w:p w14:paraId="5D53A17C" w14:textId="77777777" w:rsidR="00024568" w:rsidRPr="00024568" w:rsidRDefault="00024568" w:rsidP="00024568">
      <w:pPr>
        <w:rPr>
          <w:rFonts w:ascii="Arial" w:hAnsi="Arial" w:cs="Arial"/>
          <w:sz w:val="22"/>
          <w:szCs w:val="22"/>
        </w:rPr>
      </w:pPr>
    </w:p>
    <w:p w14:paraId="5D53A17D" w14:textId="77777777" w:rsidR="00024568" w:rsidRPr="00024568" w:rsidRDefault="00024568" w:rsidP="00561358">
      <w:pPr>
        <w:ind w:left="2160" w:hanging="2160"/>
        <w:rPr>
          <w:rFonts w:ascii="Arial" w:hAnsi="Arial" w:cs="Arial"/>
          <w:sz w:val="22"/>
          <w:szCs w:val="22"/>
        </w:rPr>
      </w:pPr>
      <w:r w:rsidRPr="00024568">
        <w:rPr>
          <w:rFonts w:ascii="Arial" w:hAnsi="Arial" w:cs="Arial"/>
          <w:sz w:val="22"/>
          <w:szCs w:val="22"/>
        </w:rPr>
        <w:t>2001</w:t>
      </w:r>
      <w:r w:rsidRPr="00024568">
        <w:rPr>
          <w:rFonts w:ascii="Arial" w:hAnsi="Arial" w:cs="Arial"/>
          <w:sz w:val="22"/>
          <w:szCs w:val="22"/>
        </w:rPr>
        <w:tab/>
        <w:t>Co-Investigator. “Supporting Residents to be Violence Free in Violent Environments (SURVIVE),” Robert Wood Johnson Foundation. Principal Investigator: Mary McKay</w:t>
      </w:r>
    </w:p>
    <w:p w14:paraId="5D53A17E" w14:textId="77777777" w:rsidR="00024568" w:rsidRDefault="00024568">
      <w:pPr>
        <w:rPr>
          <w:rFonts w:ascii="Arial" w:hAnsi="Arial" w:cs="Arial"/>
          <w:sz w:val="22"/>
          <w:szCs w:val="22"/>
        </w:rPr>
      </w:pPr>
    </w:p>
    <w:p w14:paraId="5D53A17F" w14:textId="77777777" w:rsidR="00561358" w:rsidRPr="00561358" w:rsidRDefault="00561358" w:rsidP="00561358">
      <w:pPr>
        <w:pBdr>
          <w:bottom w:val="single" w:sz="4" w:space="1" w:color="auto"/>
        </w:pBdr>
        <w:rPr>
          <w:rFonts w:ascii="Arial" w:hAnsi="Arial" w:cs="Arial"/>
          <w:b/>
          <w:caps/>
          <w:sz w:val="22"/>
          <w:szCs w:val="22"/>
        </w:rPr>
      </w:pPr>
      <w:r w:rsidRPr="00561358">
        <w:rPr>
          <w:rFonts w:ascii="Arial" w:hAnsi="Arial" w:cs="Arial"/>
          <w:b/>
          <w:caps/>
          <w:sz w:val="22"/>
          <w:szCs w:val="22"/>
        </w:rPr>
        <w:t>Publications</w:t>
      </w:r>
    </w:p>
    <w:p w14:paraId="5D53A180" w14:textId="77777777" w:rsidR="00561358" w:rsidRDefault="00561358">
      <w:pPr>
        <w:rPr>
          <w:rFonts w:ascii="Arial" w:hAnsi="Arial" w:cs="Arial"/>
          <w:sz w:val="22"/>
          <w:szCs w:val="22"/>
        </w:rPr>
      </w:pPr>
    </w:p>
    <w:p w14:paraId="5D53A181" w14:textId="77777777" w:rsidR="00FB22C6" w:rsidRPr="00FA5558" w:rsidRDefault="00FB22C6" w:rsidP="00FB22C6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</w:rPr>
      </w:pPr>
      <w:r w:rsidRPr="00FA5558">
        <w:rPr>
          <w:rFonts w:ascii="Arial" w:hAnsi="Arial" w:cs="Arial"/>
          <w:b/>
          <w:i/>
          <w:sz w:val="22"/>
          <w:szCs w:val="22"/>
        </w:rPr>
        <w:t>Research Papers – Peer Reviewed</w:t>
      </w:r>
    </w:p>
    <w:p w14:paraId="5D53A182" w14:textId="77777777" w:rsidR="00776BDD" w:rsidRDefault="00776BDD" w:rsidP="002741EA">
      <w:pPr>
        <w:pStyle w:val="ListParagraph"/>
        <w:rPr>
          <w:rFonts w:ascii="Arial" w:hAnsi="Arial" w:cs="Arial"/>
          <w:sz w:val="22"/>
          <w:szCs w:val="22"/>
        </w:rPr>
      </w:pPr>
    </w:p>
    <w:p w14:paraId="1A3C6F02" w14:textId="506292C2" w:rsidR="00C60999" w:rsidRPr="00C60999" w:rsidRDefault="00C60999" w:rsidP="007B65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Traube, D.E., Palmer Molina, A., Taylor, A., &amp; Rau, A. (In Process). Parental Expectations of Developmental Screening.</w:t>
      </w:r>
    </w:p>
    <w:p w14:paraId="5C92461E" w14:textId="77777777" w:rsidR="00C60999" w:rsidRDefault="00C60999" w:rsidP="00C609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He, A., Yarnell, L.M., Schrager, S.M., Traube, D.E. (In Process). </w:t>
      </w:r>
      <w:r w:rsidRPr="009E7E4C">
        <w:rPr>
          <w:rFonts w:ascii="Arial" w:eastAsia="Times New Roman" w:hAnsi="Arial" w:cs="Arial"/>
          <w:color w:val="000000" w:themeColor="text1"/>
          <w:sz w:val="22"/>
          <w:szCs w:val="22"/>
        </w:rPr>
        <w:t>Violence Exposure and Substance Use as Parallel Risks among Youth in the Child Welfare System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</w:p>
    <w:p w14:paraId="600EB2CE" w14:textId="51A315F4" w:rsidR="00677DED" w:rsidRPr="00677DED" w:rsidRDefault="00193340" w:rsidP="007B65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Palmer</w:t>
      </w:r>
      <w:r w:rsidR="00646B4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Molina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677D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A., </w:t>
      </w:r>
      <w:r w:rsidR="00801EA8">
        <w:rPr>
          <w:rFonts w:ascii="Arial" w:eastAsia="Times New Roman" w:hAnsi="Arial" w:cs="Arial"/>
          <w:color w:val="000000" w:themeColor="text1"/>
          <w:sz w:val="22"/>
          <w:szCs w:val="22"/>
        </w:rPr>
        <w:t>Traube, D.E., Kemner, A. (</w:t>
      </w:r>
      <w:r w:rsidR="00F17C9D">
        <w:rPr>
          <w:rFonts w:ascii="Arial" w:eastAsia="Times New Roman" w:hAnsi="Arial" w:cs="Arial"/>
          <w:color w:val="000000" w:themeColor="text1"/>
          <w:sz w:val="22"/>
          <w:szCs w:val="22"/>
        </w:rPr>
        <w:t>In Press</w:t>
      </w:r>
      <w:r w:rsidR="00801EA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). </w:t>
      </w:r>
      <w:r w:rsidR="00677DED" w:rsidRPr="00677DED">
        <w:rPr>
          <w:rFonts w:ascii="Arial" w:eastAsia="Times New Roman" w:hAnsi="Arial" w:cs="Arial"/>
          <w:color w:val="000000" w:themeColor="text1"/>
          <w:sz w:val="22"/>
          <w:szCs w:val="22"/>
        </w:rPr>
        <w:t>Addressing Maternal Mental Health to Increase Engagement in Home Visiting</w:t>
      </w:r>
      <w:r w:rsidR="00677DE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677DED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Children Youth Services Review</w:t>
      </w:r>
    </w:p>
    <w:p w14:paraId="1CA3552C" w14:textId="3278BA5D" w:rsidR="00FA350D" w:rsidRPr="00FA350D" w:rsidRDefault="00FA350D" w:rsidP="007B65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2"/>
        </w:rPr>
      </w:pPr>
      <w:r w:rsidRPr="00A52B15">
        <w:rPr>
          <w:rFonts w:ascii="Arial" w:hAnsi="Arial" w:cs="Arial"/>
          <w:sz w:val="22"/>
          <w:szCs w:val="22"/>
        </w:rPr>
        <w:t xml:space="preserve">Traube, D.E., </w:t>
      </w:r>
      <w:proofErr w:type="spellStart"/>
      <w:r w:rsidRPr="00A52B15">
        <w:rPr>
          <w:rFonts w:ascii="Arial" w:hAnsi="Arial" w:cs="Arial"/>
          <w:sz w:val="22"/>
          <w:szCs w:val="22"/>
        </w:rPr>
        <w:t>Cederbaum</w:t>
      </w:r>
      <w:proofErr w:type="spellEnd"/>
      <w:r w:rsidRPr="00A52B15">
        <w:rPr>
          <w:rFonts w:ascii="Arial" w:hAnsi="Arial" w:cs="Arial"/>
          <w:sz w:val="22"/>
          <w:szCs w:val="22"/>
        </w:rPr>
        <w:t xml:space="preserve">, J. A., Taylor, A., </w:t>
      </w:r>
      <w:proofErr w:type="spellStart"/>
      <w:r w:rsidRPr="00A52B15">
        <w:rPr>
          <w:rFonts w:ascii="Arial" w:hAnsi="Arial" w:cs="Arial"/>
          <w:sz w:val="22"/>
          <w:szCs w:val="22"/>
        </w:rPr>
        <w:t>Naish</w:t>
      </w:r>
      <w:proofErr w:type="spellEnd"/>
      <w:r w:rsidRPr="00A52B15">
        <w:rPr>
          <w:rFonts w:ascii="Arial" w:hAnsi="Arial" w:cs="Arial"/>
          <w:sz w:val="22"/>
          <w:szCs w:val="22"/>
        </w:rPr>
        <w:t>, L, &amp; Rau, A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7B6581">
        <w:rPr>
          <w:rFonts w:ascii="Arial" w:eastAsia="Times New Roman" w:hAnsi="Arial" w:cs="Arial"/>
          <w:color w:val="000000" w:themeColor="text1"/>
          <w:sz w:val="22"/>
          <w:szCs w:val="22"/>
        </w:rPr>
        <w:t>(Under Review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). </w:t>
      </w:r>
      <w:r w:rsidRPr="00FA350D">
        <w:rPr>
          <w:rFonts w:ascii="Arial" w:hAnsi="Arial" w:cs="Arial"/>
          <w:sz w:val="22"/>
        </w:rPr>
        <w:t>Family Centered Strategies for Implementation of Telehealth Home Visitation Interventions</w:t>
      </w:r>
      <w:r w:rsidR="007B6581">
        <w:rPr>
          <w:rFonts w:ascii="Arial" w:hAnsi="Arial" w:cs="Arial"/>
          <w:sz w:val="22"/>
        </w:rPr>
        <w:t xml:space="preserve">. </w:t>
      </w:r>
      <w:r w:rsidR="007B6581">
        <w:rPr>
          <w:rFonts w:ascii="Arial" w:hAnsi="Arial" w:cs="Arial"/>
          <w:i/>
          <w:sz w:val="22"/>
        </w:rPr>
        <w:t>Early Childhood Research Quarterly.</w:t>
      </w:r>
    </w:p>
    <w:p w14:paraId="01D02C9D" w14:textId="21A7E7B1" w:rsidR="00FA350D" w:rsidRPr="00FA350D" w:rsidRDefault="00FA350D" w:rsidP="00FA350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Traube, D.E. Mamey, M.R. (</w:t>
      </w:r>
      <w:r w:rsidR="007B6581">
        <w:rPr>
          <w:rFonts w:ascii="Arial" w:eastAsia="Times New Roman" w:hAnsi="Arial" w:cs="Arial"/>
          <w:color w:val="000000" w:themeColor="text1"/>
          <w:sz w:val="22"/>
          <w:szCs w:val="22"/>
        </w:rPr>
        <w:t>Under Review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). </w:t>
      </w:r>
      <w:r w:rsidRPr="00FA350D">
        <w:rPr>
          <w:rFonts w:ascii="Arial" w:eastAsia="Times New Roman" w:hAnsi="Arial" w:cs="Arial"/>
          <w:color w:val="000000" w:themeColor="text1"/>
          <w:sz w:val="22"/>
          <w:szCs w:val="22"/>
        </w:rPr>
        <w:t>Relationship between State-Level Developmental Screening and IDEA Part C Early Intervention Rates</w:t>
      </w:r>
      <w:r w:rsidR="007B6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C60999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Education Evaluation and Policy Research</w:t>
      </w:r>
    </w:p>
    <w:p w14:paraId="50F05F19" w14:textId="4E369E37" w:rsidR="00235083" w:rsidRPr="00F83F79" w:rsidRDefault="00235083" w:rsidP="00FA350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83F7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Palmer, L., </w:t>
      </w:r>
      <w:proofErr w:type="spellStart"/>
      <w:r w:rsidRPr="00F83F79">
        <w:rPr>
          <w:rFonts w:ascii="Arial" w:eastAsia="Times New Roman" w:hAnsi="Arial" w:cs="Arial"/>
          <w:color w:val="000000" w:themeColor="text1"/>
          <w:sz w:val="22"/>
          <w:szCs w:val="22"/>
        </w:rPr>
        <w:t>Ahn</w:t>
      </w:r>
      <w:proofErr w:type="spellEnd"/>
      <w:r w:rsidRPr="00F83F79">
        <w:rPr>
          <w:rFonts w:ascii="Arial" w:eastAsia="Times New Roman" w:hAnsi="Arial" w:cs="Arial"/>
          <w:color w:val="000000" w:themeColor="text1"/>
          <w:sz w:val="22"/>
          <w:szCs w:val="22"/>
        </w:rPr>
        <w:t>, E., Traube. D.E., Pringle, J., Putnam-</w:t>
      </w:r>
      <w:proofErr w:type="spellStart"/>
      <w:r w:rsidRPr="00F83F79">
        <w:rPr>
          <w:rFonts w:ascii="Arial" w:eastAsia="Times New Roman" w:hAnsi="Arial" w:cs="Arial"/>
          <w:color w:val="000000" w:themeColor="text1"/>
          <w:sz w:val="22"/>
          <w:szCs w:val="22"/>
        </w:rPr>
        <w:t>Hornstein</w:t>
      </w:r>
      <w:proofErr w:type="spellEnd"/>
      <w:r w:rsidRPr="00F83F79">
        <w:rPr>
          <w:rFonts w:ascii="Arial" w:eastAsia="Times New Roman" w:hAnsi="Arial" w:cs="Arial"/>
          <w:color w:val="000000" w:themeColor="text1"/>
          <w:sz w:val="22"/>
          <w:szCs w:val="22"/>
        </w:rPr>
        <w:t>, E. (</w:t>
      </w:r>
      <w:r w:rsidR="008C3BE5">
        <w:rPr>
          <w:rFonts w:ascii="Arial" w:eastAsia="Times New Roman" w:hAnsi="Arial" w:cs="Arial"/>
          <w:color w:val="000000" w:themeColor="text1"/>
          <w:sz w:val="22"/>
          <w:szCs w:val="22"/>
        </w:rPr>
        <w:t>In Press</w:t>
      </w:r>
      <w:r w:rsidRPr="00F83F7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). </w:t>
      </w:r>
      <w:r w:rsidRPr="00F83F79">
        <w:rPr>
          <w:rFonts w:ascii="Arial" w:eastAsia="Times New Roman" w:hAnsi="Arial" w:cs="Arial"/>
          <w:sz w:val="22"/>
          <w:szCs w:val="22"/>
        </w:rPr>
        <w:t>Correlates of Entry into Congregate Care Among a Cohort of California Foster Youth</w:t>
      </w:r>
      <w:r w:rsidR="00F83F79">
        <w:rPr>
          <w:rFonts w:ascii="Arial" w:eastAsia="Times New Roman" w:hAnsi="Arial" w:cs="Arial"/>
          <w:sz w:val="22"/>
          <w:szCs w:val="22"/>
        </w:rPr>
        <w:t xml:space="preserve">. </w:t>
      </w:r>
      <w:r w:rsidR="0074483F">
        <w:rPr>
          <w:rFonts w:ascii="Arial" w:eastAsia="Times New Roman" w:hAnsi="Arial" w:cs="Arial"/>
          <w:i/>
          <w:iCs/>
          <w:sz w:val="22"/>
          <w:szCs w:val="22"/>
        </w:rPr>
        <w:t>Children &amp; Youth Services Review</w:t>
      </w:r>
      <w:r w:rsidR="00F83F79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0B4FCDF0" w14:textId="740064C2" w:rsidR="00A52B15" w:rsidRPr="00A52B15" w:rsidRDefault="00A52B15" w:rsidP="00FA350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Gibbs, J.J., Traube, D.E., Goldbach, J.T. (</w:t>
      </w:r>
      <w:r w:rsidR="00F15B6D">
        <w:rPr>
          <w:rFonts w:ascii="Arial" w:hAnsi="Arial" w:cs="Arial"/>
          <w:sz w:val="22"/>
          <w:szCs w:val="22"/>
        </w:rPr>
        <w:t>In Press</w:t>
      </w:r>
      <w:r>
        <w:rPr>
          <w:rFonts w:ascii="Arial" w:hAnsi="Arial" w:cs="Arial"/>
          <w:sz w:val="22"/>
          <w:szCs w:val="22"/>
        </w:rPr>
        <w:t xml:space="preserve">). </w:t>
      </w:r>
      <w:r w:rsidRPr="00A52B15">
        <w:rPr>
          <w:rFonts w:ascii="Arial" w:hAnsi="Arial" w:cs="Arial"/>
          <w:sz w:val="22"/>
          <w:szCs w:val="22"/>
        </w:rPr>
        <w:t xml:space="preserve">Venue-Based versus Geosocial Networking Application-Based </w:t>
      </w:r>
      <w:proofErr w:type="gramStart"/>
      <w:r w:rsidRPr="00A52B15">
        <w:rPr>
          <w:rFonts w:ascii="Arial" w:hAnsi="Arial" w:cs="Arial"/>
          <w:sz w:val="22"/>
          <w:szCs w:val="22"/>
        </w:rPr>
        <w:t>Recruitment  of</w:t>
      </w:r>
      <w:proofErr w:type="gramEnd"/>
      <w:r w:rsidRPr="00A52B15">
        <w:rPr>
          <w:rFonts w:ascii="Arial" w:hAnsi="Arial" w:cs="Arial"/>
          <w:sz w:val="22"/>
          <w:szCs w:val="22"/>
        </w:rPr>
        <w:t xml:space="preserve"> Young Men Who Have Sex with Men: An Examination of Feasibility</w:t>
      </w:r>
      <w:r>
        <w:rPr>
          <w:rFonts w:ascii="Arial" w:hAnsi="Arial" w:cs="Arial"/>
          <w:sz w:val="22"/>
          <w:szCs w:val="22"/>
        </w:rPr>
        <w:t xml:space="preserve">. </w:t>
      </w:r>
      <w:r w:rsidR="00764200">
        <w:rPr>
          <w:rFonts w:ascii="Arial" w:hAnsi="Arial" w:cs="Arial"/>
          <w:i/>
          <w:sz w:val="22"/>
          <w:szCs w:val="22"/>
        </w:rPr>
        <w:t>Field Methods</w:t>
      </w:r>
    </w:p>
    <w:p w14:paraId="429C4273" w14:textId="414483A2" w:rsidR="00A52B15" w:rsidRPr="00A52B15" w:rsidRDefault="00A52B15" w:rsidP="00FA350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52B15">
        <w:rPr>
          <w:rFonts w:ascii="Arial" w:hAnsi="Arial" w:cs="Arial"/>
          <w:sz w:val="22"/>
          <w:szCs w:val="22"/>
        </w:rPr>
        <w:t xml:space="preserve">Traube, D.E., </w:t>
      </w:r>
      <w:proofErr w:type="spellStart"/>
      <w:r w:rsidRPr="00A52B15">
        <w:rPr>
          <w:rFonts w:ascii="Arial" w:hAnsi="Arial" w:cs="Arial"/>
          <w:sz w:val="22"/>
          <w:szCs w:val="22"/>
        </w:rPr>
        <w:t>Cederbaum</w:t>
      </w:r>
      <w:proofErr w:type="spellEnd"/>
      <w:r w:rsidRPr="00A52B15">
        <w:rPr>
          <w:rFonts w:ascii="Arial" w:hAnsi="Arial" w:cs="Arial"/>
          <w:sz w:val="22"/>
          <w:szCs w:val="22"/>
        </w:rPr>
        <w:t xml:space="preserve">, J. A., Taylor, A., </w:t>
      </w:r>
      <w:proofErr w:type="spellStart"/>
      <w:r w:rsidRPr="00A52B15">
        <w:rPr>
          <w:rFonts w:ascii="Arial" w:hAnsi="Arial" w:cs="Arial"/>
          <w:sz w:val="22"/>
          <w:szCs w:val="22"/>
        </w:rPr>
        <w:t>Naish</w:t>
      </w:r>
      <w:proofErr w:type="spellEnd"/>
      <w:r w:rsidRPr="00A52B15">
        <w:rPr>
          <w:rFonts w:ascii="Arial" w:hAnsi="Arial" w:cs="Arial"/>
          <w:sz w:val="22"/>
          <w:szCs w:val="22"/>
        </w:rPr>
        <w:t xml:space="preserve">, L, &amp; Rau, </w:t>
      </w:r>
      <w:proofErr w:type="gramStart"/>
      <w:r w:rsidRPr="00A52B15">
        <w:rPr>
          <w:rFonts w:ascii="Arial" w:hAnsi="Arial" w:cs="Arial"/>
          <w:sz w:val="22"/>
          <w:szCs w:val="22"/>
        </w:rPr>
        <w:t>A</w:t>
      </w:r>
      <w:r w:rsidRPr="009E7E4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</w:t>
      </w:r>
      <w:r w:rsidR="00F15B6D">
        <w:rPr>
          <w:rFonts w:ascii="Arial" w:eastAsia="Times New Roman" w:hAnsi="Arial" w:cs="Arial"/>
          <w:color w:val="000000" w:themeColor="text1"/>
          <w:sz w:val="22"/>
          <w:szCs w:val="22"/>
        </w:rPr>
        <w:t>Revise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). </w:t>
      </w:r>
      <w:r w:rsidRPr="00A52B15">
        <w:rPr>
          <w:rFonts w:ascii="Arial" w:eastAsia="Times New Roman" w:hAnsi="Arial" w:cs="Arial"/>
          <w:color w:val="000000" w:themeColor="text1"/>
          <w:sz w:val="22"/>
          <w:szCs w:val="22"/>
        </w:rPr>
        <w:t>Telehealth Training and Provider Experience of Delivering Home Visitation Services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02037B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Journal of Behavioral Health Services </w:t>
      </w:r>
    </w:p>
    <w:p w14:paraId="4322E91A" w14:textId="2A940E86" w:rsidR="009E7E4C" w:rsidRPr="009E7E4C" w:rsidRDefault="00FA350D" w:rsidP="009E7E4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Ross</w:t>
      </w:r>
      <w:r w:rsidR="009E7E4C" w:rsidRPr="009E7E4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A., Traube, D.E., </w:t>
      </w:r>
      <w:proofErr w:type="spellStart"/>
      <w:r w:rsidR="009E7E4C" w:rsidRPr="009E7E4C">
        <w:rPr>
          <w:rFonts w:ascii="Arial" w:eastAsia="Times New Roman" w:hAnsi="Arial" w:cs="Arial"/>
          <w:color w:val="000000" w:themeColor="text1"/>
          <w:sz w:val="22"/>
          <w:szCs w:val="22"/>
        </w:rPr>
        <w:t>Cederbaum</w:t>
      </w:r>
      <w:proofErr w:type="spellEnd"/>
      <w:r w:rsidR="009E7E4C" w:rsidRPr="009E7E4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J.A., (Under Review). The Social Work Health Impact Model as a Framework to End Child Abuse and Neglect. </w:t>
      </w:r>
      <w:r w:rsidR="00764200">
        <w:rPr>
          <w:rFonts w:ascii="Arial" w:eastAsia="Times New Roman" w:hAnsi="Arial" w:cs="Arial"/>
          <w:i/>
          <w:color w:val="000000" w:themeColor="text1"/>
          <w:sz w:val="22"/>
          <w:szCs w:val="22"/>
        </w:rPr>
        <w:t>Social Work</w:t>
      </w:r>
      <w:r w:rsidR="00240290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Education</w:t>
      </w:r>
      <w:r w:rsidR="00764200">
        <w:rPr>
          <w:rFonts w:ascii="Arial" w:eastAsia="Times New Roman" w:hAnsi="Arial" w:cs="Arial"/>
          <w:i/>
          <w:color w:val="000000" w:themeColor="text1"/>
          <w:sz w:val="22"/>
          <w:szCs w:val="22"/>
        </w:rPr>
        <w:t>.</w:t>
      </w:r>
    </w:p>
    <w:p w14:paraId="0F1B3917" w14:textId="23943201" w:rsidR="00D34150" w:rsidRPr="00D34150" w:rsidRDefault="00D34150" w:rsidP="00D3415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Traube, D.E. (</w:t>
      </w:r>
      <w:r w:rsidR="0002014A">
        <w:rPr>
          <w:rFonts w:ascii="Arial" w:eastAsia="Times New Roman" w:hAnsi="Arial" w:cs="Arial"/>
          <w:color w:val="000000" w:themeColor="text1"/>
          <w:sz w:val="22"/>
          <w:szCs w:val="22"/>
        </w:rPr>
        <w:t>2019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). </w:t>
      </w:r>
      <w:r w:rsidRPr="00D34150">
        <w:rPr>
          <w:rFonts w:ascii="Arial" w:eastAsia="Times New Roman" w:hAnsi="Arial" w:cs="Arial"/>
          <w:color w:val="000000" w:themeColor="text1"/>
          <w:sz w:val="22"/>
          <w:szCs w:val="22"/>
        </w:rPr>
        <w:t>10 Element Framework for Improving Service Linkages to Prevent Substance Use Among Child Welfare-Involved Youth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Pr="009E7E4C">
        <w:rPr>
          <w:rFonts w:ascii="Arial" w:eastAsia="Times New Roman" w:hAnsi="Arial" w:cs="Arial"/>
          <w:i/>
          <w:color w:val="000000" w:themeColor="text1"/>
          <w:sz w:val="22"/>
          <w:szCs w:val="22"/>
        </w:rPr>
        <w:t>CW 360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Spring 2019, </w:t>
      </w:r>
      <w:r w:rsidR="0002014A">
        <w:rPr>
          <w:rFonts w:ascii="Arial" w:eastAsia="Times New Roman" w:hAnsi="Arial" w:cs="Arial"/>
          <w:color w:val="000000" w:themeColor="text1"/>
          <w:sz w:val="22"/>
          <w:szCs w:val="22"/>
        </w:rPr>
        <w:t>20</w:t>
      </w:r>
    </w:p>
    <w:p w14:paraId="550D34DF" w14:textId="1B89C36F" w:rsidR="00097DE8" w:rsidRPr="00097DE8" w:rsidRDefault="00097DE8" w:rsidP="00097DE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097DE8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 xml:space="preserve">Yoon, Y., </w:t>
      </w:r>
      <w:proofErr w:type="spellStart"/>
      <w:r w:rsidRPr="00097DE8">
        <w:rPr>
          <w:rFonts w:ascii="Arial" w:eastAsia="Times New Roman" w:hAnsi="Arial" w:cs="Arial"/>
          <w:color w:val="000000" w:themeColor="text1"/>
          <w:sz w:val="22"/>
          <w:szCs w:val="22"/>
        </w:rPr>
        <w:t>Cederbaum</w:t>
      </w:r>
      <w:proofErr w:type="spellEnd"/>
      <w:r w:rsidRPr="00097DE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J. A., Mennen, F. E., Traube, D. E., Chou, C. P., &amp; Lee, J. O. (2019). Linkage between teen mother’s childhood adversity and externalizing behaviors in their children at age 11: Three aspects of parenting. </w:t>
      </w:r>
      <w:r w:rsidRPr="009E7E4C">
        <w:rPr>
          <w:rFonts w:ascii="Arial" w:eastAsia="Times New Roman" w:hAnsi="Arial" w:cs="Arial"/>
          <w:i/>
          <w:color w:val="000000" w:themeColor="text1"/>
          <w:sz w:val="22"/>
          <w:szCs w:val="22"/>
        </w:rPr>
        <w:t>Child abuse &amp; neglect</w:t>
      </w:r>
      <w:r w:rsidRPr="00097DE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88, 326-336. </w:t>
      </w:r>
    </w:p>
    <w:p w14:paraId="4F84AFBF" w14:textId="77777777" w:rsidR="00F15B6D" w:rsidRPr="00F15B6D" w:rsidRDefault="00F15B6D" w:rsidP="00097DE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bookmarkStart w:id="0" w:name="_Hlk38447418"/>
      <w:r w:rsidRPr="00F15B6D">
        <w:rPr>
          <w:rFonts w:ascii="Arial" w:hAnsi="Arial" w:cs="Arial"/>
          <w:sz w:val="22"/>
          <w:szCs w:val="22"/>
        </w:rPr>
        <w:t xml:space="preserve">Traube, D. E., Hsiao, H. Y., Rau, A., Hunt-O’Brien, D., Lu, L., &amp; Islam, N. (2020). Advancing Home Based Parenting Programs through the Use of Telehealth Technology. </w:t>
      </w:r>
      <w:r w:rsidRPr="00F15B6D">
        <w:rPr>
          <w:rFonts w:ascii="Arial" w:hAnsi="Arial" w:cs="Arial"/>
          <w:i/>
          <w:iCs/>
          <w:sz w:val="22"/>
          <w:szCs w:val="22"/>
        </w:rPr>
        <w:t>Journal of Child and Family Studies</w:t>
      </w:r>
      <w:r w:rsidRPr="00F15B6D">
        <w:rPr>
          <w:rFonts w:ascii="Arial" w:hAnsi="Arial" w:cs="Arial"/>
          <w:sz w:val="22"/>
          <w:szCs w:val="22"/>
        </w:rPr>
        <w:t xml:space="preserve">, </w:t>
      </w:r>
      <w:r w:rsidRPr="00F15B6D">
        <w:rPr>
          <w:rFonts w:ascii="Arial" w:hAnsi="Arial" w:cs="Arial"/>
          <w:i/>
          <w:iCs/>
          <w:sz w:val="22"/>
          <w:szCs w:val="22"/>
        </w:rPr>
        <w:t>29</w:t>
      </w:r>
      <w:r w:rsidRPr="00F15B6D">
        <w:rPr>
          <w:rFonts w:ascii="Arial" w:hAnsi="Arial" w:cs="Arial"/>
          <w:sz w:val="22"/>
          <w:szCs w:val="22"/>
        </w:rPr>
        <w:t>(1), 44-53.</w:t>
      </w:r>
    </w:p>
    <w:p w14:paraId="584A98B9" w14:textId="57DCDFDB" w:rsidR="00306492" w:rsidRPr="00871F45" w:rsidRDefault="00306492" w:rsidP="00097DE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bookmarkStart w:id="1" w:name="_GoBack"/>
      <w:bookmarkEnd w:id="0"/>
      <w:r w:rsidRPr="00871F4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Schrager, S.M., Traube, D.E., Chand, S.S. (under review). </w:t>
      </w:r>
      <w:r w:rsidRPr="00871F45">
        <w:rPr>
          <w:rFonts w:ascii="Arial" w:hAnsi="Arial" w:cs="Arial"/>
          <w:sz w:val="22"/>
          <w:szCs w:val="22"/>
        </w:rPr>
        <w:t xml:space="preserve">Substance Use Context and Service Utilization Among Child Welfare Involved Adolescents. </w:t>
      </w:r>
      <w:r w:rsidR="00871F45" w:rsidRPr="00871F45">
        <w:rPr>
          <w:rFonts w:ascii="Arial" w:hAnsi="Arial" w:cs="Arial"/>
          <w:i/>
          <w:sz w:val="22"/>
          <w:szCs w:val="22"/>
        </w:rPr>
        <w:t>Journal of the American Academy of Child &amp; Adolescent Psychiatry</w:t>
      </w:r>
      <w:r w:rsidR="00871F45">
        <w:rPr>
          <w:rFonts w:ascii="Arial" w:hAnsi="Arial" w:cs="Arial"/>
          <w:i/>
          <w:sz w:val="22"/>
          <w:szCs w:val="22"/>
        </w:rPr>
        <w:t>.</w:t>
      </w:r>
    </w:p>
    <w:bookmarkEnd w:id="1"/>
    <w:p w14:paraId="061B761B" w14:textId="7F951982" w:rsidR="00306492" w:rsidRPr="00E91545" w:rsidRDefault="00306492" w:rsidP="00E813B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9154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Holloway, I.W., Traube, D.E., Schrager, S.M., </w:t>
      </w:r>
      <w:r w:rsidR="00E91545" w:rsidRPr="00E9154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Tan, D., </w:t>
      </w:r>
      <w:r w:rsidRPr="00E91545">
        <w:rPr>
          <w:rFonts w:ascii="Arial" w:eastAsia="Times New Roman" w:hAnsi="Arial" w:cs="Arial"/>
          <w:color w:val="000000" w:themeColor="text1"/>
          <w:sz w:val="22"/>
          <w:szCs w:val="22"/>
        </w:rPr>
        <w:t>Dunlap, S, Kipke, M.D. (</w:t>
      </w:r>
      <w:r w:rsidR="00E91545">
        <w:rPr>
          <w:rFonts w:ascii="Arial" w:eastAsia="Times New Roman" w:hAnsi="Arial" w:cs="Arial"/>
          <w:color w:val="000000" w:themeColor="text1"/>
          <w:sz w:val="22"/>
          <w:szCs w:val="22"/>
        </w:rPr>
        <w:t>2017</w:t>
      </w:r>
      <w:r w:rsidRPr="00E9154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). Psychological Distress, Health Protection, and Sexual Risk among Young Men Who Have Sex with Men: Using Social Action Theory to Guide Prevention Efforts. </w:t>
      </w:r>
      <w:proofErr w:type="spellStart"/>
      <w:r w:rsidRPr="00E91545">
        <w:rPr>
          <w:rFonts w:ascii="Arial" w:eastAsia="Times New Roman" w:hAnsi="Arial" w:cs="Arial"/>
          <w:i/>
          <w:color w:val="000000" w:themeColor="text1"/>
          <w:sz w:val="22"/>
          <w:szCs w:val="22"/>
        </w:rPr>
        <w:t>Plo</w:t>
      </w:r>
      <w:r w:rsidR="00E91545" w:rsidRPr="00E91545">
        <w:rPr>
          <w:rFonts w:ascii="Arial" w:eastAsia="Times New Roman" w:hAnsi="Arial" w:cs="Arial"/>
          <w:i/>
          <w:color w:val="000000" w:themeColor="text1"/>
          <w:sz w:val="22"/>
          <w:szCs w:val="22"/>
        </w:rPr>
        <w:t>S</w:t>
      </w:r>
      <w:proofErr w:type="spellEnd"/>
      <w:r w:rsidRPr="00E91545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One</w:t>
      </w:r>
      <w:r w:rsidR="00E91545" w:rsidRPr="00E91545">
        <w:rPr>
          <w:rFonts w:ascii="Arial" w:eastAsia="Times New Roman" w:hAnsi="Arial" w:cs="Arial"/>
          <w:color w:val="000000" w:themeColor="text1"/>
          <w:sz w:val="22"/>
          <w:szCs w:val="22"/>
        </w:rPr>
        <w:t>, 12(9</w:t>
      </w:r>
      <w:proofErr w:type="gramStart"/>
      <w:r w:rsidR="00E91545" w:rsidRPr="00E91545">
        <w:rPr>
          <w:rFonts w:ascii="Arial" w:eastAsia="Times New Roman" w:hAnsi="Arial" w:cs="Arial"/>
          <w:color w:val="000000" w:themeColor="text1"/>
          <w:sz w:val="22"/>
          <w:szCs w:val="22"/>
        </w:rPr>
        <w:t>):e</w:t>
      </w:r>
      <w:proofErr w:type="gramEnd"/>
      <w:r w:rsidR="00E91545" w:rsidRPr="00E91545">
        <w:rPr>
          <w:rFonts w:ascii="Arial" w:eastAsia="Times New Roman" w:hAnsi="Arial" w:cs="Arial"/>
          <w:color w:val="000000" w:themeColor="text1"/>
          <w:sz w:val="22"/>
          <w:szCs w:val="22"/>
        </w:rPr>
        <w:t>0184482.</w:t>
      </w:r>
    </w:p>
    <w:p w14:paraId="5F9DD6DC" w14:textId="2B00929F" w:rsidR="00137814" w:rsidRPr="00871F45" w:rsidRDefault="009343F0" w:rsidP="0013781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Lim, C.S., </w:t>
      </w:r>
      <w:proofErr w:type="spellStart"/>
      <w:r w:rsidRPr="00871F45">
        <w:rPr>
          <w:rFonts w:ascii="Arial" w:hAnsi="Arial" w:cs="Arial"/>
          <w:sz w:val="22"/>
          <w:szCs w:val="22"/>
        </w:rPr>
        <w:t>Vilamil</w:t>
      </w:r>
      <w:proofErr w:type="spellEnd"/>
      <w:r w:rsidRPr="00871F45">
        <w:rPr>
          <w:rFonts w:ascii="Arial" w:hAnsi="Arial" w:cs="Arial"/>
          <w:sz w:val="22"/>
          <w:szCs w:val="22"/>
        </w:rPr>
        <w:t xml:space="preserve">, C., He, A.S., </w:t>
      </w:r>
      <w:proofErr w:type="spellStart"/>
      <w:r w:rsidRPr="00871F45">
        <w:rPr>
          <w:rFonts w:ascii="Arial" w:hAnsi="Arial" w:cs="Arial"/>
          <w:sz w:val="22"/>
          <w:szCs w:val="22"/>
        </w:rPr>
        <w:t>Leclitner</w:t>
      </w:r>
      <w:proofErr w:type="spellEnd"/>
      <w:r w:rsidRPr="00871F45">
        <w:rPr>
          <w:rFonts w:ascii="Arial" w:hAnsi="Arial" w:cs="Arial"/>
          <w:sz w:val="22"/>
          <w:szCs w:val="22"/>
        </w:rPr>
        <w:t>, G., Olson, A., Traube, D.E.</w:t>
      </w:r>
      <w:r w:rsidR="00137814" w:rsidRPr="00871F45">
        <w:rPr>
          <w:rFonts w:ascii="Arial" w:hAnsi="Arial" w:cs="Arial"/>
          <w:sz w:val="22"/>
          <w:szCs w:val="22"/>
        </w:rPr>
        <w:t xml:space="preserve"> (Under Review). </w:t>
      </w:r>
      <w:r w:rsidR="00137814" w:rsidRPr="00871F45">
        <w:rPr>
          <w:rFonts w:ascii="Arial" w:eastAsia="Times New Roman" w:hAnsi="Arial" w:cs="Arial"/>
          <w:color w:val="000000" w:themeColor="text1"/>
          <w:sz w:val="22"/>
          <w:szCs w:val="22"/>
        </w:rPr>
        <w:t>Mental Health Service Utilization among Children and Youth Jointly Served by the Child Welfare and Mental Health System</w:t>
      </w:r>
      <w:r w:rsidR="00871F4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871F45">
        <w:rPr>
          <w:rFonts w:ascii="Arial" w:eastAsia="Times New Roman" w:hAnsi="Arial" w:cs="Arial"/>
          <w:i/>
          <w:color w:val="000000" w:themeColor="text1"/>
          <w:sz w:val="22"/>
          <w:szCs w:val="22"/>
        </w:rPr>
        <w:t>JSSWR</w:t>
      </w:r>
      <w:r w:rsidR="00137814" w:rsidRPr="00871F4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</w:p>
    <w:p w14:paraId="63CCFCF3" w14:textId="18EEFCD3" w:rsidR="00871F45" w:rsidRPr="00871F45" w:rsidRDefault="00871F45" w:rsidP="00871F4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871F45">
        <w:rPr>
          <w:rFonts w:ascii="Arial" w:hAnsi="Arial" w:cs="Arial"/>
          <w:bCs/>
          <w:sz w:val="22"/>
          <w:szCs w:val="22"/>
        </w:rPr>
        <w:t xml:space="preserve">Schrager, S.M., Traube, D.E., He. A.S., </w:t>
      </w:r>
      <w:r w:rsidRPr="00871F45">
        <w:rPr>
          <w:rFonts w:ascii="Arial" w:hAnsi="Arial" w:cs="Arial"/>
          <w:sz w:val="22"/>
          <w:szCs w:val="22"/>
        </w:rPr>
        <w:t xml:space="preserve">Finno-Velasquez, M. (Under Review) National Comparison of Substance Use Among Child Welfare Involved Adolescents to the General Population. </w:t>
      </w:r>
      <w:r w:rsidR="00750CE0">
        <w:rPr>
          <w:rFonts w:ascii="Arial" w:hAnsi="Arial" w:cs="Arial"/>
          <w:i/>
          <w:sz w:val="22"/>
          <w:szCs w:val="22"/>
        </w:rPr>
        <w:t>Public Health Reports</w:t>
      </w:r>
      <w:r w:rsidRPr="00871F45">
        <w:rPr>
          <w:rFonts w:ascii="Arial" w:hAnsi="Arial" w:cs="Arial"/>
          <w:i/>
          <w:sz w:val="22"/>
          <w:szCs w:val="22"/>
        </w:rPr>
        <w:t>.</w:t>
      </w:r>
    </w:p>
    <w:p w14:paraId="47B6F0FA" w14:textId="0983A1E7" w:rsidR="0012119B" w:rsidRPr="00871F45" w:rsidRDefault="00137814" w:rsidP="0012119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He, A. S., Traube, D. E., Brimhall, K., Li, J., </w:t>
      </w:r>
      <w:proofErr w:type="spellStart"/>
      <w:r w:rsidRPr="00871F45">
        <w:rPr>
          <w:rFonts w:ascii="Arial" w:hAnsi="Arial" w:cs="Arial"/>
          <w:sz w:val="22"/>
          <w:szCs w:val="22"/>
        </w:rPr>
        <w:t>Lecklitner</w:t>
      </w:r>
      <w:proofErr w:type="spellEnd"/>
      <w:r w:rsidRPr="00871F45">
        <w:rPr>
          <w:rFonts w:ascii="Arial" w:hAnsi="Arial" w:cs="Arial"/>
          <w:sz w:val="22"/>
          <w:szCs w:val="22"/>
        </w:rPr>
        <w:t>, G., &amp; Olson, A. (</w:t>
      </w:r>
      <w:r w:rsidR="00750CE0">
        <w:rPr>
          <w:rFonts w:ascii="Arial" w:hAnsi="Arial" w:cs="Arial"/>
          <w:sz w:val="22"/>
          <w:szCs w:val="22"/>
        </w:rPr>
        <w:t>2017</w:t>
      </w:r>
      <w:r w:rsidRPr="00871F45">
        <w:rPr>
          <w:rFonts w:ascii="Arial" w:hAnsi="Arial" w:cs="Arial"/>
          <w:sz w:val="22"/>
          <w:szCs w:val="22"/>
        </w:rPr>
        <w:t xml:space="preserve">). Service Receipt </w:t>
      </w:r>
      <w:r w:rsidR="00750CE0">
        <w:rPr>
          <w:rFonts w:ascii="Arial" w:hAnsi="Arial" w:cs="Arial"/>
          <w:sz w:val="22"/>
          <w:szCs w:val="22"/>
        </w:rPr>
        <w:t>and</w:t>
      </w:r>
      <w:r w:rsidRPr="00871F45">
        <w:rPr>
          <w:rFonts w:ascii="Arial" w:hAnsi="Arial" w:cs="Arial"/>
          <w:sz w:val="22"/>
          <w:szCs w:val="22"/>
        </w:rPr>
        <w:t xml:space="preserve"> Mental Disorders in Child Welfare</w:t>
      </w:r>
      <w:r w:rsidR="00750CE0">
        <w:rPr>
          <w:rFonts w:ascii="Arial" w:hAnsi="Arial" w:cs="Arial"/>
          <w:sz w:val="22"/>
          <w:szCs w:val="22"/>
        </w:rPr>
        <w:t xml:space="preserve"> and Mental Health Systems in Los Angeles County</w:t>
      </w:r>
      <w:r w:rsidR="00197203" w:rsidRPr="00871F45">
        <w:rPr>
          <w:rFonts w:ascii="Arial" w:hAnsi="Arial" w:cs="Arial"/>
          <w:sz w:val="22"/>
          <w:szCs w:val="22"/>
        </w:rPr>
        <w:t xml:space="preserve">. </w:t>
      </w:r>
      <w:r w:rsidR="00750CE0">
        <w:rPr>
          <w:rFonts w:ascii="Arial" w:hAnsi="Arial" w:cs="Arial"/>
          <w:i/>
          <w:sz w:val="22"/>
          <w:szCs w:val="22"/>
        </w:rPr>
        <w:t>Psychiatric Services, 68</w:t>
      </w:r>
      <w:r w:rsidR="00750CE0">
        <w:rPr>
          <w:rFonts w:ascii="Arial" w:hAnsi="Arial" w:cs="Arial"/>
          <w:sz w:val="22"/>
          <w:szCs w:val="22"/>
        </w:rPr>
        <w:t>(8), 776-782.</w:t>
      </w:r>
    </w:p>
    <w:p w14:paraId="478CC34E" w14:textId="77777777" w:rsidR="0012119B" w:rsidRPr="00871F45" w:rsidRDefault="0012119B" w:rsidP="009E095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Traube, D.E., Begun, S., </w:t>
      </w:r>
      <w:proofErr w:type="spellStart"/>
      <w:r w:rsidRPr="00871F45">
        <w:rPr>
          <w:rFonts w:ascii="Arial" w:hAnsi="Arial" w:cs="Arial"/>
          <w:sz w:val="22"/>
          <w:szCs w:val="22"/>
        </w:rPr>
        <w:t>Okpych</w:t>
      </w:r>
      <w:proofErr w:type="spellEnd"/>
      <w:r w:rsidRPr="00871F45">
        <w:rPr>
          <w:rFonts w:ascii="Arial" w:hAnsi="Arial" w:cs="Arial"/>
          <w:sz w:val="22"/>
          <w:szCs w:val="22"/>
        </w:rPr>
        <w:t xml:space="preserve">, N., Choy-Brown, M. (2016). Catalyzing Innovation in Social Work Practice, </w:t>
      </w:r>
      <w:r w:rsidRPr="00871F45">
        <w:rPr>
          <w:rFonts w:ascii="Arial" w:hAnsi="Arial" w:cs="Arial"/>
          <w:i/>
          <w:sz w:val="22"/>
          <w:szCs w:val="22"/>
        </w:rPr>
        <w:t>Research on Social Work Practice, 1-5</w:t>
      </w:r>
    </w:p>
    <w:p w14:paraId="1669CADE" w14:textId="2D85B211" w:rsidR="0012119B" w:rsidRPr="00871F45" w:rsidRDefault="0012119B" w:rsidP="009E095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Traube, D.E. &amp; Rice, E. (2016). </w:t>
      </w:r>
      <w:r w:rsidRPr="00871F45">
        <w:rPr>
          <w:rFonts w:ascii="Arial" w:eastAsia="Times New Roman" w:hAnsi="Arial" w:cs="Arial"/>
          <w:sz w:val="22"/>
          <w:szCs w:val="22"/>
        </w:rPr>
        <w:t xml:space="preserve">An Introduction to the </w:t>
      </w:r>
      <w:proofErr w:type="spellStart"/>
      <w:r w:rsidRPr="00871F45">
        <w:rPr>
          <w:rFonts w:ascii="Arial" w:eastAsia="Times New Roman" w:hAnsi="Arial" w:cs="Arial"/>
          <w:sz w:val="22"/>
          <w:szCs w:val="22"/>
        </w:rPr>
        <w:t>IslandWood</w:t>
      </w:r>
      <w:proofErr w:type="spellEnd"/>
      <w:r w:rsidRPr="00871F45">
        <w:rPr>
          <w:rFonts w:ascii="Arial" w:eastAsia="Times New Roman" w:hAnsi="Arial" w:cs="Arial"/>
          <w:sz w:val="22"/>
          <w:szCs w:val="22"/>
        </w:rPr>
        <w:t xml:space="preserve"> Papers on Social Work Innovation. </w:t>
      </w:r>
      <w:r w:rsidRPr="00871F45">
        <w:rPr>
          <w:rFonts w:ascii="Arial" w:eastAsia="Times New Roman" w:hAnsi="Arial" w:cs="Arial"/>
          <w:i/>
          <w:sz w:val="22"/>
          <w:szCs w:val="22"/>
        </w:rPr>
        <w:t xml:space="preserve">Research on Social Work Practice, </w:t>
      </w:r>
      <w:r w:rsidRPr="00871F45">
        <w:rPr>
          <w:rFonts w:ascii="Arial" w:eastAsia="Times New Roman" w:hAnsi="Arial" w:cs="Arial"/>
          <w:sz w:val="22"/>
          <w:szCs w:val="22"/>
        </w:rPr>
        <w:t>1-2.</w:t>
      </w:r>
    </w:p>
    <w:p w14:paraId="7D0CF08B" w14:textId="63C86FEB" w:rsidR="0012119B" w:rsidRPr="00871F45" w:rsidRDefault="0012119B" w:rsidP="0013781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871F45">
        <w:rPr>
          <w:rFonts w:ascii="Arial" w:hAnsi="Arial" w:cs="Arial"/>
          <w:bCs/>
          <w:sz w:val="22"/>
          <w:szCs w:val="22"/>
        </w:rPr>
        <w:t xml:space="preserve">Traube, D.E., Begum, S., Petering. R., Flynn, M. (2016). Beta Testing in Social Work. </w:t>
      </w:r>
      <w:r w:rsidRPr="00871F45">
        <w:rPr>
          <w:rFonts w:ascii="Arial" w:hAnsi="Arial" w:cs="Arial"/>
          <w:bCs/>
          <w:i/>
          <w:sz w:val="22"/>
          <w:szCs w:val="22"/>
        </w:rPr>
        <w:t>Research on Social Work Practice, 1-6</w:t>
      </w:r>
    </w:p>
    <w:p w14:paraId="3417CDE1" w14:textId="09ACA8F7" w:rsidR="0012119B" w:rsidRPr="00871F45" w:rsidRDefault="00137814" w:rsidP="0013781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>Traube, D.E., Yarnell, L.M., Schrager, S.M. (</w:t>
      </w:r>
      <w:r w:rsidR="00D97465" w:rsidRPr="00871F45">
        <w:rPr>
          <w:rFonts w:ascii="Arial" w:hAnsi="Arial" w:cs="Arial"/>
          <w:sz w:val="22"/>
          <w:szCs w:val="22"/>
        </w:rPr>
        <w:t>2016</w:t>
      </w:r>
      <w:r w:rsidRPr="00871F45">
        <w:rPr>
          <w:rFonts w:ascii="Arial" w:hAnsi="Arial" w:cs="Arial"/>
          <w:sz w:val="22"/>
          <w:szCs w:val="22"/>
        </w:rPr>
        <w:t xml:space="preserve">). </w:t>
      </w:r>
      <w:r w:rsidRPr="00871F45">
        <w:rPr>
          <w:rFonts w:ascii="Arial" w:hAnsi="Arial" w:cs="Arial"/>
          <w:bCs/>
          <w:sz w:val="22"/>
          <w:szCs w:val="22"/>
        </w:rPr>
        <w:t xml:space="preserve">Differences in Polysubstance Use among Youth in the Child Welfare System: Toward a Better Understanding of the Highest-Risk Teens. </w:t>
      </w:r>
      <w:r w:rsidRPr="00871F45">
        <w:rPr>
          <w:rFonts w:ascii="Arial" w:hAnsi="Arial" w:cs="Arial"/>
          <w:bCs/>
          <w:i/>
          <w:sz w:val="22"/>
          <w:szCs w:val="22"/>
        </w:rPr>
        <w:t>Child Abuse &amp; Neglect</w:t>
      </w:r>
      <w:r w:rsidR="00D97465" w:rsidRPr="00871F45">
        <w:rPr>
          <w:rFonts w:ascii="Arial" w:hAnsi="Arial" w:cs="Arial"/>
          <w:bCs/>
          <w:i/>
          <w:sz w:val="22"/>
          <w:szCs w:val="22"/>
        </w:rPr>
        <w:t>, 52, 146-157.</w:t>
      </w:r>
    </w:p>
    <w:p w14:paraId="018D476C" w14:textId="485EE88E" w:rsidR="00137814" w:rsidRPr="00871F45" w:rsidRDefault="00137814" w:rsidP="00137814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2"/>
          <w:szCs w:val="22"/>
        </w:rPr>
      </w:pPr>
      <w:r w:rsidRPr="00871F45">
        <w:rPr>
          <w:rFonts w:ascii="Arial" w:hAnsi="Arial" w:cs="Arial"/>
          <w:bCs/>
          <w:sz w:val="22"/>
          <w:szCs w:val="22"/>
        </w:rPr>
        <w:t>Yarnell, L.M., Traube, D.E., Schrager, S.M. (</w:t>
      </w:r>
      <w:r w:rsidR="0012119B" w:rsidRPr="00871F45">
        <w:rPr>
          <w:rFonts w:ascii="Arial" w:hAnsi="Arial" w:cs="Arial"/>
          <w:bCs/>
          <w:sz w:val="22"/>
          <w:szCs w:val="22"/>
        </w:rPr>
        <w:t>2016</w:t>
      </w:r>
      <w:r w:rsidRPr="00871F45">
        <w:rPr>
          <w:rFonts w:ascii="Arial" w:hAnsi="Arial" w:cs="Arial"/>
          <w:bCs/>
          <w:sz w:val="22"/>
          <w:szCs w:val="22"/>
        </w:rPr>
        <w:t xml:space="preserve">). Growth </w:t>
      </w:r>
      <w:r w:rsidR="0012119B" w:rsidRPr="00871F45">
        <w:rPr>
          <w:rFonts w:ascii="Arial" w:hAnsi="Arial" w:cs="Arial"/>
          <w:bCs/>
          <w:sz w:val="22"/>
          <w:szCs w:val="22"/>
        </w:rPr>
        <w:t>in</w:t>
      </w:r>
      <w:r w:rsidRPr="00871F45">
        <w:rPr>
          <w:rFonts w:ascii="Arial" w:hAnsi="Arial" w:cs="Arial"/>
          <w:bCs/>
          <w:sz w:val="22"/>
          <w:szCs w:val="22"/>
        </w:rPr>
        <w:t xml:space="preserve"> Polysubstance Use Among Youth in the Child Welfare System</w:t>
      </w:r>
      <w:r w:rsidRPr="00871F45">
        <w:rPr>
          <w:rFonts w:ascii="Arial" w:hAnsi="Arial" w:cs="Arial"/>
          <w:sz w:val="22"/>
          <w:szCs w:val="22"/>
        </w:rPr>
        <w:t xml:space="preserve">. </w:t>
      </w:r>
      <w:r w:rsidR="000F1D5F" w:rsidRPr="00871F45">
        <w:rPr>
          <w:rFonts w:ascii="Arial" w:hAnsi="Arial" w:cs="Arial"/>
          <w:i/>
          <w:sz w:val="22"/>
          <w:szCs w:val="22"/>
        </w:rPr>
        <w:t>Journal of Adolescence</w:t>
      </w:r>
      <w:r w:rsidR="0012119B" w:rsidRPr="00871F45">
        <w:rPr>
          <w:rFonts w:ascii="Arial" w:hAnsi="Arial" w:cs="Arial"/>
          <w:i/>
          <w:sz w:val="22"/>
          <w:szCs w:val="22"/>
        </w:rPr>
        <w:t xml:space="preserve">, 48, </w:t>
      </w:r>
      <w:r w:rsidR="0012119B" w:rsidRPr="00871F45">
        <w:rPr>
          <w:rFonts w:ascii="Arial" w:hAnsi="Arial" w:cs="Arial"/>
          <w:sz w:val="22"/>
          <w:szCs w:val="22"/>
        </w:rPr>
        <w:t>82-86</w:t>
      </w:r>
      <w:proofErr w:type="gramStart"/>
      <w:r w:rsidR="0012119B" w:rsidRPr="00871F45">
        <w:rPr>
          <w:rFonts w:ascii="Arial" w:hAnsi="Arial" w:cs="Arial"/>
          <w:sz w:val="22"/>
          <w:szCs w:val="22"/>
        </w:rPr>
        <w:t>.</w:t>
      </w:r>
      <w:r w:rsidR="000F1D5F" w:rsidRPr="00871F45">
        <w:rPr>
          <w:rFonts w:ascii="Arial" w:hAnsi="Arial" w:cs="Arial"/>
          <w:i/>
          <w:sz w:val="22"/>
          <w:szCs w:val="22"/>
        </w:rPr>
        <w:t xml:space="preserve"> </w:t>
      </w:r>
      <w:r w:rsidRPr="00871F45">
        <w:rPr>
          <w:rFonts w:ascii="Arial" w:hAnsi="Arial" w:cs="Arial"/>
          <w:i/>
          <w:sz w:val="22"/>
          <w:szCs w:val="22"/>
        </w:rPr>
        <w:t>.</w:t>
      </w:r>
      <w:proofErr w:type="gramEnd"/>
    </w:p>
    <w:p w14:paraId="60E2CEF8" w14:textId="0697FE09" w:rsidR="00FD60B5" w:rsidRPr="00871F45" w:rsidRDefault="00FD60B5" w:rsidP="00BE796E">
      <w:pPr>
        <w:pStyle w:val="ListParagraph"/>
        <w:numPr>
          <w:ilvl w:val="0"/>
          <w:numId w:val="28"/>
        </w:numPr>
        <w:spacing w:after="120"/>
      </w:pPr>
      <w:r w:rsidRPr="00871F45">
        <w:rPr>
          <w:rFonts w:ascii="Arial" w:hAnsi="Arial" w:cs="Arial"/>
          <w:sz w:val="22"/>
          <w:szCs w:val="22"/>
        </w:rPr>
        <w:t xml:space="preserve">He. A.S., Lim, C.S., </w:t>
      </w:r>
      <w:proofErr w:type="spellStart"/>
      <w:r w:rsidRPr="00871F45">
        <w:rPr>
          <w:rFonts w:ascii="Arial" w:hAnsi="Arial" w:cs="Arial"/>
          <w:sz w:val="22"/>
          <w:szCs w:val="22"/>
        </w:rPr>
        <w:t>Leclitner</w:t>
      </w:r>
      <w:proofErr w:type="spellEnd"/>
      <w:r w:rsidRPr="00871F45">
        <w:rPr>
          <w:rFonts w:ascii="Arial" w:hAnsi="Arial" w:cs="Arial"/>
          <w:sz w:val="22"/>
          <w:szCs w:val="22"/>
        </w:rPr>
        <w:t>, G., Olson, A., Traube, D.E. (2015). Intr</w:t>
      </w:r>
      <w:r w:rsidR="00D97465" w:rsidRPr="00871F45">
        <w:rPr>
          <w:rFonts w:ascii="Arial" w:hAnsi="Arial" w:cs="Arial"/>
          <w:sz w:val="22"/>
          <w:szCs w:val="22"/>
        </w:rPr>
        <w:t>a-</w:t>
      </w:r>
      <w:r w:rsidRPr="00871F45">
        <w:rPr>
          <w:rFonts w:ascii="Arial" w:hAnsi="Arial" w:cs="Arial"/>
          <w:sz w:val="22"/>
          <w:szCs w:val="22"/>
        </w:rPr>
        <w:t xml:space="preserve">agency collaboration and identifying mental health needs of in Child Welfare: Findings from Los Angeles County. </w:t>
      </w:r>
      <w:r w:rsidRPr="00871F45">
        <w:rPr>
          <w:rFonts w:ascii="Arial" w:hAnsi="Arial" w:cs="Arial"/>
          <w:i/>
          <w:sz w:val="22"/>
          <w:szCs w:val="22"/>
        </w:rPr>
        <w:t xml:space="preserve">Children and Youth Services Review, 53, </w:t>
      </w:r>
      <w:r w:rsidRPr="00871F45">
        <w:rPr>
          <w:rFonts w:ascii="Arial" w:hAnsi="Arial" w:cs="Arial"/>
          <w:sz w:val="22"/>
          <w:szCs w:val="22"/>
        </w:rPr>
        <w:softHyphen/>
        <w:t>39-43.</w:t>
      </w:r>
    </w:p>
    <w:p w14:paraId="5CA735FE" w14:textId="0FF94BA1" w:rsidR="00BE796E" w:rsidRPr="00871F45" w:rsidRDefault="00BE796E" w:rsidP="00BE796E">
      <w:pPr>
        <w:pStyle w:val="ListParagraph"/>
        <w:numPr>
          <w:ilvl w:val="0"/>
          <w:numId w:val="28"/>
        </w:numPr>
        <w:spacing w:after="120"/>
      </w:pPr>
      <w:r w:rsidRPr="00871F45">
        <w:rPr>
          <w:rFonts w:ascii="Arial" w:hAnsi="Arial" w:cs="Arial"/>
          <w:sz w:val="22"/>
          <w:szCs w:val="22"/>
        </w:rPr>
        <w:t>Traube, D.E., He, A.S., Zhu, L., Scalise, C., Richardson, T. (</w:t>
      </w:r>
      <w:r w:rsidR="00D97465" w:rsidRPr="00871F45">
        <w:rPr>
          <w:rFonts w:ascii="Arial" w:hAnsi="Arial" w:cs="Arial"/>
          <w:sz w:val="22"/>
          <w:szCs w:val="22"/>
        </w:rPr>
        <w:t>2015</w:t>
      </w:r>
      <w:r w:rsidR="00FD60B5" w:rsidRPr="00871F45">
        <w:rPr>
          <w:rFonts w:ascii="Arial" w:hAnsi="Arial" w:cs="Arial"/>
          <w:sz w:val="22"/>
          <w:szCs w:val="22"/>
        </w:rPr>
        <w:t>). Predictors of Substance Abuse Assessment and Treatment Completion for Parents Involved with Child Welfare: One State’s Experience in Matching across Systems</w:t>
      </w:r>
      <w:r w:rsidRPr="00871F45">
        <w:rPr>
          <w:rFonts w:ascii="Arial" w:hAnsi="Arial" w:cs="Arial"/>
          <w:sz w:val="22"/>
          <w:szCs w:val="22"/>
        </w:rPr>
        <w:t xml:space="preserve">. </w:t>
      </w:r>
      <w:r w:rsidR="00D97465" w:rsidRPr="00871F45">
        <w:rPr>
          <w:rFonts w:ascii="Arial" w:hAnsi="Arial" w:cs="Arial"/>
          <w:i/>
          <w:sz w:val="22"/>
          <w:szCs w:val="22"/>
        </w:rPr>
        <w:t>Child Welfare, 94(</w:t>
      </w:r>
      <w:r w:rsidR="00D97465" w:rsidRPr="00871F45">
        <w:rPr>
          <w:rFonts w:ascii="Arial" w:hAnsi="Arial" w:cs="Arial"/>
          <w:sz w:val="22"/>
          <w:szCs w:val="22"/>
        </w:rPr>
        <w:t>5), 45-62.</w:t>
      </w:r>
    </w:p>
    <w:p w14:paraId="2DCD78CC" w14:textId="69D72758" w:rsidR="00BE796E" w:rsidRPr="00871F45" w:rsidRDefault="00BE796E" w:rsidP="00BE796E">
      <w:pPr>
        <w:pStyle w:val="Heading1"/>
        <w:numPr>
          <w:ilvl w:val="0"/>
          <w:numId w:val="28"/>
        </w:numPr>
        <w:spacing w:after="120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871F45">
        <w:rPr>
          <w:rFonts w:ascii="Arial" w:eastAsia="Times New Roman" w:hAnsi="Arial" w:cs="Arial"/>
          <w:b w:val="0"/>
          <w:i w:val="0"/>
          <w:sz w:val="22"/>
          <w:szCs w:val="22"/>
        </w:rPr>
        <w:lastRenderedPageBreak/>
        <w:t>He. A.S., Traube, D.E., Young, N.K. (2014).</w:t>
      </w: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 Perceptions of parental substance use disorders in cross-system collaboration among child welfare, alcohol and other drugs, and dependency court organizations. </w:t>
      </w:r>
      <w:r w:rsidRPr="00871F45">
        <w:rPr>
          <w:rFonts w:ascii="Arial" w:hAnsi="Arial" w:cs="Arial"/>
          <w:b w:val="0"/>
          <w:sz w:val="22"/>
          <w:szCs w:val="22"/>
        </w:rPr>
        <w:t>Child Abuse and Neglect, 38</w:t>
      </w:r>
      <w:r w:rsidRPr="00871F45">
        <w:rPr>
          <w:rFonts w:ascii="Arial" w:hAnsi="Arial" w:cs="Arial"/>
          <w:b w:val="0"/>
          <w:i w:val="0"/>
          <w:sz w:val="22"/>
          <w:szCs w:val="22"/>
        </w:rPr>
        <w:t>(5), 939-951.</w:t>
      </w:r>
    </w:p>
    <w:p w14:paraId="019E3E5D" w14:textId="7E0D3C39" w:rsidR="00BE796E" w:rsidRPr="00871F45" w:rsidRDefault="00BE796E" w:rsidP="00BE796E">
      <w:pPr>
        <w:pStyle w:val="Heading1"/>
        <w:numPr>
          <w:ilvl w:val="0"/>
          <w:numId w:val="28"/>
        </w:numPr>
        <w:spacing w:after="120"/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Traube, D.E., Holloway, I.W., Schrager, S.M., Kipke, M.D. (2014). Illicit Substance Use Among Emerging Adults in the Los Angeles House and Ball Community. </w:t>
      </w:r>
      <w:r w:rsidRPr="00871F45">
        <w:rPr>
          <w:rFonts w:ascii="Arial" w:hAnsi="Arial" w:cs="Arial"/>
          <w:b w:val="0"/>
          <w:sz w:val="22"/>
          <w:szCs w:val="22"/>
        </w:rPr>
        <w:t>Journal of HIV/AIDS &amp; Social Services, 13</w:t>
      </w:r>
      <w:r w:rsidRPr="00871F45">
        <w:rPr>
          <w:rFonts w:ascii="Arial" w:hAnsi="Arial" w:cs="Arial"/>
          <w:b w:val="0"/>
          <w:i w:val="0"/>
          <w:sz w:val="22"/>
          <w:szCs w:val="22"/>
        </w:rPr>
        <w:t>(2), 144-162.</w:t>
      </w:r>
    </w:p>
    <w:p w14:paraId="5D53A183" w14:textId="5CCC4E11" w:rsidR="00806C84" w:rsidRPr="00871F45" w:rsidRDefault="00BE796E" w:rsidP="00BE796E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 </w:t>
      </w:r>
      <w:r w:rsidR="00806C84" w:rsidRPr="00871F45">
        <w:rPr>
          <w:rFonts w:ascii="Arial" w:hAnsi="Arial" w:cs="Arial"/>
          <w:sz w:val="22"/>
          <w:szCs w:val="22"/>
        </w:rPr>
        <w:t>Traube, D.E., Holloway, I., Zhang, J. (</w:t>
      </w:r>
      <w:r w:rsidR="009862A6" w:rsidRPr="00871F45">
        <w:rPr>
          <w:rFonts w:ascii="Arial" w:hAnsi="Arial" w:cs="Arial"/>
          <w:sz w:val="22"/>
          <w:szCs w:val="22"/>
        </w:rPr>
        <w:t>2013</w:t>
      </w:r>
      <w:r w:rsidR="00806C84" w:rsidRPr="00871F45">
        <w:rPr>
          <w:rFonts w:ascii="Arial" w:hAnsi="Arial" w:cs="Arial"/>
          <w:sz w:val="22"/>
          <w:szCs w:val="22"/>
        </w:rPr>
        <w:t xml:space="preserve">). Illicit substance use among child welfare involved adolescents: A consequence of depression and a risk factor for sexual behavior. </w:t>
      </w:r>
      <w:r w:rsidR="00806C84" w:rsidRPr="00871F45">
        <w:rPr>
          <w:rFonts w:ascii="Arial" w:hAnsi="Arial" w:cs="Arial"/>
          <w:i/>
          <w:sz w:val="22"/>
          <w:szCs w:val="22"/>
        </w:rPr>
        <w:t>Journal of Studies on Alcohol and Drugs</w:t>
      </w:r>
      <w:r w:rsidR="009862A6" w:rsidRPr="00871F45">
        <w:rPr>
          <w:rFonts w:ascii="Arial" w:hAnsi="Arial" w:cs="Arial"/>
          <w:sz w:val="22"/>
          <w:szCs w:val="22"/>
        </w:rPr>
        <w:t xml:space="preserve">, </w:t>
      </w:r>
      <w:r w:rsidR="009862A6" w:rsidRPr="00871F45">
        <w:rPr>
          <w:rFonts w:ascii="Arial" w:hAnsi="Arial" w:cs="Arial"/>
          <w:i/>
          <w:sz w:val="22"/>
          <w:szCs w:val="22"/>
        </w:rPr>
        <w:t>74</w:t>
      </w:r>
      <w:r w:rsidR="009862A6" w:rsidRPr="00871F45">
        <w:rPr>
          <w:rFonts w:ascii="Arial" w:hAnsi="Arial" w:cs="Arial"/>
          <w:sz w:val="22"/>
          <w:szCs w:val="22"/>
        </w:rPr>
        <w:t>(4), 589-598.</w:t>
      </w:r>
    </w:p>
    <w:p w14:paraId="5D53A185" w14:textId="3EC08AF7" w:rsidR="001D6E27" w:rsidRPr="00871F45" w:rsidRDefault="001D6E27" w:rsidP="001D6E27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i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Traube, D.E., Kerkorian, D., </w:t>
      </w:r>
      <w:proofErr w:type="spellStart"/>
      <w:r w:rsidRPr="00871F45">
        <w:rPr>
          <w:rFonts w:ascii="Arial" w:hAnsi="Arial" w:cs="Arial"/>
          <w:sz w:val="22"/>
          <w:szCs w:val="22"/>
        </w:rPr>
        <w:t>Cederbaum</w:t>
      </w:r>
      <w:proofErr w:type="spellEnd"/>
      <w:r w:rsidRPr="00871F45">
        <w:rPr>
          <w:rFonts w:ascii="Arial" w:hAnsi="Arial" w:cs="Arial"/>
          <w:sz w:val="22"/>
          <w:szCs w:val="22"/>
        </w:rPr>
        <w:t>, C., Bhupali, C., McKay, M.M. (</w:t>
      </w:r>
      <w:r w:rsidR="009862A6" w:rsidRPr="00871F45">
        <w:rPr>
          <w:rFonts w:ascii="Arial" w:hAnsi="Arial" w:cs="Arial"/>
          <w:sz w:val="22"/>
          <w:szCs w:val="22"/>
        </w:rPr>
        <w:t>2013</w:t>
      </w:r>
      <w:r w:rsidRPr="00871F45">
        <w:rPr>
          <w:rFonts w:ascii="Arial" w:hAnsi="Arial" w:cs="Arial"/>
          <w:sz w:val="22"/>
          <w:szCs w:val="22"/>
        </w:rPr>
        <w:t xml:space="preserve">). African American children’s perceptions of </w:t>
      </w:r>
      <w:r w:rsidR="009862A6" w:rsidRPr="00871F45">
        <w:rPr>
          <w:rFonts w:ascii="Arial" w:hAnsi="Arial" w:cs="Arial"/>
          <w:sz w:val="22"/>
          <w:szCs w:val="22"/>
        </w:rPr>
        <w:t>HIV-focused community-based participatory research</w:t>
      </w:r>
      <w:r w:rsidRPr="00871F45">
        <w:rPr>
          <w:rFonts w:ascii="Arial" w:hAnsi="Arial" w:cs="Arial"/>
          <w:sz w:val="22"/>
          <w:szCs w:val="22"/>
        </w:rPr>
        <w:t xml:space="preserve">. </w:t>
      </w:r>
      <w:r w:rsidRPr="00871F45">
        <w:rPr>
          <w:rFonts w:ascii="Arial" w:hAnsi="Arial" w:cs="Arial"/>
          <w:i/>
          <w:sz w:val="22"/>
          <w:szCs w:val="22"/>
        </w:rPr>
        <w:t>The Journal of Empirical Research on Human Research Ethics</w:t>
      </w:r>
      <w:r w:rsidR="009862A6" w:rsidRPr="00871F45">
        <w:rPr>
          <w:rFonts w:ascii="Arial" w:hAnsi="Arial" w:cs="Arial"/>
          <w:sz w:val="22"/>
          <w:szCs w:val="22"/>
        </w:rPr>
        <w:t>, 8(1), 71-90</w:t>
      </w:r>
      <w:r w:rsidR="009862A6" w:rsidRPr="00871F45">
        <w:rPr>
          <w:rFonts w:ascii="Arial" w:hAnsi="Arial" w:cs="Arial"/>
          <w:i/>
          <w:sz w:val="22"/>
          <w:szCs w:val="22"/>
        </w:rPr>
        <w:t>.</w:t>
      </w:r>
    </w:p>
    <w:p w14:paraId="5D53A186" w14:textId="24DBC9A7" w:rsidR="00F3479D" w:rsidRPr="00871F45" w:rsidRDefault="00F3479D" w:rsidP="002741EA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>Traube, D.E., Schrager, S.M., Holloway, I.W., Weiss, G., Kipke, M. (</w:t>
      </w:r>
      <w:r w:rsidR="001D6E27" w:rsidRPr="00871F45">
        <w:rPr>
          <w:rFonts w:ascii="Arial" w:hAnsi="Arial" w:cs="Arial"/>
          <w:sz w:val="22"/>
          <w:szCs w:val="22"/>
        </w:rPr>
        <w:t>2013</w:t>
      </w:r>
      <w:r w:rsidRPr="00871F45">
        <w:rPr>
          <w:rFonts w:ascii="Arial" w:hAnsi="Arial" w:cs="Arial"/>
          <w:sz w:val="22"/>
          <w:szCs w:val="22"/>
        </w:rPr>
        <w:t>).</w:t>
      </w:r>
      <w:r w:rsidR="00376062" w:rsidRPr="00871F45">
        <w:rPr>
          <w:rFonts w:ascii="Arial" w:hAnsi="Arial" w:cs="Arial"/>
          <w:sz w:val="22"/>
          <w:szCs w:val="22"/>
        </w:rPr>
        <w:t xml:space="preserve"> Environmental risk, social cognition, and drug use among young men who have sex with men: Longitudinal effects of minority status on health processes and outcomes.</w:t>
      </w:r>
      <w:r w:rsidRPr="00871F45">
        <w:rPr>
          <w:rFonts w:ascii="Arial" w:hAnsi="Arial" w:cs="Arial"/>
          <w:sz w:val="22"/>
          <w:szCs w:val="22"/>
        </w:rPr>
        <w:t xml:space="preserve"> </w:t>
      </w:r>
      <w:r w:rsidRPr="00871F45">
        <w:rPr>
          <w:rFonts w:ascii="Arial" w:hAnsi="Arial" w:cs="Arial"/>
          <w:i/>
          <w:sz w:val="22"/>
          <w:szCs w:val="22"/>
        </w:rPr>
        <w:t>Drug and Alcohol Dependence</w:t>
      </w:r>
      <w:r w:rsidR="001D6E27" w:rsidRPr="00871F45">
        <w:rPr>
          <w:rFonts w:ascii="Arial" w:hAnsi="Arial" w:cs="Arial"/>
          <w:i/>
          <w:sz w:val="22"/>
          <w:szCs w:val="22"/>
        </w:rPr>
        <w:t>, 127</w:t>
      </w:r>
      <w:r w:rsidR="001D6E27" w:rsidRPr="00871F45">
        <w:rPr>
          <w:rFonts w:ascii="Arial" w:hAnsi="Arial" w:cs="Arial"/>
          <w:sz w:val="22"/>
          <w:szCs w:val="22"/>
        </w:rPr>
        <w:t>(1-3), 1-7</w:t>
      </w:r>
      <w:r w:rsidRPr="00871F45">
        <w:rPr>
          <w:rFonts w:ascii="Arial" w:hAnsi="Arial" w:cs="Arial"/>
          <w:i/>
          <w:sz w:val="22"/>
          <w:szCs w:val="22"/>
        </w:rPr>
        <w:t>.</w:t>
      </w:r>
    </w:p>
    <w:p w14:paraId="5D53A187" w14:textId="1ED3DF97" w:rsidR="00F3479D" w:rsidRPr="00871F45" w:rsidRDefault="00F3479D" w:rsidP="002741EA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>Holloway, I.W., Traube, D.E</w:t>
      </w:r>
      <w:proofErr w:type="gramStart"/>
      <w:r w:rsidRPr="00871F45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871F45">
        <w:rPr>
          <w:rFonts w:ascii="Arial" w:hAnsi="Arial" w:cs="Arial"/>
          <w:sz w:val="22"/>
          <w:szCs w:val="22"/>
        </w:rPr>
        <w:t>Kubicek</w:t>
      </w:r>
      <w:proofErr w:type="spellEnd"/>
      <w:proofErr w:type="gramEnd"/>
      <w:r w:rsidRPr="00871F45">
        <w:rPr>
          <w:rFonts w:ascii="Arial" w:hAnsi="Arial" w:cs="Arial"/>
          <w:sz w:val="22"/>
          <w:szCs w:val="22"/>
        </w:rPr>
        <w:t xml:space="preserve">, K., </w:t>
      </w:r>
      <w:proofErr w:type="spellStart"/>
      <w:r w:rsidRPr="00871F45">
        <w:rPr>
          <w:rFonts w:ascii="Arial" w:hAnsi="Arial" w:cs="Arial"/>
          <w:sz w:val="22"/>
          <w:szCs w:val="22"/>
        </w:rPr>
        <w:t>Supan</w:t>
      </w:r>
      <w:proofErr w:type="spellEnd"/>
      <w:r w:rsidRPr="00871F45">
        <w:rPr>
          <w:rFonts w:ascii="Arial" w:hAnsi="Arial" w:cs="Arial"/>
          <w:sz w:val="22"/>
          <w:szCs w:val="22"/>
        </w:rPr>
        <w:t>, J., Weiss, G., Kipke, M.D. (</w:t>
      </w:r>
      <w:r w:rsidR="001D6E27" w:rsidRPr="00871F45">
        <w:rPr>
          <w:rFonts w:ascii="Arial" w:hAnsi="Arial" w:cs="Arial"/>
          <w:sz w:val="22"/>
          <w:szCs w:val="22"/>
        </w:rPr>
        <w:t>2012</w:t>
      </w:r>
      <w:r w:rsidR="00F759F3" w:rsidRPr="00871F45">
        <w:rPr>
          <w:rFonts w:ascii="Arial" w:hAnsi="Arial" w:cs="Arial"/>
          <w:sz w:val="22"/>
          <w:szCs w:val="22"/>
        </w:rPr>
        <w:t>). HIV prevention s</w:t>
      </w:r>
      <w:r w:rsidRPr="00871F45">
        <w:rPr>
          <w:rFonts w:ascii="Arial" w:hAnsi="Arial" w:cs="Arial"/>
          <w:sz w:val="22"/>
          <w:szCs w:val="22"/>
        </w:rPr>
        <w:t xml:space="preserve">ervice </w:t>
      </w:r>
      <w:r w:rsidR="00F759F3" w:rsidRPr="00871F45">
        <w:rPr>
          <w:rFonts w:ascii="Arial" w:hAnsi="Arial" w:cs="Arial"/>
          <w:sz w:val="22"/>
          <w:szCs w:val="22"/>
        </w:rPr>
        <w:t>u</w:t>
      </w:r>
      <w:r w:rsidRPr="00871F45">
        <w:rPr>
          <w:rFonts w:ascii="Arial" w:hAnsi="Arial" w:cs="Arial"/>
          <w:sz w:val="22"/>
          <w:szCs w:val="22"/>
        </w:rPr>
        <w:t xml:space="preserve">tilization in the Los Angeles </w:t>
      </w:r>
      <w:r w:rsidR="00F759F3" w:rsidRPr="00871F45">
        <w:rPr>
          <w:rFonts w:ascii="Arial" w:hAnsi="Arial" w:cs="Arial"/>
          <w:sz w:val="22"/>
          <w:szCs w:val="22"/>
        </w:rPr>
        <w:t>h</w:t>
      </w:r>
      <w:r w:rsidRPr="00871F45">
        <w:rPr>
          <w:rFonts w:ascii="Arial" w:hAnsi="Arial" w:cs="Arial"/>
          <w:sz w:val="22"/>
          <w:szCs w:val="22"/>
        </w:rPr>
        <w:t xml:space="preserve">ouse and </w:t>
      </w:r>
      <w:r w:rsidR="00F759F3" w:rsidRPr="00871F45">
        <w:rPr>
          <w:rFonts w:ascii="Arial" w:hAnsi="Arial" w:cs="Arial"/>
          <w:sz w:val="22"/>
          <w:szCs w:val="22"/>
        </w:rPr>
        <w:t>b</w:t>
      </w:r>
      <w:r w:rsidRPr="00871F45">
        <w:rPr>
          <w:rFonts w:ascii="Arial" w:hAnsi="Arial" w:cs="Arial"/>
          <w:sz w:val="22"/>
          <w:szCs w:val="22"/>
        </w:rPr>
        <w:t xml:space="preserve">all </w:t>
      </w:r>
      <w:r w:rsidR="00F759F3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ommunities: </w:t>
      </w:r>
      <w:r w:rsidR="00F759F3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 xml:space="preserve">ast </w:t>
      </w:r>
      <w:r w:rsidR="00F759F3" w:rsidRPr="00871F45">
        <w:rPr>
          <w:rFonts w:ascii="Arial" w:hAnsi="Arial" w:cs="Arial"/>
          <w:sz w:val="22"/>
          <w:szCs w:val="22"/>
        </w:rPr>
        <w:t>e</w:t>
      </w:r>
      <w:r w:rsidRPr="00871F45">
        <w:rPr>
          <w:rFonts w:ascii="Arial" w:hAnsi="Arial" w:cs="Arial"/>
          <w:sz w:val="22"/>
          <w:szCs w:val="22"/>
        </w:rPr>
        <w:t xml:space="preserve">xperiences and </w:t>
      </w:r>
      <w:r w:rsidR="00F759F3" w:rsidRPr="00871F45">
        <w:rPr>
          <w:rFonts w:ascii="Arial" w:hAnsi="Arial" w:cs="Arial"/>
          <w:sz w:val="22"/>
          <w:szCs w:val="22"/>
        </w:rPr>
        <w:t>r</w:t>
      </w:r>
      <w:r w:rsidRPr="00871F45">
        <w:rPr>
          <w:rFonts w:ascii="Arial" w:hAnsi="Arial" w:cs="Arial"/>
          <w:sz w:val="22"/>
          <w:szCs w:val="22"/>
        </w:rPr>
        <w:t xml:space="preserve">ecommendations for the </w:t>
      </w:r>
      <w:r w:rsidR="00F759F3" w:rsidRPr="00871F45">
        <w:rPr>
          <w:rFonts w:ascii="Arial" w:hAnsi="Arial" w:cs="Arial"/>
          <w:sz w:val="22"/>
          <w:szCs w:val="22"/>
        </w:rPr>
        <w:t>f</w:t>
      </w:r>
      <w:r w:rsidRPr="00871F45">
        <w:rPr>
          <w:rFonts w:ascii="Arial" w:hAnsi="Arial" w:cs="Arial"/>
          <w:sz w:val="22"/>
          <w:szCs w:val="22"/>
        </w:rPr>
        <w:t xml:space="preserve">uture. </w:t>
      </w:r>
      <w:r w:rsidRPr="00871F45">
        <w:rPr>
          <w:rFonts w:ascii="Arial" w:hAnsi="Arial" w:cs="Arial"/>
          <w:i/>
          <w:sz w:val="22"/>
          <w:szCs w:val="22"/>
        </w:rPr>
        <w:t>AIDS Education and Prevention</w:t>
      </w:r>
      <w:r w:rsidR="001D6E27" w:rsidRPr="00871F45">
        <w:rPr>
          <w:rFonts w:ascii="Arial" w:hAnsi="Arial" w:cs="Arial"/>
          <w:i/>
          <w:sz w:val="22"/>
          <w:szCs w:val="22"/>
        </w:rPr>
        <w:t>, 24</w:t>
      </w:r>
      <w:r w:rsidR="001D6E27" w:rsidRPr="00871F45">
        <w:rPr>
          <w:rFonts w:ascii="Arial" w:hAnsi="Arial" w:cs="Arial"/>
          <w:sz w:val="22"/>
          <w:szCs w:val="22"/>
        </w:rPr>
        <w:t>(5), 431-444.</w:t>
      </w:r>
    </w:p>
    <w:p w14:paraId="5D53A188" w14:textId="77777777" w:rsidR="005E1D08" w:rsidRPr="00871F45" w:rsidRDefault="005E1D08" w:rsidP="005E1D08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Traube, D.E. (2012). The missing link to child safety, permanency, and well-being: Addressing substance abuse within the child welfare system. </w:t>
      </w:r>
      <w:r w:rsidRPr="00871F45">
        <w:rPr>
          <w:rFonts w:ascii="Arial" w:hAnsi="Arial" w:cs="Arial"/>
          <w:i/>
          <w:sz w:val="22"/>
          <w:szCs w:val="22"/>
        </w:rPr>
        <w:t>Social Work Research, 36</w:t>
      </w:r>
      <w:r w:rsidRPr="00871F45">
        <w:rPr>
          <w:rFonts w:ascii="Arial" w:hAnsi="Arial" w:cs="Arial"/>
          <w:sz w:val="22"/>
          <w:szCs w:val="22"/>
        </w:rPr>
        <w:t>(2)</w:t>
      </w:r>
      <w:r w:rsidR="009C1822" w:rsidRPr="00871F45">
        <w:rPr>
          <w:rFonts w:ascii="Arial" w:hAnsi="Arial" w:cs="Arial"/>
          <w:sz w:val="22"/>
          <w:szCs w:val="22"/>
        </w:rPr>
        <w:t>, 83-87</w:t>
      </w:r>
      <w:r w:rsidRPr="00871F45">
        <w:rPr>
          <w:rFonts w:ascii="Arial" w:hAnsi="Arial" w:cs="Arial"/>
          <w:i/>
          <w:sz w:val="22"/>
          <w:szCs w:val="22"/>
        </w:rPr>
        <w:t>.</w:t>
      </w:r>
    </w:p>
    <w:p w14:paraId="5D53A189" w14:textId="77777777" w:rsidR="00CC64D3" w:rsidRPr="00871F45" w:rsidRDefault="00CC64D3" w:rsidP="00CC64D3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Traube, D.E., James, S., Zhang, J., Landsverk, J. (2012). A </w:t>
      </w:r>
      <w:r w:rsidR="00F759F3" w:rsidRPr="00871F45">
        <w:rPr>
          <w:rFonts w:ascii="Arial" w:hAnsi="Arial" w:cs="Arial"/>
          <w:sz w:val="22"/>
          <w:szCs w:val="22"/>
        </w:rPr>
        <w:t>n</w:t>
      </w:r>
      <w:r w:rsidRPr="00871F45">
        <w:rPr>
          <w:rFonts w:ascii="Arial" w:hAnsi="Arial" w:cs="Arial"/>
          <w:sz w:val="22"/>
          <w:szCs w:val="22"/>
        </w:rPr>
        <w:t xml:space="preserve">ational </w:t>
      </w:r>
      <w:r w:rsidR="00F759F3" w:rsidRPr="00871F45">
        <w:rPr>
          <w:rFonts w:ascii="Arial" w:hAnsi="Arial" w:cs="Arial"/>
          <w:sz w:val="22"/>
          <w:szCs w:val="22"/>
        </w:rPr>
        <w:t>s</w:t>
      </w:r>
      <w:r w:rsidRPr="00871F45">
        <w:rPr>
          <w:rFonts w:ascii="Arial" w:hAnsi="Arial" w:cs="Arial"/>
          <w:sz w:val="22"/>
          <w:szCs w:val="22"/>
        </w:rPr>
        <w:t xml:space="preserve">tudy of </w:t>
      </w:r>
      <w:r w:rsidR="00F759F3" w:rsidRPr="00871F45">
        <w:rPr>
          <w:rFonts w:ascii="Arial" w:hAnsi="Arial" w:cs="Arial"/>
          <w:sz w:val="22"/>
          <w:szCs w:val="22"/>
        </w:rPr>
        <w:t>r</w:t>
      </w:r>
      <w:r w:rsidRPr="00871F45">
        <w:rPr>
          <w:rFonts w:ascii="Arial" w:hAnsi="Arial" w:cs="Arial"/>
          <w:sz w:val="22"/>
          <w:szCs w:val="22"/>
        </w:rPr>
        <w:t xml:space="preserve">isk and </w:t>
      </w:r>
      <w:r w:rsidR="00F759F3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 xml:space="preserve">rotective </w:t>
      </w:r>
      <w:r w:rsidR="00F759F3" w:rsidRPr="00871F45">
        <w:rPr>
          <w:rFonts w:ascii="Arial" w:hAnsi="Arial" w:cs="Arial"/>
          <w:sz w:val="22"/>
          <w:szCs w:val="22"/>
        </w:rPr>
        <w:t>f</w:t>
      </w:r>
      <w:r w:rsidRPr="00871F45">
        <w:rPr>
          <w:rFonts w:ascii="Arial" w:hAnsi="Arial" w:cs="Arial"/>
          <w:sz w:val="22"/>
          <w:szCs w:val="22"/>
        </w:rPr>
        <w:t xml:space="preserve">actors for </w:t>
      </w:r>
      <w:r w:rsidR="00F759F3" w:rsidRPr="00871F45">
        <w:rPr>
          <w:rFonts w:ascii="Arial" w:hAnsi="Arial" w:cs="Arial"/>
          <w:sz w:val="22"/>
          <w:szCs w:val="22"/>
        </w:rPr>
        <w:t>s</w:t>
      </w:r>
      <w:r w:rsidRPr="00871F45">
        <w:rPr>
          <w:rFonts w:ascii="Arial" w:hAnsi="Arial" w:cs="Arial"/>
          <w:sz w:val="22"/>
          <w:szCs w:val="22"/>
        </w:rPr>
        <w:t xml:space="preserve">ubstance </w:t>
      </w:r>
      <w:r w:rsidR="00F759F3" w:rsidRPr="00871F45">
        <w:rPr>
          <w:rFonts w:ascii="Arial" w:hAnsi="Arial" w:cs="Arial"/>
          <w:sz w:val="22"/>
          <w:szCs w:val="22"/>
        </w:rPr>
        <w:t>u</w:t>
      </w:r>
      <w:r w:rsidRPr="00871F45">
        <w:rPr>
          <w:rFonts w:ascii="Arial" w:hAnsi="Arial" w:cs="Arial"/>
          <w:sz w:val="22"/>
          <w:szCs w:val="22"/>
        </w:rPr>
        <w:t xml:space="preserve">se </w:t>
      </w:r>
      <w:r w:rsidR="00F759F3" w:rsidRPr="00871F45">
        <w:rPr>
          <w:rFonts w:ascii="Arial" w:hAnsi="Arial" w:cs="Arial"/>
          <w:sz w:val="22"/>
          <w:szCs w:val="22"/>
        </w:rPr>
        <w:t>a</w:t>
      </w:r>
      <w:r w:rsidRPr="00871F45">
        <w:rPr>
          <w:rFonts w:ascii="Arial" w:hAnsi="Arial" w:cs="Arial"/>
          <w:sz w:val="22"/>
          <w:szCs w:val="22"/>
        </w:rPr>
        <w:t xml:space="preserve">mong </w:t>
      </w:r>
      <w:r w:rsidR="00F759F3" w:rsidRPr="00871F45">
        <w:rPr>
          <w:rFonts w:ascii="Arial" w:hAnsi="Arial" w:cs="Arial"/>
          <w:sz w:val="22"/>
          <w:szCs w:val="22"/>
        </w:rPr>
        <w:t>y</w:t>
      </w:r>
      <w:r w:rsidRPr="00871F45">
        <w:rPr>
          <w:rFonts w:ascii="Arial" w:hAnsi="Arial" w:cs="Arial"/>
          <w:sz w:val="22"/>
          <w:szCs w:val="22"/>
        </w:rPr>
        <w:t xml:space="preserve">outh in the </w:t>
      </w:r>
      <w:r w:rsidR="00F759F3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hild </w:t>
      </w:r>
      <w:r w:rsidR="00F759F3" w:rsidRPr="00871F45">
        <w:rPr>
          <w:rFonts w:ascii="Arial" w:hAnsi="Arial" w:cs="Arial"/>
          <w:sz w:val="22"/>
          <w:szCs w:val="22"/>
        </w:rPr>
        <w:t>w</w:t>
      </w:r>
      <w:r w:rsidRPr="00871F45">
        <w:rPr>
          <w:rFonts w:ascii="Arial" w:hAnsi="Arial" w:cs="Arial"/>
          <w:sz w:val="22"/>
          <w:szCs w:val="22"/>
        </w:rPr>
        <w:t xml:space="preserve">elfare </w:t>
      </w:r>
      <w:r w:rsidR="00F759F3" w:rsidRPr="00871F45">
        <w:rPr>
          <w:rFonts w:ascii="Arial" w:hAnsi="Arial" w:cs="Arial"/>
          <w:sz w:val="22"/>
          <w:szCs w:val="22"/>
        </w:rPr>
        <w:t>s</w:t>
      </w:r>
      <w:r w:rsidRPr="00871F45">
        <w:rPr>
          <w:rFonts w:ascii="Arial" w:hAnsi="Arial" w:cs="Arial"/>
          <w:sz w:val="22"/>
          <w:szCs w:val="22"/>
        </w:rPr>
        <w:t xml:space="preserve">ystem.  </w:t>
      </w:r>
      <w:r w:rsidRPr="00871F45">
        <w:rPr>
          <w:rFonts w:ascii="Arial" w:hAnsi="Arial" w:cs="Arial"/>
          <w:i/>
          <w:sz w:val="22"/>
          <w:szCs w:val="22"/>
        </w:rPr>
        <w:t>Addictive Behaviors</w:t>
      </w:r>
      <w:r w:rsidRPr="00871F45">
        <w:rPr>
          <w:rFonts w:ascii="Arial" w:hAnsi="Arial" w:cs="Arial"/>
          <w:sz w:val="22"/>
          <w:szCs w:val="22"/>
        </w:rPr>
        <w:t xml:space="preserve">, </w:t>
      </w:r>
      <w:r w:rsidRPr="00871F45">
        <w:rPr>
          <w:rFonts w:ascii="Arial" w:hAnsi="Arial" w:cs="Arial"/>
          <w:i/>
          <w:sz w:val="22"/>
          <w:szCs w:val="22"/>
        </w:rPr>
        <w:t>37</w:t>
      </w:r>
      <w:r w:rsidRPr="00871F45">
        <w:rPr>
          <w:rFonts w:ascii="Arial" w:hAnsi="Arial" w:cs="Arial"/>
          <w:sz w:val="22"/>
          <w:szCs w:val="22"/>
        </w:rPr>
        <w:t>(5), 641-650.</w:t>
      </w:r>
    </w:p>
    <w:p w14:paraId="5D53A18A" w14:textId="4135681E" w:rsidR="00E84FD8" w:rsidRPr="00871F45" w:rsidRDefault="00CC64D3" w:rsidP="002741EA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Holloway, I.W., Traube, D.E., Rice, E., Schrager, S.M., Palinkas, L., Richardson, J., Kipke, M. (2012). </w:t>
      </w:r>
      <w:r w:rsidR="00490951" w:rsidRPr="00871F45">
        <w:rPr>
          <w:rFonts w:ascii="Arial" w:hAnsi="Arial" w:cs="Arial"/>
          <w:sz w:val="22"/>
          <w:szCs w:val="22"/>
        </w:rPr>
        <w:t>Community and individual factors associated with cigarette smoking among young men who have sex with men</w:t>
      </w:r>
      <w:r w:rsidRPr="00871F45">
        <w:rPr>
          <w:rFonts w:ascii="Arial" w:hAnsi="Arial" w:cs="Arial"/>
          <w:sz w:val="22"/>
          <w:szCs w:val="22"/>
        </w:rPr>
        <w:t xml:space="preserve">. </w:t>
      </w:r>
      <w:r w:rsidRPr="00871F45">
        <w:rPr>
          <w:rFonts w:ascii="Arial" w:hAnsi="Arial" w:cs="Arial"/>
          <w:i/>
          <w:sz w:val="22"/>
          <w:szCs w:val="22"/>
        </w:rPr>
        <w:t>Journal Research on Adolescence, 22</w:t>
      </w:r>
      <w:r w:rsidRPr="00871F45">
        <w:rPr>
          <w:rFonts w:ascii="Arial" w:hAnsi="Arial" w:cs="Arial"/>
          <w:sz w:val="22"/>
          <w:szCs w:val="22"/>
        </w:rPr>
        <w:t>(2), 199-205</w:t>
      </w:r>
    </w:p>
    <w:p w14:paraId="5D53A18B" w14:textId="3937871F" w:rsidR="00DA0776" w:rsidRPr="00871F45" w:rsidRDefault="00DA0776" w:rsidP="002741EA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>Traube, D.E.</w:t>
      </w:r>
      <w:r w:rsidR="00F3479D" w:rsidRPr="00871F4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1F45">
        <w:rPr>
          <w:rFonts w:ascii="Arial" w:hAnsi="Arial" w:cs="Arial"/>
          <w:sz w:val="22"/>
          <w:szCs w:val="22"/>
        </w:rPr>
        <w:t>Pohle</w:t>
      </w:r>
      <w:proofErr w:type="spellEnd"/>
      <w:r w:rsidRPr="00871F45">
        <w:rPr>
          <w:rFonts w:ascii="Arial" w:hAnsi="Arial" w:cs="Arial"/>
          <w:sz w:val="22"/>
          <w:szCs w:val="22"/>
        </w:rPr>
        <w:t>, C.E., Barley, M. (</w:t>
      </w:r>
      <w:r w:rsidR="002741EA" w:rsidRPr="00871F45">
        <w:rPr>
          <w:rFonts w:ascii="Arial" w:hAnsi="Arial" w:cs="Arial"/>
          <w:sz w:val="22"/>
          <w:szCs w:val="22"/>
        </w:rPr>
        <w:t>2012</w:t>
      </w:r>
      <w:r w:rsidRPr="00871F45">
        <w:rPr>
          <w:rFonts w:ascii="Arial" w:hAnsi="Arial" w:cs="Arial"/>
          <w:sz w:val="22"/>
          <w:szCs w:val="22"/>
        </w:rPr>
        <w:t xml:space="preserve">). </w:t>
      </w:r>
      <w:r w:rsidRPr="00871F45">
        <w:rPr>
          <w:rFonts w:ascii="Arial" w:hAnsi="Arial" w:cs="Arial"/>
          <w:color w:val="000000"/>
          <w:sz w:val="22"/>
          <w:szCs w:val="22"/>
        </w:rPr>
        <w:t xml:space="preserve">Teaching </w:t>
      </w:r>
      <w:r w:rsidR="00F759F3" w:rsidRPr="00871F45">
        <w:rPr>
          <w:rFonts w:ascii="Arial" w:hAnsi="Arial" w:cs="Arial"/>
          <w:color w:val="000000"/>
          <w:sz w:val="22"/>
          <w:szCs w:val="22"/>
        </w:rPr>
        <w:t>e</w:t>
      </w:r>
      <w:r w:rsidRPr="00871F45">
        <w:rPr>
          <w:rFonts w:ascii="Arial" w:hAnsi="Arial" w:cs="Arial"/>
          <w:color w:val="000000"/>
          <w:sz w:val="22"/>
          <w:szCs w:val="22"/>
        </w:rPr>
        <w:t>vidence-</w:t>
      </w:r>
      <w:r w:rsidR="00F759F3" w:rsidRPr="00871F45">
        <w:rPr>
          <w:rFonts w:ascii="Arial" w:hAnsi="Arial" w:cs="Arial"/>
          <w:color w:val="000000"/>
          <w:sz w:val="22"/>
          <w:szCs w:val="22"/>
        </w:rPr>
        <w:t>b</w:t>
      </w:r>
      <w:r w:rsidRPr="00871F45">
        <w:rPr>
          <w:rFonts w:ascii="Arial" w:hAnsi="Arial" w:cs="Arial"/>
          <w:color w:val="000000"/>
          <w:sz w:val="22"/>
          <w:szCs w:val="22"/>
        </w:rPr>
        <w:t xml:space="preserve">ased </w:t>
      </w:r>
      <w:r w:rsidR="00F759F3" w:rsidRPr="00871F45">
        <w:rPr>
          <w:rFonts w:ascii="Arial" w:hAnsi="Arial" w:cs="Arial"/>
          <w:color w:val="000000"/>
          <w:sz w:val="22"/>
          <w:szCs w:val="22"/>
        </w:rPr>
        <w:t>s</w:t>
      </w:r>
      <w:r w:rsidRPr="00871F45">
        <w:rPr>
          <w:rFonts w:ascii="Arial" w:hAnsi="Arial" w:cs="Arial"/>
          <w:color w:val="000000"/>
          <w:sz w:val="22"/>
          <w:szCs w:val="22"/>
        </w:rPr>
        <w:t xml:space="preserve">ocial </w:t>
      </w:r>
      <w:r w:rsidR="00F759F3" w:rsidRPr="00871F45">
        <w:rPr>
          <w:rFonts w:ascii="Arial" w:hAnsi="Arial" w:cs="Arial"/>
          <w:color w:val="000000"/>
          <w:sz w:val="22"/>
          <w:szCs w:val="22"/>
        </w:rPr>
        <w:t>w</w:t>
      </w:r>
      <w:r w:rsidRPr="00871F45">
        <w:rPr>
          <w:rFonts w:ascii="Arial" w:hAnsi="Arial" w:cs="Arial"/>
          <w:color w:val="000000"/>
          <w:sz w:val="22"/>
          <w:szCs w:val="22"/>
        </w:rPr>
        <w:t xml:space="preserve">ork in </w:t>
      </w:r>
      <w:r w:rsidR="00F759F3" w:rsidRPr="00871F45">
        <w:rPr>
          <w:rFonts w:ascii="Arial" w:hAnsi="Arial" w:cs="Arial"/>
          <w:color w:val="000000"/>
          <w:sz w:val="22"/>
          <w:szCs w:val="22"/>
        </w:rPr>
        <w:t>f</w:t>
      </w:r>
      <w:r w:rsidRPr="00871F45">
        <w:rPr>
          <w:rFonts w:ascii="Arial" w:hAnsi="Arial" w:cs="Arial"/>
          <w:color w:val="000000"/>
          <w:sz w:val="22"/>
          <w:szCs w:val="22"/>
        </w:rPr>
        <w:t xml:space="preserve">oundation </w:t>
      </w:r>
      <w:r w:rsidR="00F759F3" w:rsidRPr="00871F45">
        <w:rPr>
          <w:rFonts w:ascii="Arial" w:hAnsi="Arial" w:cs="Arial"/>
          <w:color w:val="000000"/>
          <w:sz w:val="22"/>
          <w:szCs w:val="22"/>
        </w:rPr>
        <w:t>p</w:t>
      </w:r>
      <w:r w:rsidRPr="00871F45">
        <w:rPr>
          <w:rFonts w:ascii="Arial" w:hAnsi="Arial" w:cs="Arial"/>
          <w:color w:val="000000"/>
          <w:sz w:val="22"/>
          <w:szCs w:val="22"/>
        </w:rPr>
        <w:t xml:space="preserve">ractice </w:t>
      </w:r>
      <w:r w:rsidR="00F759F3" w:rsidRPr="00871F45">
        <w:rPr>
          <w:rFonts w:ascii="Arial" w:hAnsi="Arial" w:cs="Arial"/>
          <w:color w:val="000000"/>
          <w:sz w:val="22"/>
          <w:szCs w:val="22"/>
        </w:rPr>
        <w:t>c</w:t>
      </w:r>
      <w:r w:rsidRPr="00871F45">
        <w:rPr>
          <w:rFonts w:ascii="Arial" w:hAnsi="Arial" w:cs="Arial"/>
          <w:color w:val="000000"/>
          <w:sz w:val="22"/>
          <w:szCs w:val="22"/>
        </w:rPr>
        <w:t xml:space="preserve">ourses. </w:t>
      </w:r>
      <w:r w:rsidRPr="00871F45">
        <w:rPr>
          <w:rFonts w:ascii="Arial" w:hAnsi="Arial" w:cs="Arial"/>
          <w:i/>
          <w:color w:val="000000"/>
          <w:sz w:val="22"/>
          <w:szCs w:val="22"/>
        </w:rPr>
        <w:t>Journal of Evidence Based Social Work</w:t>
      </w:r>
      <w:r w:rsidR="002741EA" w:rsidRPr="00871F45">
        <w:rPr>
          <w:rFonts w:ascii="Arial" w:hAnsi="Arial" w:cs="Arial"/>
          <w:color w:val="000000"/>
          <w:sz w:val="22"/>
          <w:szCs w:val="22"/>
        </w:rPr>
        <w:t xml:space="preserve">, </w:t>
      </w:r>
      <w:r w:rsidR="002741EA" w:rsidRPr="00871F45">
        <w:rPr>
          <w:rFonts w:ascii="Arial" w:hAnsi="Arial" w:cs="Arial"/>
          <w:i/>
          <w:color w:val="000000"/>
          <w:sz w:val="22"/>
          <w:szCs w:val="22"/>
        </w:rPr>
        <w:t>9</w:t>
      </w:r>
      <w:r w:rsidR="002741EA" w:rsidRPr="00871F45">
        <w:rPr>
          <w:rFonts w:ascii="Arial" w:hAnsi="Arial" w:cs="Arial"/>
          <w:color w:val="000000"/>
          <w:sz w:val="22"/>
          <w:szCs w:val="22"/>
        </w:rPr>
        <w:t xml:space="preserve">(3), </w:t>
      </w:r>
      <w:r w:rsidR="00E84FD8" w:rsidRPr="00871F45">
        <w:rPr>
          <w:rFonts w:ascii="Arial" w:hAnsi="Arial" w:cs="Arial"/>
          <w:color w:val="000000"/>
          <w:sz w:val="22"/>
          <w:szCs w:val="22"/>
        </w:rPr>
        <w:t>241-259</w:t>
      </w:r>
      <w:r w:rsidR="002741EA" w:rsidRPr="00871F45">
        <w:rPr>
          <w:rFonts w:ascii="Arial" w:hAnsi="Arial" w:cs="Arial"/>
          <w:color w:val="000000"/>
          <w:sz w:val="22"/>
          <w:szCs w:val="22"/>
        </w:rPr>
        <w:t>.</w:t>
      </w:r>
    </w:p>
    <w:p w14:paraId="5D53A18C" w14:textId="2CE040C0" w:rsidR="00DA0776" w:rsidRPr="00871F45" w:rsidRDefault="00DA0776" w:rsidP="002741EA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color w:val="000000"/>
          <w:sz w:val="22"/>
          <w:szCs w:val="22"/>
        </w:rPr>
        <w:t xml:space="preserve">Holloway, I.W., Traube, D.E., Levine, B., </w:t>
      </w:r>
      <w:proofErr w:type="spellStart"/>
      <w:r w:rsidRPr="00871F45">
        <w:rPr>
          <w:rFonts w:ascii="Arial" w:hAnsi="Arial" w:cs="Arial"/>
          <w:color w:val="000000"/>
          <w:sz w:val="22"/>
          <w:szCs w:val="22"/>
        </w:rPr>
        <w:t>Alicea</w:t>
      </w:r>
      <w:proofErr w:type="spellEnd"/>
      <w:r w:rsidRPr="00871F45">
        <w:rPr>
          <w:rFonts w:ascii="Arial" w:hAnsi="Arial" w:cs="Arial"/>
          <w:color w:val="000000"/>
          <w:sz w:val="22"/>
          <w:szCs w:val="22"/>
        </w:rPr>
        <w:t xml:space="preserve">, S., Watson, J., Miranda, A., McKay, M. </w:t>
      </w:r>
      <w:r w:rsidR="00376062" w:rsidRPr="00871F45">
        <w:rPr>
          <w:rFonts w:ascii="Arial" w:hAnsi="Arial" w:cs="Arial"/>
          <w:color w:val="000000"/>
          <w:sz w:val="22"/>
          <w:szCs w:val="22"/>
        </w:rPr>
        <w:t xml:space="preserve">(2012). </w:t>
      </w:r>
      <w:r w:rsidR="00376062" w:rsidRPr="00871F45">
        <w:rPr>
          <w:rFonts w:ascii="Arial" w:hAnsi="Arial" w:cs="Arial"/>
          <w:sz w:val="22"/>
          <w:szCs w:val="22"/>
        </w:rPr>
        <w:t xml:space="preserve">Effects of Sexual Expectancies on Early Sexualized Behavior Among Urban Minority Youth. </w:t>
      </w:r>
      <w:r w:rsidRPr="00871F45">
        <w:rPr>
          <w:rFonts w:ascii="Arial" w:hAnsi="Arial" w:cs="Arial"/>
          <w:i/>
          <w:sz w:val="22"/>
          <w:szCs w:val="22"/>
        </w:rPr>
        <w:t xml:space="preserve">Journal of Society for Social Work and Research, </w:t>
      </w:r>
      <w:r w:rsidRPr="00871F45">
        <w:rPr>
          <w:rFonts w:ascii="Arial" w:eastAsiaTheme="minorHAnsi" w:hAnsi="Arial" w:cs="Arial"/>
          <w:i/>
          <w:sz w:val="22"/>
          <w:szCs w:val="22"/>
        </w:rPr>
        <w:t>3,</w:t>
      </w:r>
      <w:r w:rsidRPr="00871F45">
        <w:rPr>
          <w:rFonts w:ascii="Arial" w:eastAsiaTheme="minorHAnsi" w:hAnsi="Arial" w:cs="Arial"/>
          <w:sz w:val="22"/>
          <w:szCs w:val="22"/>
        </w:rPr>
        <w:t xml:space="preserve"> (1), 1-12</w:t>
      </w:r>
      <w:r w:rsidRPr="00871F45">
        <w:rPr>
          <w:rFonts w:ascii="Arial" w:hAnsi="Arial" w:cs="Arial"/>
          <w:i/>
          <w:sz w:val="22"/>
          <w:szCs w:val="22"/>
        </w:rPr>
        <w:t xml:space="preserve">. </w:t>
      </w:r>
    </w:p>
    <w:p w14:paraId="5D53A18D" w14:textId="3220C5BD" w:rsidR="002741EA" w:rsidRPr="00871F45" w:rsidRDefault="002741EA" w:rsidP="002741EA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Traube, D.E., Holloway, I.W., Schrager, S.M., Kipke, M. (2012).  </w:t>
      </w:r>
      <w:r w:rsidR="00376062" w:rsidRPr="00871F45">
        <w:rPr>
          <w:rFonts w:ascii="Arial" w:hAnsi="Arial" w:cs="Arial"/>
          <w:sz w:val="22"/>
          <w:szCs w:val="22"/>
        </w:rPr>
        <w:t>Utilizing Social Action Theory as a framework to determine correlates of illicit drug use among young men who have sex with men</w:t>
      </w:r>
      <w:r w:rsidRPr="00871F45">
        <w:rPr>
          <w:rFonts w:ascii="Arial" w:hAnsi="Arial" w:cs="Arial"/>
          <w:sz w:val="22"/>
          <w:szCs w:val="22"/>
        </w:rPr>
        <w:t xml:space="preserve">. </w:t>
      </w:r>
      <w:r w:rsidRPr="00871F45">
        <w:rPr>
          <w:rFonts w:ascii="Arial" w:hAnsi="Arial" w:cs="Arial"/>
          <w:i/>
          <w:sz w:val="22"/>
          <w:szCs w:val="22"/>
        </w:rPr>
        <w:t xml:space="preserve">Psychology </w:t>
      </w:r>
      <w:proofErr w:type="gramStart"/>
      <w:r w:rsidRPr="00871F45">
        <w:rPr>
          <w:rFonts w:ascii="Arial" w:hAnsi="Arial" w:cs="Arial"/>
          <w:i/>
          <w:sz w:val="22"/>
          <w:szCs w:val="22"/>
        </w:rPr>
        <w:t>of  Addictive</w:t>
      </w:r>
      <w:proofErr w:type="gramEnd"/>
      <w:r w:rsidRPr="00871F45">
        <w:rPr>
          <w:rFonts w:ascii="Arial" w:hAnsi="Arial" w:cs="Arial"/>
          <w:i/>
          <w:sz w:val="22"/>
          <w:szCs w:val="22"/>
        </w:rPr>
        <w:t xml:space="preserve"> Behaviors, 26</w:t>
      </w:r>
      <w:r w:rsidRPr="00871F45">
        <w:rPr>
          <w:rFonts w:ascii="Arial" w:hAnsi="Arial" w:cs="Arial"/>
          <w:sz w:val="22"/>
          <w:szCs w:val="22"/>
        </w:rPr>
        <w:t>(1), 78-88</w:t>
      </w:r>
    </w:p>
    <w:p w14:paraId="5D53A18E" w14:textId="77777777" w:rsidR="00DA0776" w:rsidRPr="00871F45" w:rsidRDefault="00DA0776" w:rsidP="002741EA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Schneiderman, J.U., Traube, D.E., McDaniel, D. (2011). Improving </w:t>
      </w:r>
      <w:r w:rsidR="00F759F3" w:rsidRPr="00871F45">
        <w:rPr>
          <w:rFonts w:ascii="Arial" w:hAnsi="Arial" w:cs="Arial"/>
          <w:sz w:val="22"/>
          <w:szCs w:val="22"/>
        </w:rPr>
        <w:t>a</w:t>
      </w:r>
      <w:r w:rsidRPr="00871F45">
        <w:rPr>
          <w:rFonts w:ascii="Arial" w:hAnsi="Arial" w:cs="Arial"/>
          <w:sz w:val="22"/>
          <w:szCs w:val="22"/>
        </w:rPr>
        <w:t xml:space="preserve">ccess to </w:t>
      </w:r>
      <w:r w:rsidR="00F759F3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 xml:space="preserve">ediatric </w:t>
      </w:r>
      <w:r w:rsidR="00F759F3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are: </w:t>
      </w:r>
      <w:r w:rsidR="00F759F3" w:rsidRPr="00871F45">
        <w:rPr>
          <w:rFonts w:ascii="Arial" w:hAnsi="Arial" w:cs="Arial"/>
          <w:sz w:val="22"/>
          <w:szCs w:val="22"/>
        </w:rPr>
        <w:t>V</w:t>
      </w:r>
      <w:r w:rsidRPr="00871F45">
        <w:rPr>
          <w:rFonts w:ascii="Arial" w:hAnsi="Arial" w:cs="Arial"/>
          <w:sz w:val="22"/>
          <w:szCs w:val="22"/>
        </w:rPr>
        <w:t xml:space="preserve">iews of caregivers who receive child welfare services. </w:t>
      </w:r>
      <w:r w:rsidRPr="00871F45">
        <w:rPr>
          <w:rFonts w:ascii="Arial" w:hAnsi="Arial" w:cs="Arial"/>
          <w:i/>
          <w:sz w:val="22"/>
          <w:szCs w:val="22"/>
        </w:rPr>
        <w:t>Public Child Welfare.</w:t>
      </w:r>
      <w:r w:rsidRPr="00871F45">
        <w:rPr>
          <w:rFonts w:ascii="Arial" w:eastAsiaTheme="minorHAnsi" w:hAnsi="Arial" w:cs="Arial"/>
          <w:sz w:val="22"/>
          <w:szCs w:val="22"/>
        </w:rPr>
        <w:t xml:space="preserve"> </w:t>
      </w:r>
      <w:r w:rsidRPr="00871F45">
        <w:rPr>
          <w:rFonts w:ascii="Arial" w:eastAsiaTheme="minorHAnsi" w:hAnsi="Arial" w:cs="Arial"/>
          <w:i/>
          <w:sz w:val="22"/>
          <w:szCs w:val="22"/>
        </w:rPr>
        <w:t>5</w:t>
      </w:r>
      <w:r w:rsidRPr="00871F45">
        <w:rPr>
          <w:rFonts w:ascii="Arial" w:eastAsiaTheme="minorHAnsi" w:hAnsi="Arial" w:cs="Arial"/>
          <w:sz w:val="22"/>
          <w:szCs w:val="22"/>
        </w:rPr>
        <w:t>, 546–563.</w:t>
      </w:r>
    </w:p>
    <w:p w14:paraId="5D53A18F" w14:textId="1E7AE128" w:rsidR="00AF7CB0" w:rsidRPr="00871F45" w:rsidRDefault="00AF7CB0" w:rsidP="002741EA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lastRenderedPageBreak/>
        <w:t>Traube, D.E., Holloway, I.W., Smith, L. (</w:t>
      </w:r>
      <w:r w:rsidR="0012458D" w:rsidRPr="00871F45">
        <w:rPr>
          <w:rFonts w:ascii="Arial" w:hAnsi="Arial" w:cs="Arial"/>
          <w:sz w:val="22"/>
          <w:szCs w:val="22"/>
        </w:rPr>
        <w:t>2011</w:t>
      </w:r>
      <w:r w:rsidRPr="00871F45">
        <w:rPr>
          <w:rFonts w:ascii="Arial" w:hAnsi="Arial" w:cs="Arial"/>
          <w:sz w:val="22"/>
          <w:szCs w:val="22"/>
        </w:rPr>
        <w:t xml:space="preserve">). Theory </w:t>
      </w:r>
      <w:r w:rsidR="00F759F3" w:rsidRPr="00871F45">
        <w:rPr>
          <w:rFonts w:ascii="Arial" w:hAnsi="Arial" w:cs="Arial"/>
          <w:sz w:val="22"/>
          <w:szCs w:val="22"/>
        </w:rPr>
        <w:t>d</w:t>
      </w:r>
      <w:r w:rsidRPr="00871F45">
        <w:rPr>
          <w:rFonts w:ascii="Arial" w:hAnsi="Arial" w:cs="Arial"/>
          <w:sz w:val="22"/>
          <w:szCs w:val="22"/>
        </w:rPr>
        <w:t xml:space="preserve">evelopment for </w:t>
      </w:r>
      <w:r w:rsidR="00F759F3" w:rsidRPr="00871F45">
        <w:rPr>
          <w:rFonts w:ascii="Arial" w:hAnsi="Arial" w:cs="Arial"/>
          <w:sz w:val="22"/>
          <w:szCs w:val="22"/>
        </w:rPr>
        <w:t>b</w:t>
      </w:r>
      <w:r w:rsidRPr="00871F45">
        <w:rPr>
          <w:rFonts w:ascii="Arial" w:hAnsi="Arial" w:cs="Arial"/>
          <w:sz w:val="22"/>
          <w:szCs w:val="22"/>
        </w:rPr>
        <w:t xml:space="preserve">ehavioral </w:t>
      </w:r>
      <w:r w:rsidR="00F759F3" w:rsidRPr="00871F45">
        <w:rPr>
          <w:rFonts w:ascii="Arial" w:hAnsi="Arial" w:cs="Arial"/>
          <w:sz w:val="22"/>
          <w:szCs w:val="22"/>
        </w:rPr>
        <w:t>h</w:t>
      </w:r>
      <w:r w:rsidRPr="00871F45">
        <w:rPr>
          <w:rFonts w:ascii="Arial" w:hAnsi="Arial" w:cs="Arial"/>
          <w:sz w:val="22"/>
          <w:szCs w:val="22"/>
        </w:rPr>
        <w:t xml:space="preserve">ealth </w:t>
      </w:r>
      <w:r w:rsidR="00F759F3" w:rsidRPr="00871F45">
        <w:rPr>
          <w:rFonts w:ascii="Arial" w:hAnsi="Arial" w:cs="Arial"/>
          <w:sz w:val="22"/>
          <w:szCs w:val="22"/>
        </w:rPr>
        <w:t>s</w:t>
      </w:r>
      <w:r w:rsidRPr="00871F45">
        <w:rPr>
          <w:rFonts w:ascii="Arial" w:hAnsi="Arial" w:cs="Arial"/>
          <w:sz w:val="22"/>
          <w:szCs w:val="22"/>
        </w:rPr>
        <w:t xml:space="preserve">cience: Can </w:t>
      </w:r>
      <w:r w:rsidR="00F759F3" w:rsidRPr="00871F45">
        <w:rPr>
          <w:rFonts w:ascii="Arial" w:hAnsi="Arial" w:cs="Arial"/>
          <w:sz w:val="22"/>
          <w:szCs w:val="22"/>
        </w:rPr>
        <w:t>e</w:t>
      </w:r>
      <w:r w:rsidRPr="00871F45">
        <w:rPr>
          <w:rFonts w:ascii="Arial" w:hAnsi="Arial" w:cs="Arial"/>
          <w:sz w:val="22"/>
          <w:szCs w:val="22"/>
        </w:rPr>
        <w:t xml:space="preserve">xcavating </w:t>
      </w:r>
      <w:r w:rsidR="00F759F3" w:rsidRPr="00871F45">
        <w:rPr>
          <w:rFonts w:ascii="Arial" w:hAnsi="Arial" w:cs="Arial"/>
          <w:sz w:val="22"/>
          <w:szCs w:val="22"/>
        </w:rPr>
        <w:t>a</w:t>
      </w:r>
      <w:r w:rsidRPr="00871F45">
        <w:rPr>
          <w:rFonts w:ascii="Arial" w:hAnsi="Arial" w:cs="Arial"/>
          <w:sz w:val="22"/>
          <w:szCs w:val="22"/>
        </w:rPr>
        <w:t xml:space="preserve">rchived </w:t>
      </w:r>
      <w:r w:rsidR="00F759F3" w:rsidRPr="00871F45">
        <w:rPr>
          <w:rFonts w:ascii="Arial" w:hAnsi="Arial" w:cs="Arial"/>
          <w:sz w:val="22"/>
          <w:szCs w:val="22"/>
        </w:rPr>
        <w:t>h</w:t>
      </w:r>
      <w:r w:rsidRPr="00871F45">
        <w:rPr>
          <w:rFonts w:ascii="Arial" w:hAnsi="Arial" w:cs="Arial"/>
          <w:sz w:val="22"/>
          <w:szCs w:val="22"/>
        </w:rPr>
        <w:t xml:space="preserve">ealth </w:t>
      </w:r>
      <w:r w:rsidR="00F759F3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 xml:space="preserve">romotion </w:t>
      </w:r>
      <w:r w:rsidR="00F759F3" w:rsidRPr="00871F45">
        <w:rPr>
          <w:rFonts w:ascii="Arial" w:hAnsi="Arial" w:cs="Arial"/>
          <w:sz w:val="22"/>
          <w:szCs w:val="22"/>
        </w:rPr>
        <w:t>t</w:t>
      </w:r>
      <w:r w:rsidRPr="00871F45">
        <w:rPr>
          <w:rFonts w:ascii="Arial" w:hAnsi="Arial" w:cs="Arial"/>
          <w:sz w:val="22"/>
          <w:szCs w:val="22"/>
        </w:rPr>
        <w:t xml:space="preserve">heories </w:t>
      </w:r>
      <w:r w:rsidR="00F759F3" w:rsidRPr="00871F45">
        <w:rPr>
          <w:rFonts w:ascii="Arial" w:hAnsi="Arial" w:cs="Arial"/>
          <w:sz w:val="22"/>
          <w:szCs w:val="22"/>
        </w:rPr>
        <w:t>m</w:t>
      </w:r>
      <w:r w:rsidRPr="00871F45">
        <w:rPr>
          <w:rFonts w:ascii="Arial" w:hAnsi="Arial" w:cs="Arial"/>
          <w:sz w:val="22"/>
          <w:szCs w:val="22"/>
        </w:rPr>
        <w:t xml:space="preserve">ove the </w:t>
      </w:r>
      <w:r w:rsidR="00F759F3" w:rsidRPr="00871F45">
        <w:rPr>
          <w:rFonts w:ascii="Arial" w:hAnsi="Arial" w:cs="Arial"/>
          <w:sz w:val="22"/>
          <w:szCs w:val="22"/>
        </w:rPr>
        <w:t>f</w:t>
      </w:r>
      <w:r w:rsidRPr="00871F45">
        <w:rPr>
          <w:rFonts w:ascii="Arial" w:hAnsi="Arial" w:cs="Arial"/>
          <w:sz w:val="22"/>
          <w:szCs w:val="22"/>
        </w:rPr>
        <w:t>ield into the 21</w:t>
      </w:r>
      <w:r w:rsidRPr="00871F45">
        <w:rPr>
          <w:rFonts w:ascii="Arial" w:hAnsi="Arial" w:cs="Arial"/>
          <w:sz w:val="22"/>
          <w:szCs w:val="22"/>
          <w:vertAlign w:val="superscript"/>
        </w:rPr>
        <w:t>st</w:t>
      </w:r>
      <w:r w:rsidRPr="00871F45">
        <w:rPr>
          <w:rFonts w:ascii="Arial" w:hAnsi="Arial" w:cs="Arial"/>
          <w:sz w:val="22"/>
          <w:szCs w:val="22"/>
        </w:rPr>
        <w:t xml:space="preserve"> </w:t>
      </w:r>
      <w:r w:rsidR="00F759F3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entury? </w:t>
      </w:r>
      <w:r w:rsidRPr="00871F45">
        <w:rPr>
          <w:rFonts w:ascii="Arial" w:hAnsi="Arial" w:cs="Arial"/>
          <w:i/>
          <w:sz w:val="22"/>
          <w:szCs w:val="22"/>
        </w:rPr>
        <w:t>AIDS Care</w:t>
      </w:r>
      <w:r w:rsidR="0012458D" w:rsidRPr="00871F45">
        <w:rPr>
          <w:rFonts w:ascii="Arial" w:hAnsi="Arial" w:cs="Arial"/>
          <w:i/>
          <w:sz w:val="22"/>
          <w:szCs w:val="22"/>
        </w:rPr>
        <w:t>. 23</w:t>
      </w:r>
      <w:r w:rsidR="0012458D" w:rsidRPr="00871F45">
        <w:rPr>
          <w:rFonts w:ascii="Arial" w:hAnsi="Arial" w:cs="Arial"/>
          <w:sz w:val="22"/>
          <w:szCs w:val="22"/>
        </w:rPr>
        <w:t>(6), 663-670</w:t>
      </w:r>
      <w:r w:rsidRPr="00871F45">
        <w:rPr>
          <w:rFonts w:ascii="Arial" w:hAnsi="Arial" w:cs="Arial"/>
          <w:i/>
          <w:sz w:val="22"/>
          <w:szCs w:val="22"/>
        </w:rPr>
        <w:t xml:space="preserve"> </w:t>
      </w:r>
    </w:p>
    <w:p w14:paraId="5D53A190" w14:textId="77777777" w:rsidR="00DE5C7E" w:rsidRPr="00871F45" w:rsidRDefault="00DE5C7E" w:rsidP="002741EA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>Bellamy, J.V., Gopalan, G.</w:t>
      </w:r>
      <w:r w:rsidR="00F3479D" w:rsidRPr="00871F45">
        <w:rPr>
          <w:rFonts w:ascii="Arial" w:hAnsi="Arial" w:cs="Arial"/>
          <w:sz w:val="22"/>
          <w:szCs w:val="22"/>
        </w:rPr>
        <w:t>, Traube, D.E.</w:t>
      </w:r>
      <w:r w:rsidRPr="00871F45">
        <w:rPr>
          <w:rFonts w:ascii="Arial" w:hAnsi="Arial" w:cs="Arial"/>
          <w:sz w:val="22"/>
          <w:szCs w:val="22"/>
        </w:rPr>
        <w:t xml:space="preserve"> (</w:t>
      </w:r>
      <w:r w:rsidR="00C93E50" w:rsidRPr="00871F45">
        <w:rPr>
          <w:rFonts w:ascii="Arial" w:hAnsi="Arial" w:cs="Arial"/>
          <w:sz w:val="22"/>
          <w:szCs w:val="22"/>
        </w:rPr>
        <w:t>2010</w:t>
      </w:r>
      <w:r w:rsidR="00F759F3" w:rsidRPr="00871F45">
        <w:rPr>
          <w:rFonts w:ascii="Arial" w:hAnsi="Arial" w:cs="Arial"/>
          <w:sz w:val="22"/>
          <w:szCs w:val="22"/>
        </w:rPr>
        <w:t>). A n</w:t>
      </w:r>
      <w:r w:rsidRPr="00871F45">
        <w:rPr>
          <w:rFonts w:ascii="Arial" w:hAnsi="Arial" w:cs="Arial"/>
          <w:sz w:val="22"/>
          <w:szCs w:val="22"/>
        </w:rPr>
        <w:t xml:space="preserve">ational </w:t>
      </w:r>
      <w:r w:rsidR="00F759F3" w:rsidRPr="00871F45">
        <w:rPr>
          <w:rFonts w:ascii="Arial" w:hAnsi="Arial" w:cs="Arial"/>
          <w:sz w:val="22"/>
          <w:szCs w:val="22"/>
        </w:rPr>
        <w:t>s</w:t>
      </w:r>
      <w:r w:rsidRPr="00871F45">
        <w:rPr>
          <w:rFonts w:ascii="Arial" w:hAnsi="Arial" w:cs="Arial"/>
          <w:sz w:val="22"/>
          <w:szCs w:val="22"/>
        </w:rPr>
        <w:t xml:space="preserve">tudy of the </w:t>
      </w:r>
      <w:r w:rsidR="00F759F3" w:rsidRPr="00871F45">
        <w:rPr>
          <w:rFonts w:ascii="Arial" w:hAnsi="Arial" w:cs="Arial"/>
          <w:sz w:val="22"/>
          <w:szCs w:val="22"/>
        </w:rPr>
        <w:t>i</w:t>
      </w:r>
      <w:r w:rsidRPr="00871F45">
        <w:rPr>
          <w:rFonts w:ascii="Arial" w:hAnsi="Arial" w:cs="Arial"/>
          <w:sz w:val="22"/>
          <w:szCs w:val="22"/>
        </w:rPr>
        <w:t xml:space="preserve">mpact of </w:t>
      </w:r>
      <w:r w:rsidR="00F759F3" w:rsidRPr="00871F45">
        <w:rPr>
          <w:rFonts w:ascii="Arial" w:hAnsi="Arial" w:cs="Arial"/>
          <w:sz w:val="22"/>
          <w:szCs w:val="22"/>
        </w:rPr>
        <w:t>m</w:t>
      </w:r>
      <w:r w:rsidRPr="00871F45">
        <w:rPr>
          <w:rFonts w:ascii="Arial" w:hAnsi="Arial" w:cs="Arial"/>
          <w:sz w:val="22"/>
          <w:szCs w:val="22"/>
        </w:rPr>
        <w:t xml:space="preserve">ental </w:t>
      </w:r>
      <w:r w:rsidR="00F759F3" w:rsidRPr="00871F45">
        <w:rPr>
          <w:rFonts w:ascii="Arial" w:hAnsi="Arial" w:cs="Arial"/>
          <w:sz w:val="22"/>
          <w:szCs w:val="22"/>
        </w:rPr>
        <w:t>h</w:t>
      </w:r>
      <w:r w:rsidRPr="00871F45">
        <w:rPr>
          <w:rFonts w:ascii="Arial" w:hAnsi="Arial" w:cs="Arial"/>
          <w:sz w:val="22"/>
          <w:szCs w:val="22"/>
        </w:rPr>
        <w:t xml:space="preserve">ealth </w:t>
      </w:r>
      <w:r w:rsidR="00F759F3" w:rsidRPr="00871F45">
        <w:rPr>
          <w:rFonts w:ascii="Arial" w:hAnsi="Arial" w:cs="Arial"/>
          <w:sz w:val="22"/>
          <w:szCs w:val="22"/>
        </w:rPr>
        <w:t>s</w:t>
      </w:r>
      <w:r w:rsidRPr="00871F45">
        <w:rPr>
          <w:rFonts w:ascii="Arial" w:hAnsi="Arial" w:cs="Arial"/>
          <w:sz w:val="22"/>
          <w:szCs w:val="22"/>
        </w:rPr>
        <w:t xml:space="preserve">ervices for </w:t>
      </w:r>
      <w:r w:rsidR="00F759F3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hildren in </w:t>
      </w:r>
      <w:r w:rsidR="00F759F3" w:rsidRPr="00871F45">
        <w:rPr>
          <w:rFonts w:ascii="Arial" w:hAnsi="Arial" w:cs="Arial"/>
          <w:sz w:val="22"/>
          <w:szCs w:val="22"/>
        </w:rPr>
        <w:t>l</w:t>
      </w:r>
      <w:r w:rsidRPr="00871F45">
        <w:rPr>
          <w:rFonts w:ascii="Arial" w:hAnsi="Arial" w:cs="Arial"/>
          <w:sz w:val="22"/>
          <w:szCs w:val="22"/>
        </w:rPr>
        <w:t xml:space="preserve">ong </w:t>
      </w:r>
      <w:r w:rsidR="00F759F3" w:rsidRPr="00871F45">
        <w:rPr>
          <w:rFonts w:ascii="Arial" w:hAnsi="Arial" w:cs="Arial"/>
          <w:sz w:val="22"/>
          <w:szCs w:val="22"/>
        </w:rPr>
        <w:t>t</w:t>
      </w:r>
      <w:r w:rsidRPr="00871F45">
        <w:rPr>
          <w:rFonts w:ascii="Arial" w:hAnsi="Arial" w:cs="Arial"/>
          <w:sz w:val="22"/>
          <w:szCs w:val="22"/>
        </w:rPr>
        <w:t xml:space="preserve">erm </w:t>
      </w:r>
      <w:r w:rsidR="00F759F3" w:rsidRPr="00871F45">
        <w:rPr>
          <w:rFonts w:ascii="Arial" w:hAnsi="Arial" w:cs="Arial"/>
          <w:sz w:val="22"/>
          <w:szCs w:val="22"/>
        </w:rPr>
        <w:t>f</w:t>
      </w:r>
      <w:r w:rsidRPr="00871F45">
        <w:rPr>
          <w:rFonts w:ascii="Arial" w:hAnsi="Arial" w:cs="Arial"/>
          <w:sz w:val="22"/>
          <w:szCs w:val="22"/>
        </w:rPr>
        <w:t xml:space="preserve">oster </w:t>
      </w:r>
      <w:r w:rsidR="00F759F3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are. </w:t>
      </w:r>
      <w:r w:rsidRPr="00871F45">
        <w:rPr>
          <w:rFonts w:ascii="Arial" w:hAnsi="Arial" w:cs="Arial"/>
          <w:i/>
          <w:sz w:val="22"/>
          <w:szCs w:val="22"/>
        </w:rPr>
        <w:t xml:space="preserve">Clinical Child Psychology and </w:t>
      </w:r>
      <w:r w:rsidR="00C93E50" w:rsidRPr="00871F45">
        <w:rPr>
          <w:rFonts w:ascii="Arial" w:hAnsi="Arial" w:cs="Arial"/>
          <w:i/>
          <w:sz w:val="22"/>
          <w:szCs w:val="22"/>
        </w:rPr>
        <w:t>Psychiatry, 15</w:t>
      </w:r>
      <w:r w:rsidR="00C93E50" w:rsidRPr="00871F45">
        <w:rPr>
          <w:rFonts w:ascii="Arial" w:hAnsi="Arial" w:cs="Arial"/>
          <w:sz w:val="22"/>
          <w:szCs w:val="22"/>
        </w:rPr>
        <w:t>(4), 467-479</w:t>
      </w:r>
    </w:p>
    <w:p w14:paraId="5D53A191" w14:textId="77777777" w:rsidR="00261706" w:rsidRPr="00871F45" w:rsidRDefault="00261706" w:rsidP="002741EA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Traube, D.E., </w:t>
      </w:r>
      <w:proofErr w:type="spellStart"/>
      <w:r w:rsidRPr="00871F45">
        <w:rPr>
          <w:rFonts w:ascii="Arial" w:hAnsi="Arial" w:cs="Arial"/>
          <w:sz w:val="22"/>
          <w:szCs w:val="22"/>
        </w:rPr>
        <w:t>Mellins</w:t>
      </w:r>
      <w:proofErr w:type="spellEnd"/>
      <w:r w:rsidRPr="00871F45">
        <w:rPr>
          <w:rFonts w:ascii="Arial" w:hAnsi="Arial" w:cs="Arial"/>
          <w:sz w:val="22"/>
          <w:szCs w:val="22"/>
        </w:rPr>
        <w:t xml:space="preserve">, C.A., </w:t>
      </w:r>
      <w:proofErr w:type="spellStart"/>
      <w:r w:rsidRPr="00871F45">
        <w:rPr>
          <w:rFonts w:ascii="Arial" w:hAnsi="Arial" w:cs="Arial"/>
          <w:sz w:val="22"/>
          <w:szCs w:val="22"/>
        </w:rPr>
        <w:t>Dukay</w:t>
      </w:r>
      <w:proofErr w:type="spellEnd"/>
      <w:r w:rsidRPr="00871F45">
        <w:rPr>
          <w:rFonts w:ascii="Arial" w:hAnsi="Arial" w:cs="Arial"/>
          <w:sz w:val="22"/>
          <w:szCs w:val="22"/>
        </w:rPr>
        <w:t xml:space="preserve">, V., </w:t>
      </w:r>
      <w:proofErr w:type="spellStart"/>
      <w:r w:rsidRPr="00871F45">
        <w:rPr>
          <w:rFonts w:ascii="Arial" w:hAnsi="Arial" w:cs="Arial"/>
          <w:sz w:val="22"/>
          <w:szCs w:val="22"/>
        </w:rPr>
        <w:t>Kaaya</w:t>
      </w:r>
      <w:proofErr w:type="spellEnd"/>
      <w:r w:rsidRPr="00871F45">
        <w:rPr>
          <w:rFonts w:ascii="Arial" w:hAnsi="Arial" w:cs="Arial"/>
          <w:sz w:val="22"/>
          <w:szCs w:val="22"/>
        </w:rPr>
        <w:t xml:space="preserve">, S., Wallace, A., Larson, C., </w:t>
      </w:r>
      <w:r w:rsidR="00312C13" w:rsidRPr="00871F45">
        <w:rPr>
          <w:rFonts w:ascii="Arial" w:hAnsi="Arial" w:cs="Arial"/>
          <w:sz w:val="22"/>
          <w:szCs w:val="22"/>
        </w:rPr>
        <w:t xml:space="preserve">Reyes, </w:t>
      </w:r>
      <w:proofErr w:type="gramStart"/>
      <w:r w:rsidR="00312C13" w:rsidRPr="00871F45">
        <w:rPr>
          <w:rFonts w:ascii="Arial" w:hAnsi="Arial" w:cs="Arial"/>
          <w:sz w:val="22"/>
          <w:szCs w:val="22"/>
        </w:rPr>
        <w:t>H.</w:t>
      </w:r>
      <w:r w:rsidRPr="00871F45">
        <w:rPr>
          <w:rFonts w:ascii="Arial" w:hAnsi="Arial" w:cs="Arial"/>
          <w:sz w:val="22"/>
          <w:szCs w:val="22"/>
        </w:rPr>
        <w:t>(</w:t>
      </w:r>
      <w:proofErr w:type="gramEnd"/>
      <w:r w:rsidR="008555F9" w:rsidRPr="00871F45">
        <w:rPr>
          <w:rFonts w:ascii="Arial" w:hAnsi="Arial" w:cs="Arial"/>
          <w:sz w:val="22"/>
          <w:szCs w:val="22"/>
        </w:rPr>
        <w:t>2010</w:t>
      </w:r>
      <w:r w:rsidRPr="00871F45">
        <w:rPr>
          <w:rFonts w:ascii="Arial" w:hAnsi="Arial" w:cs="Arial"/>
          <w:sz w:val="22"/>
          <w:szCs w:val="22"/>
        </w:rPr>
        <w:t>). Cross-</w:t>
      </w:r>
      <w:r w:rsidR="00F759F3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ultural </w:t>
      </w:r>
      <w:r w:rsidR="00F759F3" w:rsidRPr="00871F45">
        <w:rPr>
          <w:rFonts w:ascii="Arial" w:hAnsi="Arial" w:cs="Arial"/>
          <w:sz w:val="22"/>
          <w:szCs w:val="22"/>
        </w:rPr>
        <w:t>v</w:t>
      </w:r>
      <w:r w:rsidRPr="00871F45">
        <w:rPr>
          <w:rFonts w:ascii="Arial" w:hAnsi="Arial" w:cs="Arial"/>
          <w:sz w:val="22"/>
          <w:szCs w:val="22"/>
        </w:rPr>
        <w:t xml:space="preserve">alidation of the </w:t>
      </w:r>
      <w:r w:rsidR="00F759F3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hild </w:t>
      </w:r>
      <w:r w:rsidR="00F759F3" w:rsidRPr="00871F45">
        <w:rPr>
          <w:rFonts w:ascii="Arial" w:hAnsi="Arial" w:cs="Arial"/>
          <w:sz w:val="22"/>
          <w:szCs w:val="22"/>
        </w:rPr>
        <w:t>d</w:t>
      </w:r>
      <w:r w:rsidRPr="00871F45">
        <w:rPr>
          <w:rFonts w:ascii="Arial" w:hAnsi="Arial" w:cs="Arial"/>
          <w:sz w:val="22"/>
          <w:szCs w:val="22"/>
        </w:rPr>
        <w:t xml:space="preserve">epression </w:t>
      </w:r>
      <w:r w:rsidR="00F759F3" w:rsidRPr="00871F45">
        <w:rPr>
          <w:rFonts w:ascii="Arial" w:hAnsi="Arial" w:cs="Arial"/>
          <w:sz w:val="22"/>
          <w:szCs w:val="22"/>
        </w:rPr>
        <w:t>i</w:t>
      </w:r>
      <w:r w:rsidRPr="00871F45">
        <w:rPr>
          <w:rFonts w:ascii="Arial" w:hAnsi="Arial" w:cs="Arial"/>
          <w:sz w:val="22"/>
          <w:szCs w:val="22"/>
        </w:rPr>
        <w:t xml:space="preserve">nventory for </w:t>
      </w:r>
      <w:r w:rsidR="00F759F3" w:rsidRPr="00871F45">
        <w:rPr>
          <w:rFonts w:ascii="Arial" w:hAnsi="Arial" w:cs="Arial"/>
          <w:sz w:val="22"/>
          <w:szCs w:val="22"/>
        </w:rPr>
        <w:t>u</w:t>
      </w:r>
      <w:r w:rsidRPr="00871F45">
        <w:rPr>
          <w:rFonts w:ascii="Arial" w:hAnsi="Arial" w:cs="Arial"/>
          <w:sz w:val="22"/>
          <w:szCs w:val="22"/>
        </w:rPr>
        <w:t xml:space="preserve">se in Tanzania. </w:t>
      </w:r>
      <w:r w:rsidRPr="00871F45">
        <w:rPr>
          <w:rFonts w:ascii="Arial" w:hAnsi="Arial" w:cs="Arial"/>
          <w:i/>
          <w:sz w:val="22"/>
          <w:szCs w:val="22"/>
        </w:rPr>
        <w:t>Vulnerable Children &amp; Youth Studies</w:t>
      </w:r>
      <w:r w:rsidR="008555F9" w:rsidRPr="00871F45">
        <w:rPr>
          <w:rFonts w:ascii="Arial" w:hAnsi="Arial" w:cs="Arial"/>
          <w:i/>
          <w:sz w:val="22"/>
          <w:szCs w:val="22"/>
        </w:rPr>
        <w:t xml:space="preserve"> 5(2</w:t>
      </w:r>
      <w:r w:rsidR="004B57C0" w:rsidRPr="00871F45">
        <w:rPr>
          <w:rFonts w:ascii="Arial" w:hAnsi="Arial" w:cs="Arial"/>
          <w:i/>
          <w:sz w:val="22"/>
          <w:szCs w:val="22"/>
        </w:rPr>
        <w:t>), 174-187</w:t>
      </w:r>
      <w:r w:rsidRPr="00871F45">
        <w:rPr>
          <w:rFonts w:ascii="Arial" w:hAnsi="Arial" w:cs="Arial"/>
          <w:i/>
          <w:sz w:val="22"/>
          <w:szCs w:val="22"/>
        </w:rPr>
        <w:t>.</w:t>
      </w:r>
    </w:p>
    <w:p w14:paraId="5D53A192" w14:textId="77777777" w:rsidR="00336F08" w:rsidRPr="00871F45" w:rsidRDefault="00FB22C6" w:rsidP="002741EA">
      <w:pPr>
        <w:pStyle w:val="Heading1"/>
        <w:numPr>
          <w:ilvl w:val="0"/>
          <w:numId w:val="28"/>
        </w:numPr>
        <w:rPr>
          <w:rFonts w:ascii="Arial" w:hAnsi="Arial" w:cs="Arial"/>
          <w:b w:val="0"/>
          <w:i w:val="0"/>
          <w:sz w:val="22"/>
          <w:szCs w:val="22"/>
        </w:rPr>
      </w:pP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Traube D.E., Taber- Chasse, K., </w:t>
      </w:r>
      <w:proofErr w:type="spellStart"/>
      <w:r w:rsidRPr="00871F45">
        <w:rPr>
          <w:rFonts w:ascii="Arial" w:hAnsi="Arial" w:cs="Arial"/>
          <w:b w:val="0"/>
          <w:i w:val="0"/>
          <w:sz w:val="22"/>
          <w:szCs w:val="22"/>
        </w:rPr>
        <w:t>Bhorade</w:t>
      </w:r>
      <w:proofErr w:type="spellEnd"/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, A., Sewell, S., McKay, M., </w:t>
      </w:r>
      <w:proofErr w:type="spellStart"/>
      <w:r w:rsidRPr="00871F45">
        <w:rPr>
          <w:rFonts w:ascii="Arial" w:hAnsi="Arial" w:cs="Arial"/>
          <w:b w:val="0"/>
          <w:i w:val="0"/>
          <w:sz w:val="22"/>
          <w:szCs w:val="22"/>
        </w:rPr>
        <w:t>Paikoff</w:t>
      </w:r>
      <w:proofErr w:type="spellEnd"/>
      <w:r w:rsidRPr="00871F45">
        <w:rPr>
          <w:rFonts w:ascii="Arial" w:hAnsi="Arial" w:cs="Arial"/>
          <w:b w:val="0"/>
          <w:i w:val="0"/>
          <w:sz w:val="22"/>
          <w:szCs w:val="22"/>
        </w:rPr>
        <w:t>, R., &amp; CHAMP Collaborative Board</w:t>
      </w:r>
      <w:r w:rsidR="00F759F3" w:rsidRPr="00871F45">
        <w:rPr>
          <w:rFonts w:ascii="Arial" w:hAnsi="Arial" w:cs="Arial"/>
          <w:b w:val="0"/>
          <w:i w:val="0"/>
          <w:sz w:val="22"/>
          <w:szCs w:val="22"/>
        </w:rPr>
        <w:t xml:space="preserve"> (2007) Urban African American pre-adolescent s</w:t>
      </w: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ocial </w:t>
      </w:r>
      <w:proofErr w:type="gramStart"/>
      <w:r w:rsidR="00F759F3" w:rsidRPr="00871F45">
        <w:rPr>
          <w:rFonts w:ascii="Arial" w:hAnsi="Arial" w:cs="Arial"/>
          <w:b w:val="0"/>
          <w:i w:val="0"/>
          <w:sz w:val="22"/>
          <w:szCs w:val="22"/>
        </w:rPr>
        <w:t>p</w:t>
      </w: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roblem </w:t>
      </w:r>
      <w:r w:rsidR="00F759F3" w:rsidRPr="00871F45">
        <w:rPr>
          <w:rFonts w:ascii="Arial" w:hAnsi="Arial" w:cs="Arial"/>
          <w:b w:val="0"/>
          <w:i w:val="0"/>
          <w:sz w:val="22"/>
          <w:szCs w:val="22"/>
        </w:rPr>
        <w:t>s</w:t>
      </w:r>
      <w:r w:rsidRPr="00871F45">
        <w:rPr>
          <w:rFonts w:ascii="Arial" w:hAnsi="Arial" w:cs="Arial"/>
          <w:b w:val="0"/>
          <w:i w:val="0"/>
          <w:sz w:val="22"/>
          <w:szCs w:val="22"/>
        </w:rPr>
        <w:t>olving</w:t>
      </w:r>
      <w:proofErr w:type="gramEnd"/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F759F3" w:rsidRPr="00871F45">
        <w:rPr>
          <w:rFonts w:ascii="Arial" w:hAnsi="Arial" w:cs="Arial"/>
          <w:b w:val="0"/>
          <w:i w:val="0"/>
          <w:sz w:val="22"/>
          <w:szCs w:val="22"/>
        </w:rPr>
        <w:t>s</w:t>
      </w: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kills:  Family </w:t>
      </w:r>
      <w:r w:rsidR="00F759F3" w:rsidRPr="00871F45">
        <w:rPr>
          <w:rFonts w:ascii="Arial" w:hAnsi="Arial" w:cs="Arial"/>
          <w:b w:val="0"/>
          <w:i w:val="0"/>
          <w:sz w:val="22"/>
          <w:szCs w:val="22"/>
        </w:rPr>
        <w:t>i</w:t>
      </w: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nfluences and </w:t>
      </w:r>
      <w:r w:rsidR="00F759F3" w:rsidRPr="00871F45">
        <w:rPr>
          <w:rFonts w:ascii="Arial" w:hAnsi="Arial" w:cs="Arial"/>
          <w:b w:val="0"/>
          <w:i w:val="0"/>
          <w:sz w:val="22"/>
          <w:szCs w:val="22"/>
        </w:rPr>
        <w:t>a</w:t>
      </w: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ssociation with </w:t>
      </w:r>
      <w:r w:rsidR="00F759F3" w:rsidRPr="00871F45">
        <w:rPr>
          <w:rFonts w:ascii="Arial" w:hAnsi="Arial" w:cs="Arial"/>
          <w:b w:val="0"/>
          <w:i w:val="0"/>
          <w:sz w:val="22"/>
          <w:szCs w:val="22"/>
        </w:rPr>
        <w:t>e</w:t>
      </w: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xposure to </w:t>
      </w:r>
      <w:r w:rsidR="00F759F3" w:rsidRPr="00871F45">
        <w:rPr>
          <w:rFonts w:ascii="Arial" w:hAnsi="Arial" w:cs="Arial"/>
          <w:b w:val="0"/>
          <w:i w:val="0"/>
          <w:sz w:val="22"/>
          <w:szCs w:val="22"/>
        </w:rPr>
        <w:t>s</w:t>
      </w: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ituations of </w:t>
      </w:r>
      <w:r w:rsidR="00F759F3" w:rsidRPr="00871F45">
        <w:rPr>
          <w:rFonts w:ascii="Arial" w:hAnsi="Arial" w:cs="Arial"/>
          <w:b w:val="0"/>
          <w:i w:val="0"/>
          <w:sz w:val="22"/>
          <w:szCs w:val="22"/>
        </w:rPr>
        <w:t>s</w:t>
      </w: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exual </w:t>
      </w:r>
      <w:r w:rsidR="00F759F3" w:rsidRPr="00871F45">
        <w:rPr>
          <w:rFonts w:ascii="Arial" w:hAnsi="Arial" w:cs="Arial"/>
          <w:b w:val="0"/>
          <w:i w:val="0"/>
          <w:sz w:val="22"/>
          <w:szCs w:val="22"/>
        </w:rPr>
        <w:t>p</w:t>
      </w: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ossibility.  </w:t>
      </w:r>
      <w:r w:rsidRPr="00871F45">
        <w:rPr>
          <w:rFonts w:ascii="Arial" w:hAnsi="Arial" w:cs="Arial"/>
          <w:b w:val="0"/>
          <w:sz w:val="22"/>
          <w:szCs w:val="22"/>
        </w:rPr>
        <w:t xml:space="preserve">Social Work and Mental Health, </w:t>
      </w:r>
      <w:r w:rsidRPr="00871F45">
        <w:rPr>
          <w:rFonts w:ascii="Arial" w:hAnsi="Arial" w:cs="Arial"/>
          <w:b w:val="0"/>
          <w:i w:val="0"/>
          <w:sz w:val="22"/>
          <w:szCs w:val="22"/>
        </w:rPr>
        <w:t>5(1/2)</w:t>
      </w:r>
    </w:p>
    <w:p w14:paraId="5D53A193" w14:textId="77777777" w:rsidR="00FB22C6" w:rsidRPr="00871F45" w:rsidRDefault="00FB22C6" w:rsidP="002741EA">
      <w:pPr>
        <w:pStyle w:val="Heading1"/>
        <w:spacing w:after="120"/>
        <w:ind w:left="720"/>
        <w:rPr>
          <w:rFonts w:ascii="Arial" w:hAnsi="Arial" w:cs="Arial"/>
          <w:b w:val="0"/>
          <w:i w:val="0"/>
          <w:sz w:val="22"/>
          <w:szCs w:val="22"/>
        </w:rPr>
      </w:pPr>
      <w:r w:rsidRPr="00871F45">
        <w:rPr>
          <w:rFonts w:ascii="Arial" w:hAnsi="Arial" w:cs="Arial"/>
          <w:b w:val="0"/>
          <w:i w:val="0"/>
          <w:sz w:val="22"/>
          <w:szCs w:val="22"/>
        </w:rPr>
        <w:t>Also Published in M. McKay (Ed.).</w:t>
      </w:r>
      <w:r w:rsidRPr="00871F45">
        <w:rPr>
          <w:rFonts w:ascii="Arial" w:hAnsi="Arial" w:cs="Arial"/>
          <w:b w:val="0"/>
          <w:sz w:val="22"/>
          <w:szCs w:val="22"/>
        </w:rPr>
        <w:t xml:space="preserve"> Community Collaborative Partnerships and Empirical Findings:  The Foundation for Youth HIV Prevention </w:t>
      </w:r>
    </w:p>
    <w:p w14:paraId="5D53A194" w14:textId="77777777" w:rsidR="00F3479D" w:rsidRPr="00871F45" w:rsidRDefault="00FB22C6" w:rsidP="002741EA">
      <w:pPr>
        <w:numPr>
          <w:ilvl w:val="0"/>
          <w:numId w:val="28"/>
        </w:numPr>
        <w:rPr>
          <w:rFonts w:ascii="Arial" w:hAnsi="Arial" w:cs="Arial"/>
          <w:i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>Kerkorian, D.</w:t>
      </w:r>
      <w:r w:rsidR="002741EA" w:rsidRPr="00871F45">
        <w:rPr>
          <w:rFonts w:ascii="Arial" w:hAnsi="Arial" w:cs="Arial"/>
          <w:sz w:val="22"/>
          <w:szCs w:val="22"/>
        </w:rPr>
        <w:t xml:space="preserve"> &amp; </w:t>
      </w:r>
      <w:r w:rsidRPr="00871F45">
        <w:rPr>
          <w:rFonts w:ascii="Arial" w:hAnsi="Arial" w:cs="Arial"/>
          <w:sz w:val="22"/>
          <w:szCs w:val="22"/>
        </w:rPr>
        <w:t xml:space="preserve">Traube, D.E. (2007). Understanding the African American </w:t>
      </w:r>
      <w:r w:rsidR="00F759F3" w:rsidRPr="00871F45">
        <w:rPr>
          <w:rFonts w:ascii="Arial" w:hAnsi="Arial" w:cs="Arial"/>
          <w:sz w:val="22"/>
          <w:szCs w:val="22"/>
        </w:rPr>
        <w:t>r</w:t>
      </w:r>
      <w:r w:rsidRPr="00871F45">
        <w:rPr>
          <w:rFonts w:ascii="Arial" w:hAnsi="Arial" w:cs="Arial"/>
          <w:sz w:val="22"/>
          <w:szCs w:val="22"/>
        </w:rPr>
        <w:t xml:space="preserve">esearch </w:t>
      </w:r>
      <w:r w:rsidR="00F759F3" w:rsidRPr="00871F45">
        <w:rPr>
          <w:rFonts w:ascii="Arial" w:hAnsi="Arial" w:cs="Arial"/>
          <w:sz w:val="22"/>
          <w:szCs w:val="22"/>
        </w:rPr>
        <w:t>e</w:t>
      </w:r>
      <w:r w:rsidRPr="00871F45">
        <w:rPr>
          <w:rFonts w:ascii="Arial" w:hAnsi="Arial" w:cs="Arial"/>
          <w:sz w:val="22"/>
          <w:szCs w:val="22"/>
        </w:rPr>
        <w:t xml:space="preserve">xperience (KAARE): </w:t>
      </w:r>
      <w:r w:rsidR="00F759F3" w:rsidRPr="00871F45">
        <w:rPr>
          <w:rFonts w:ascii="Arial" w:hAnsi="Arial" w:cs="Arial"/>
          <w:sz w:val="22"/>
          <w:szCs w:val="22"/>
        </w:rPr>
        <w:t>i</w:t>
      </w:r>
      <w:r w:rsidRPr="00871F45">
        <w:rPr>
          <w:rFonts w:ascii="Arial" w:hAnsi="Arial" w:cs="Arial"/>
          <w:sz w:val="22"/>
          <w:szCs w:val="22"/>
        </w:rPr>
        <w:t xml:space="preserve">mplications for HIV </w:t>
      </w:r>
      <w:r w:rsidR="00F759F3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 xml:space="preserve">revention. </w:t>
      </w:r>
      <w:r w:rsidRPr="00871F45">
        <w:rPr>
          <w:rFonts w:ascii="Arial" w:hAnsi="Arial" w:cs="Arial"/>
          <w:i/>
          <w:sz w:val="22"/>
          <w:szCs w:val="22"/>
        </w:rPr>
        <w:t xml:space="preserve">Social Work and Mental Health, </w:t>
      </w:r>
      <w:r w:rsidRPr="00871F45">
        <w:rPr>
          <w:rFonts w:ascii="Arial" w:hAnsi="Arial" w:cs="Arial"/>
          <w:sz w:val="22"/>
          <w:szCs w:val="22"/>
        </w:rPr>
        <w:t>5(3/4)</w:t>
      </w:r>
      <w:r w:rsidRPr="00871F45">
        <w:rPr>
          <w:rFonts w:ascii="Arial" w:hAnsi="Arial" w:cs="Arial"/>
          <w:i/>
          <w:sz w:val="22"/>
          <w:szCs w:val="22"/>
        </w:rPr>
        <w:t>.</w:t>
      </w:r>
    </w:p>
    <w:p w14:paraId="5D53A195" w14:textId="77777777" w:rsidR="00FB22C6" w:rsidRPr="00871F45" w:rsidRDefault="00FB22C6" w:rsidP="002741EA">
      <w:pPr>
        <w:spacing w:after="120"/>
        <w:ind w:left="720"/>
        <w:rPr>
          <w:rFonts w:ascii="Arial" w:hAnsi="Arial" w:cs="Arial"/>
          <w:i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Also Published in M. McKay (Ed.). </w:t>
      </w:r>
      <w:r w:rsidRPr="00871F45">
        <w:rPr>
          <w:rFonts w:ascii="Arial" w:hAnsi="Arial" w:cs="Arial"/>
          <w:i/>
          <w:sz w:val="22"/>
          <w:szCs w:val="22"/>
        </w:rPr>
        <w:t xml:space="preserve">Community Collaborative Partnerships and Empirical Findings:  The Foundation for Youth HIV Prevention </w:t>
      </w:r>
    </w:p>
    <w:p w14:paraId="5D53A196" w14:textId="77777777" w:rsidR="00F3479D" w:rsidRPr="00871F45" w:rsidRDefault="00FB22C6" w:rsidP="002741EA">
      <w:pPr>
        <w:numPr>
          <w:ilvl w:val="0"/>
          <w:numId w:val="28"/>
        </w:numPr>
        <w:rPr>
          <w:rFonts w:ascii="Arial" w:hAnsi="Arial" w:cs="Arial"/>
          <w:i/>
          <w:sz w:val="22"/>
          <w:szCs w:val="22"/>
        </w:rPr>
      </w:pPr>
      <w:proofErr w:type="spellStart"/>
      <w:r w:rsidRPr="00871F45">
        <w:rPr>
          <w:rFonts w:ascii="Arial" w:hAnsi="Arial" w:cs="Arial"/>
          <w:sz w:val="22"/>
          <w:szCs w:val="22"/>
        </w:rPr>
        <w:t>Paikoff</w:t>
      </w:r>
      <w:proofErr w:type="spellEnd"/>
      <w:r w:rsidRPr="00871F45">
        <w:rPr>
          <w:rFonts w:ascii="Arial" w:hAnsi="Arial" w:cs="Arial"/>
          <w:sz w:val="22"/>
          <w:szCs w:val="22"/>
        </w:rPr>
        <w:t>, R.L., Traube, D.E., M</w:t>
      </w:r>
      <w:r w:rsidR="00F759F3" w:rsidRPr="00871F45">
        <w:rPr>
          <w:rFonts w:ascii="Arial" w:hAnsi="Arial" w:cs="Arial"/>
          <w:sz w:val="22"/>
          <w:szCs w:val="22"/>
        </w:rPr>
        <w:t>cKay, M.M. (2007). Overview of c</w:t>
      </w:r>
      <w:r w:rsidRPr="00871F45">
        <w:rPr>
          <w:rFonts w:ascii="Arial" w:hAnsi="Arial" w:cs="Arial"/>
          <w:sz w:val="22"/>
          <w:szCs w:val="22"/>
        </w:rPr>
        <w:t xml:space="preserve">ommunity </w:t>
      </w:r>
      <w:r w:rsidR="00F759F3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ollaborative </w:t>
      </w:r>
      <w:r w:rsidR="00F759F3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 xml:space="preserve">artnerships and </w:t>
      </w:r>
      <w:r w:rsidR="00F759F3" w:rsidRPr="00871F45">
        <w:rPr>
          <w:rFonts w:ascii="Arial" w:hAnsi="Arial" w:cs="Arial"/>
          <w:sz w:val="22"/>
          <w:szCs w:val="22"/>
        </w:rPr>
        <w:t>e</w:t>
      </w:r>
      <w:r w:rsidRPr="00871F45">
        <w:rPr>
          <w:rFonts w:ascii="Arial" w:hAnsi="Arial" w:cs="Arial"/>
          <w:sz w:val="22"/>
          <w:szCs w:val="22"/>
        </w:rPr>
        <w:t xml:space="preserve">mpirical </w:t>
      </w:r>
      <w:r w:rsidR="00F759F3" w:rsidRPr="00871F45">
        <w:rPr>
          <w:rFonts w:ascii="Arial" w:hAnsi="Arial" w:cs="Arial"/>
          <w:sz w:val="22"/>
          <w:szCs w:val="22"/>
        </w:rPr>
        <w:t>f</w:t>
      </w:r>
      <w:r w:rsidRPr="00871F45">
        <w:rPr>
          <w:rFonts w:ascii="Arial" w:hAnsi="Arial" w:cs="Arial"/>
          <w:sz w:val="22"/>
          <w:szCs w:val="22"/>
        </w:rPr>
        <w:t xml:space="preserve">indings:  The </w:t>
      </w:r>
      <w:r w:rsidR="00F759F3" w:rsidRPr="00871F45">
        <w:rPr>
          <w:rFonts w:ascii="Arial" w:hAnsi="Arial" w:cs="Arial"/>
          <w:sz w:val="22"/>
          <w:szCs w:val="22"/>
        </w:rPr>
        <w:t>f</w:t>
      </w:r>
      <w:r w:rsidRPr="00871F45">
        <w:rPr>
          <w:rFonts w:ascii="Arial" w:hAnsi="Arial" w:cs="Arial"/>
          <w:sz w:val="22"/>
          <w:szCs w:val="22"/>
        </w:rPr>
        <w:t xml:space="preserve">oundation for </w:t>
      </w:r>
      <w:r w:rsidR="00F759F3" w:rsidRPr="00871F45">
        <w:rPr>
          <w:rFonts w:ascii="Arial" w:hAnsi="Arial" w:cs="Arial"/>
          <w:sz w:val="22"/>
          <w:szCs w:val="22"/>
        </w:rPr>
        <w:t>y</w:t>
      </w:r>
      <w:r w:rsidRPr="00871F45">
        <w:rPr>
          <w:rFonts w:ascii="Arial" w:hAnsi="Arial" w:cs="Arial"/>
          <w:sz w:val="22"/>
          <w:szCs w:val="22"/>
        </w:rPr>
        <w:t xml:space="preserve">outh HIV </w:t>
      </w:r>
      <w:r w:rsidR="00F759F3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 xml:space="preserve">revention. </w:t>
      </w:r>
      <w:r w:rsidRPr="00871F45">
        <w:rPr>
          <w:rFonts w:ascii="Arial" w:hAnsi="Arial" w:cs="Arial"/>
          <w:i/>
          <w:sz w:val="22"/>
          <w:szCs w:val="22"/>
        </w:rPr>
        <w:t xml:space="preserve">Social Work and Mental Health, </w:t>
      </w:r>
      <w:r w:rsidRPr="00871F45">
        <w:rPr>
          <w:rFonts w:ascii="Arial" w:hAnsi="Arial" w:cs="Arial"/>
          <w:sz w:val="22"/>
          <w:szCs w:val="22"/>
        </w:rPr>
        <w:t>5(1/2)</w:t>
      </w:r>
      <w:r w:rsidRPr="00871F45">
        <w:rPr>
          <w:rFonts w:ascii="Arial" w:hAnsi="Arial" w:cs="Arial"/>
          <w:i/>
          <w:sz w:val="22"/>
          <w:szCs w:val="22"/>
        </w:rPr>
        <w:t>.</w:t>
      </w:r>
    </w:p>
    <w:p w14:paraId="5D53A197" w14:textId="77777777" w:rsidR="00FB22C6" w:rsidRPr="00871F45" w:rsidRDefault="00FB22C6" w:rsidP="002741EA">
      <w:pPr>
        <w:spacing w:after="120"/>
        <w:ind w:left="720"/>
        <w:rPr>
          <w:rFonts w:ascii="Arial" w:hAnsi="Arial" w:cs="Arial"/>
          <w:i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Also Published in M. McKay (Ed.). </w:t>
      </w:r>
      <w:r w:rsidRPr="00871F45">
        <w:rPr>
          <w:rFonts w:ascii="Arial" w:hAnsi="Arial" w:cs="Arial"/>
          <w:i/>
          <w:sz w:val="22"/>
          <w:szCs w:val="22"/>
        </w:rPr>
        <w:t xml:space="preserve">Community Collaborative Partnerships and Empirical Findings:  The Foundation for Youth HIV Prevention </w:t>
      </w:r>
    </w:p>
    <w:p w14:paraId="5D53A198" w14:textId="77777777" w:rsidR="00F3479D" w:rsidRPr="00871F45" w:rsidRDefault="00FB22C6" w:rsidP="002741EA">
      <w:pPr>
        <w:numPr>
          <w:ilvl w:val="0"/>
          <w:numId w:val="28"/>
        </w:numPr>
        <w:rPr>
          <w:rFonts w:ascii="Arial" w:hAnsi="Arial" w:cs="Arial"/>
          <w:i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McBride, C., Baptiste, D., Traube, D.E., </w:t>
      </w:r>
      <w:proofErr w:type="spellStart"/>
      <w:r w:rsidRPr="00871F45">
        <w:rPr>
          <w:rFonts w:ascii="Arial" w:hAnsi="Arial" w:cs="Arial"/>
          <w:sz w:val="22"/>
          <w:szCs w:val="22"/>
        </w:rPr>
        <w:t>Paikoff</w:t>
      </w:r>
      <w:proofErr w:type="spellEnd"/>
      <w:r w:rsidRPr="00871F45">
        <w:rPr>
          <w:rFonts w:ascii="Arial" w:hAnsi="Arial" w:cs="Arial"/>
          <w:sz w:val="22"/>
          <w:szCs w:val="22"/>
        </w:rPr>
        <w:t>, R.., Madison-Boyd, S., Coleman, D., Bell, C.C., Coleman, I. McKay, M.M. &amp; CHAMP Collaborative Board in Chicago.</w:t>
      </w:r>
      <w:r w:rsidRPr="00871F45">
        <w:rPr>
          <w:rFonts w:ascii="Arial" w:hAnsi="Arial" w:cs="Arial"/>
          <w:i/>
          <w:sz w:val="22"/>
          <w:szCs w:val="22"/>
        </w:rPr>
        <w:t xml:space="preserve"> </w:t>
      </w:r>
      <w:r w:rsidR="00F759F3" w:rsidRPr="00871F45">
        <w:rPr>
          <w:rFonts w:ascii="Arial" w:hAnsi="Arial" w:cs="Arial"/>
          <w:sz w:val="22"/>
          <w:szCs w:val="22"/>
        </w:rPr>
        <w:t>(2007). Family-based HIV p</w:t>
      </w:r>
      <w:r w:rsidRPr="00871F45">
        <w:rPr>
          <w:rFonts w:ascii="Arial" w:hAnsi="Arial" w:cs="Arial"/>
          <w:sz w:val="22"/>
          <w:szCs w:val="22"/>
        </w:rPr>
        <w:t xml:space="preserve">reventive </w:t>
      </w:r>
      <w:r w:rsidR="00F759F3" w:rsidRPr="00871F45">
        <w:rPr>
          <w:rFonts w:ascii="Arial" w:hAnsi="Arial" w:cs="Arial"/>
          <w:sz w:val="22"/>
          <w:szCs w:val="22"/>
        </w:rPr>
        <w:t>i</w:t>
      </w:r>
      <w:r w:rsidRPr="00871F45">
        <w:rPr>
          <w:rFonts w:ascii="Arial" w:hAnsi="Arial" w:cs="Arial"/>
          <w:sz w:val="22"/>
          <w:szCs w:val="22"/>
        </w:rPr>
        <w:t xml:space="preserve">ntervention:  </w:t>
      </w:r>
      <w:r w:rsidR="00F759F3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hild </w:t>
      </w:r>
      <w:r w:rsidR="00F759F3" w:rsidRPr="00871F45">
        <w:rPr>
          <w:rFonts w:ascii="Arial" w:hAnsi="Arial" w:cs="Arial"/>
          <w:sz w:val="22"/>
          <w:szCs w:val="22"/>
        </w:rPr>
        <w:t>l</w:t>
      </w:r>
      <w:r w:rsidRPr="00871F45">
        <w:rPr>
          <w:rFonts w:ascii="Arial" w:hAnsi="Arial" w:cs="Arial"/>
          <w:sz w:val="22"/>
          <w:szCs w:val="22"/>
        </w:rPr>
        <w:t xml:space="preserve">evel </w:t>
      </w:r>
      <w:r w:rsidR="00F759F3" w:rsidRPr="00871F45">
        <w:rPr>
          <w:rFonts w:ascii="Arial" w:hAnsi="Arial" w:cs="Arial"/>
          <w:sz w:val="22"/>
          <w:szCs w:val="22"/>
        </w:rPr>
        <w:t>r</w:t>
      </w:r>
      <w:r w:rsidRPr="00871F45">
        <w:rPr>
          <w:rFonts w:ascii="Arial" w:hAnsi="Arial" w:cs="Arial"/>
          <w:sz w:val="22"/>
          <w:szCs w:val="22"/>
        </w:rPr>
        <w:t xml:space="preserve">esults from the CHAMP </w:t>
      </w:r>
      <w:r w:rsidR="00F759F3" w:rsidRPr="00871F45">
        <w:rPr>
          <w:rFonts w:ascii="Arial" w:hAnsi="Arial" w:cs="Arial"/>
          <w:sz w:val="22"/>
          <w:szCs w:val="22"/>
        </w:rPr>
        <w:t>f</w:t>
      </w:r>
      <w:r w:rsidRPr="00871F45">
        <w:rPr>
          <w:rFonts w:ascii="Arial" w:hAnsi="Arial" w:cs="Arial"/>
          <w:sz w:val="22"/>
          <w:szCs w:val="22"/>
        </w:rPr>
        <w:t xml:space="preserve">amily </w:t>
      </w:r>
      <w:r w:rsidR="00F759F3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>rogram.</w:t>
      </w:r>
      <w:r w:rsidRPr="00871F45">
        <w:rPr>
          <w:rFonts w:ascii="Arial" w:hAnsi="Arial" w:cs="Arial"/>
          <w:i/>
          <w:sz w:val="22"/>
          <w:szCs w:val="22"/>
        </w:rPr>
        <w:t xml:space="preserve"> Social Work and Mental Health, </w:t>
      </w:r>
      <w:r w:rsidRPr="00871F45">
        <w:rPr>
          <w:rFonts w:ascii="Arial" w:hAnsi="Arial" w:cs="Arial"/>
          <w:sz w:val="22"/>
          <w:szCs w:val="22"/>
        </w:rPr>
        <w:t>5(1/2)</w:t>
      </w:r>
      <w:r w:rsidRPr="00871F45">
        <w:rPr>
          <w:rFonts w:ascii="Arial" w:hAnsi="Arial" w:cs="Arial"/>
          <w:i/>
          <w:sz w:val="22"/>
          <w:szCs w:val="22"/>
        </w:rPr>
        <w:t>.</w:t>
      </w:r>
    </w:p>
    <w:p w14:paraId="5D53A199" w14:textId="77777777" w:rsidR="00FB22C6" w:rsidRPr="00871F45" w:rsidRDefault="00FB22C6" w:rsidP="002741EA">
      <w:pPr>
        <w:spacing w:after="120"/>
        <w:ind w:left="720"/>
        <w:rPr>
          <w:rFonts w:ascii="Arial" w:hAnsi="Arial" w:cs="Arial"/>
          <w:i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Also Published in M. McKay (Ed.). </w:t>
      </w:r>
      <w:r w:rsidRPr="00871F45">
        <w:rPr>
          <w:rFonts w:ascii="Arial" w:hAnsi="Arial" w:cs="Arial"/>
          <w:i/>
          <w:sz w:val="22"/>
          <w:szCs w:val="22"/>
        </w:rPr>
        <w:t xml:space="preserve">Community Collaborative Partnerships and Empirical Findings:  The Foundation for Youth HIV Prevention </w:t>
      </w:r>
    </w:p>
    <w:p w14:paraId="5D53A19A" w14:textId="77777777" w:rsidR="00F3479D" w:rsidRPr="00871F45" w:rsidRDefault="00FB22C6" w:rsidP="002741EA">
      <w:pPr>
        <w:numPr>
          <w:ilvl w:val="0"/>
          <w:numId w:val="28"/>
        </w:numPr>
        <w:rPr>
          <w:rFonts w:ascii="Arial" w:hAnsi="Arial" w:cs="Arial"/>
          <w:i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McKay, M.M., Block, M., </w:t>
      </w:r>
      <w:proofErr w:type="spellStart"/>
      <w:r w:rsidRPr="00871F45">
        <w:rPr>
          <w:rFonts w:ascii="Arial" w:hAnsi="Arial" w:cs="Arial"/>
          <w:sz w:val="22"/>
          <w:szCs w:val="22"/>
        </w:rPr>
        <w:t>Mellins</w:t>
      </w:r>
      <w:proofErr w:type="spellEnd"/>
      <w:r w:rsidRPr="00871F45">
        <w:rPr>
          <w:rFonts w:ascii="Arial" w:hAnsi="Arial" w:cs="Arial"/>
          <w:sz w:val="22"/>
          <w:szCs w:val="22"/>
        </w:rPr>
        <w:t xml:space="preserve">, C.A.., Traube, D.E., </w:t>
      </w:r>
      <w:proofErr w:type="spellStart"/>
      <w:r w:rsidRPr="00871F45">
        <w:rPr>
          <w:rFonts w:ascii="Arial" w:hAnsi="Arial" w:cs="Arial"/>
          <w:sz w:val="22"/>
          <w:szCs w:val="22"/>
        </w:rPr>
        <w:t>Brackis-Cott</w:t>
      </w:r>
      <w:proofErr w:type="spellEnd"/>
      <w:r w:rsidRPr="00871F45">
        <w:rPr>
          <w:rFonts w:ascii="Arial" w:hAnsi="Arial" w:cs="Arial"/>
          <w:sz w:val="22"/>
          <w:szCs w:val="22"/>
        </w:rPr>
        <w:t xml:space="preserve">, E., </w:t>
      </w:r>
      <w:proofErr w:type="spellStart"/>
      <w:r w:rsidRPr="00871F45">
        <w:rPr>
          <w:rFonts w:ascii="Arial" w:hAnsi="Arial" w:cs="Arial"/>
          <w:sz w:val="22"/>
          <w:szCs w:val="22"/>
        </w:rPr>
        <w:t>Minott</w:t>
      </w:r>
      <w:proofErr w:type="spellEnd"/>
      <w:r w:rsidRPr="00871F45">
        <w:rPr>
          <w:rFonts w:ascii="Arial" w:hAnsi="Arial" w:cs="Arial"/>
          <w:sz w:val="22"/>
          <w:szCs w:val="22"/>
        </w:rPr>
        <w:t xml:space="preserve">, D., Miranda, C., </w:t>
      </w:r>
      <w:proofErr w:type="spellStart"/>
      <w:r w:rsidRPr="00871F45">
        <w:rPr>
          <w:rFonts w:ascii="Arial" w:hAnsi="Arial" w:cs="Arial"/>
          <w:sz w:val="22"/>
          <w:szCs w:val="22"/>
        </w:rPr>
        <w:t>Petterson</w:t>
      </w:r>
      <w:proofErr w:type="spellEnd"/>
      <w:r w:rsidRPr="00871F45">
        <w:rPr>
          <w:rFonts w:ascii="Arial" w:hAnsi="Arial" w:cs="Arial"/>
          <w:sz w:val="22"/>
          <w:szCs w:val="22"/>
        </w:rPr>
        <w:t xml:space="preserve">, J., &amp; Abrams, E. (2007) Adapting a </w:t>
      </w:r>
      <w:r w:rsidR="00F759F3" w:rsidRPr="00871F45">
        <w:rPr>
          <w:rFonts w:ascii="Arial" w:hAnsi="Arial" w:cs="Arial"/>
          <w:sz w:val="22"/>
          <w:szCs w:val="22"/>
        </w:rPr>
        <w:t>f</w:t>
      </w:r>
      <w:r w:rsidRPr="00871F45">
        <w:rPr>
          <w:rFonts w:ascii="Arial" w:hAnsi="Arial" w:cs="Arial"/>
          <w:sz w:val="22"/>
          <w:szCs w:val="22"/>
        </w:rPr>
        <w:t xml:space="preserve">amily-based </w:t>
      </w:r>
      <w:r w:rsidR="00F759F3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 xml:space="preserve">revention </w:t>
      </w:r>
      <w:r w:rsidR="00F759F3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 xml:space="preserve">rogram for HIV-positive </w:t>
      </w:r>
      <w:r w:rsidR="00F759F3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>re</w:t>
      </w:r>
      <w:r w:rsidR="00F759F3" w:rsidRPr="00871F45">
        <w:rPr>
          <w:rFonts w:ascii="Arial" w:hAnsi="Arial" w:cs="Arial"/>
          <w:sz w:val="22"/>
          <w:szCs w:val="22"/>
        </w:rPr>
        <w:t>-</w:t>
      </w:r>
      <w:r w:rsidRPr="00871F45">
        <w:rPr>
          <w:rFonts w:ascii="Arial" w:hAnsi="Arial" w:cs="Arial"/>
          <w:sz w:val="22"/>
          <w:szCs w:val="22"/>
        </w:rPr>
        <w:t>adolescent</w:t>
      </w:r>
      <w:r w:rsidR="00F759F3" w:rsidRPr="00871F45">
        <w:rPr>
          <w:rFonts w:ascii="Arial" w:hAnsi="Arial" w:cs="Arial"/>
          <w:sz w:val="22"/>
          <w:szCs w:val="22"/>
        </w:rPr>
        <w:t>s</w:t>
      </w:r>
      <w:r w:rsidRPr="00871F45">
        <w:rPr>
          <w:rFonts w:ascii="Arial" w:hAnsi="Arial" w:cs="Arial"/>
          <w:sz w:val="22"/>
          <w:szCs w:val="22"/>
        </w:rPr>
        <w:t xml:space="preserve"> and their </w:t>
      </w:r>
      <w:r w:rsidR="00F759F3" w:rsidRPr="00871F45">
        <w:rPr>
          <w:rFonts w:ascii="Arial" w:hAnsi="Arial" w:cs="Arial"/>
          <w:sz w:val="22"/>
          <w:szCs w:val="22"/>
        </w:rPr>
        <w:t>f</w:t>
      </w:r>
      <w:r w:rsidRPr="00871F45">
        <w:rPr>
          <w:rFonts w:ascii="Arial" w:hAnsi="Arial" w:cs="Arial"/>
          <w:sz w:val="22"/>
          <w:szCs w:val="22"/>
        </w:rPr>
        <w:t xml:space="preserve">amilies: </w:t>
      </w:r>
      <w:r w:rsidR="00F759F3" w:rsidRPr="00871F45">
        <w:rPr>
          <w:rFonts w:ascii="Arial" w:hAnsi="Arial" w:cs="Arial"/>
          <w:sz w:val="22"/>
          <w:szCs w:val="22"/>
        </w:rPr>
        <w:t>Y</w:t>
      </w:r>
      <w:r w:rsidRPr="00871F45">
        <w:rPr>
          <w:rFonts w:ascii="Arial" w:hAnsi="Arial" w:cs="Arial"/>
          <w:sz w:val="22"/>
          <w:szCs w:val="22"/>
        </w:rPr>
        <w:t xml:space="preserve">outh, </w:t>
      </w:r>
      <w:r w:rsidR="00F759F3" w:rsidRPr="00871F45">
        <w:rPr>
          <w:rFonts w:ascii="Arial" w:hAnsi="Arial" w:cs="Arial"/>
          <w:sz w:val="22"/>
          <w:szCs w:val="22"/>
        </w:rPr>
        <w:t>f</w:t>
      </w:r>
      <w:r w:rsidRPr="00871F45">
        <w:rPr>
          <w:rFonts w:ascii="Arial" w:hAnsi="Arial" w:cs="Arial"/>
          <w:sz w:val="22"/>
          <w:szCs w:val="22"/>
        </w:rPr>
        <w:t xml:space="preserve">amilies and </w:t>
      </w:r>
      <w:r w:rsidR="00F759F3" w:rsidRPr="00871F45">
        <w:rPr>
          <w:rFonts w:ascii="Arial" w:hAnsi="Arial" w:cs="Arial"/>
          <w:sz w:val="22"/>
          <w:szCs w:val="22"/>
        </w:rPr>
        <w:t>h</w:t>
      </w:r>
      <w:r w:rsidRPr="00871F45">
        <w:rPr>
          <w:rFonts w:ascii="Arial" w:hAnsi="Arial" w:cs="Arial"/>
          <w:sz w:val="22"/>
          <w:szCs w:val="22"/>
        </w:rPr>
        <w:t xml:space="preserve">ealth </w:t>
      </w:r>
      <w:r w:rsidR="00F759F3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are </w:t>
      </w:r>
      <w:r w:rsidR="00F759F3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 xml:space="preserve">roviders </w:t>
      </w:r>
      <w:r w:rsidR="00F759F3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oming </w:t>
      </w:r>
      <w:r w:rsidR="00F759F3" w:rsidRPr="00871F45">
        <w:rPr>
          <w:rFonts w:ascii="Arial" w:hAnsi="Arial" w:cs="Arial"/>
          <w:sz w:val="22"/>
          <w:szCs w:val="22"/>
        </w:rPr>
        <w:t>t</w:t>
      </w:r>
      <w:r w:rsidRPr="00871F45">
        <w:rPr>
          <w:rFonts w:ascii="Arial" w:hAnsi="Arial" w:cs="Arial"/>
          <w:sz w:val="22"/>
          <w:szCs w:val="22"/>
        </w:rPr>
        <w:t xml:space="preserve">ogether </w:t>
      </w:r>
      <w:r w:rsidR="00F759F3" w:rsidRPr="00871F45">
        <w:rPr>
          <w:rFonts w:ascii="Arial" w:hAnsi="Arial" w:cs="Arial"/>
          <w:sz w:val="22"/>
          <w:szCs w:val="22"/>
        </w:rPr>
        <w:t>t</w:t>
      </w:r>
      <w:r w:rsidRPr="00871F45">
        <w:rPr>
          <w:rFonts w:ascii="Arial" w:hAnsi="Arial" w:cs="Arial"/>
          <w:sz w:val="22"/>
          <w:szCs w:val="22"/>
        </w:rPr>
        <w:t xml:space="preserve">o </w:t>
      </w:r>
      <w:r w:rsidR="00F759F3" w:rsidRPr="00871F45">
        <w:rPr>
          <w:rFonts w:ascii="Arial" w:hAnsi="Arial" w:cs="Arial"/>
          <w:sz w:val="22"/>
          <w:szCs w:val="22"/>
        </w:rPr>
        <w:t>a</w:t>
      </w:r>
      <w:r w:rsidRPr="00871F45">
        <w:rPr>
          <w:rFonts w:ascii="Arial" w:hAnsi="Arial" w:cs="Arial"/>
          <w:sz w:val="22"/>
          <w:szCs w:val="22"/>
        </w:rPr>
        <w:t xml:space="preserve">ddress </w:t>
      </w:r>
      <w:r w:rsidR="00F759F3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omplex </w:t>
      </w:r>
      <w:r w:rsidR="00F759F3" w:rsidRPr="00871F45">
        <w:rPr>
          <w:rFonts w:ascii="Arial" w:hAnsi="Arial" w:cs="Arial"/>
          <w:sz w:val="22"/>
          <w:szCs w:val="22"/>
        </w:rPr>
        <w:t>n</w:t>
      </w:r>
      <w:r w:rsidRPr="00871F45">
        <w:rPr>
          <w:rFonts w:ascii="Arial" w:hAnsi="Arial" w:cs="Arial"/>
          <w:sz w:val="22"/>
          <w:szCs w:val="22"/>
        </w:rPr>
        <w:t xml:space="preserve">eeds. </w:t>
      </w:r>
      <w:r w:rsidRPr="00871F45">
        <w:rPr>
          <w:rFonts w:ascii="Arial" w:hAnsi="Arial" w:cs="Arial"/>
          <w:i/>
          <w:sz w:val="22"/>
          <w:szCs w:val="22"/>
        </w:rPr>
        <w:t xml:space="preserve">Social Work and Mental Health, </w:t>
      </w:r>
      <w:r w:rsidRPr="00871F45">
        <w:rPr>
          <w:rFonts w:ascii="Arial" w:hAnsi="Arial" w:cs="Arial"/>
          <w:sz w:val="22"/>
          <w:szCs w:val="22"/>
        </w:rPr>
        <w:t>5(3/4)</w:t>
      </w:r>
      <w:r w:rsidRPr="00871F45">
        <w:rPr>
          <w:rFonts w:ascii="Arial" w:hAnsi="Arial" w:cs="Arial"/>
          <w:i/>
          <w:sz w:val="22"/>
          <w:szCs w:val="22"/>
        </w:rPr>
        <w:t>.</w:t>
      </w:r>
    </w:p>
    <w:p w14:paraId="5D53A19B" w14:textId="77777777" w:rsidR="00484ACB" w:rsidRPr="00871F45" w:rsidRDefault="00FB22C6" w:rsidP="002741EA">
      <w:pPr>
        <w:spacing w:after="120"/>
        <w:ind w:left="720"/>
        <w:rPr>
          <w:rFonts w:ascii="Arial" w:hAnsi="Arial" w:cs="Arial"/>
          <w:i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Also Published in M. McKay (Ed.). </w:t>
      </w:r>
      <w:r w:rsidRPr="00871F45">
        <w:rPr>
          <w:rFonts w:ascii="Arial" w:hAnsi="Arial" w:cs="Arial"/>
          <w:i/>
          <w:sz w:val="22"/>
          <w:szCs w:val="22"/>
        </w:rPr>
        <w:t xml:space="preserve">Community Collaborative Partnerships and Empirical Findings:  The Foundation for Youth HIV Prevention </w:t>
      </w:r>
    </w:p>
    <w:p w14:paraId="5D53A19C" w14:textId="77777777" w:rsidR="00FB22C6" w:rsidRPr="00871F45" w:rsidRDefault="00FB22C6" w:rsidP="002741EA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>Bellamy, J., Bledsoe, S.E., Traube, D.E.</w:t>
      </w:r>
      <w:r w:rsidR="00F759F3" w:rsidRPr="00871F45">
        <w:rPr>
          <w:rFonts w:ascii="Arial" w:hAnsi="Arial" w:cs="Arial"/>
          <w:sz w:val="22"/>
          <w:szCs w:val="22"/>
        </w:rPr>
        <w:t xml:space="preserve"> (2006). The c</w:t>
      </w:r>
      <w:r w:rsidRPr="00871F45">
        <w:rPr>
          <w:rFonts w:ascii="Arial" w:hAnsi="Arial" w:cs="Arial"/>
          <w:sz w:val="22"/>
          <w:szCs w:val="22"/>
        </w:rPr>
        <w:t xml:space="preserve">urrent </w:t>
      </w:r>
      <w:r w:rsidR="00F759F3" w:rsidRPr="00871F45">
        <w:rPr>
          <w:rFonts w:ascii="Arial" w:hAnsi="Arial" w:cs="Arial"/>
          <w:sz w:val="22"/>
          <w:szCs w:val="22"/>
        </w:rPr>
        <w:t>s</w:t>
      </w:r>
      <w:r w:rsidRPr="00871F45">
        <w:rPr>
          <w:rFonts w:ascii="Arial" w:hAnsi="Arial" w:cs="Arial"/>
          <w:sz w:val="22"/>
          <w:szCs w:val="22"/>
        </w:rPr>
        <w:t xml:space="preserve">tate of </w:t>
      </w:r>
      <w:proofErr w:type="gramStart"/>
      <w:r w:rsidR="00F759F3" w:rsidRPr="00871F45">
        <w:rPr>
          <w:rFonts w:ascii="Arial" w:hAnsi="Arial" w:cs="Arial"/>
          <w:sz w:val="22"/>
          <w:szCs w:val="22"/>
        </w:rPr>
        <w:t>e</w:t>
      </w:r>
      <w:r w:rsidRPr="00871F45">
        <w:rPr>
          <w:rFonts w:ascii="Arial" w:hAnsi="Arial" w:cs="Arial"/>
          <w:sz w:val="22"/>
          <w:szCs w:val="22"/>
        </w:rPr>
        <w:t xml:space="preserve">vidence </w:t>
      </w:r>
      <w:r w:rsidR="00F759F3" w:rsidRPr="00871F45">
        <w:rPr>
          <w:rFonts w:ascii="Arial" w:hAnsi="Arial" w:cs="Arial"/>
          <w:sz w:val="22"/>
          <w:szCs w:val="22"/>
        </w:rPr>
        <w:t>b</w:t>
      </w:r>
      <w:r w:rsidRPr="00871F45">
        <w:rPr>
          <w:rFonts w:ascii="Arial" w:hAnsi="Arial" w:cs="Arial"/>
          <w:sz w:val="22"/>
          <w:szCs w:val="22"/>
        </w:rPr>
        <w:t>ased</w:t>
      </w:r>
      <w:proofErr w:type="gramEnd"/>
      <w:r w:rsidRPr="00871F45">
        <w:rPr>
          <w:rFonts w:ascii="Arial" w:hAnsi="Arial" w:cs="Arial"/>
          <w:sz w:val="22"/>
          <w:szCs w:val="22"/>
        </w:rPr>
        <w:t xml:space="preserve"> </w:t>
      </w:r>
      <w:r w:rsidR="00F759F3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 xml:space="preserve">ractice in </w:t>
      </w:r>
      <w:r w:rsidR="00F759F3" w:rsidRPr="00871F45">
        <w:rPr>
          <w:rFonts w:ascii="Arial" w:hAnsi="Arial" w:cs="Arial"/>
          <w:sz w:val="22"/>
          <w:szCs w:val="22"/>
        </w:rPr>
        <w:t>s</w:t>
      </w:r>
      <w:r w:rsidRPr="00871F45">
        <w:rPr>
          <w:rFonts w:ascii="Arial" w:hAnsi="Arial" w:cs="Arial"/>
          <w:sz w:val="22"/>
          <w:szCs w:val="22"/>
        </w:rPr>
        <w:t xml:space="preserve">ocial </w:t>
      </w:r>
      <w:r w:rsidR="00F759F3" w:rsidRPr="00871F45">
        <w:rPr>
          <w:rFonts w:ascii="Arial" w:hAnsi="Arial" w:cs="Arial"/>
          <w:sz w:val="22"/>
          <w:szCs w:val="22"/>
        </w:rPr>
        <w:t>w</w:t>
      </w:r>
      <w:r w:rsidRPr="00871F45">
        <w:rPr>
          <w:rFonts w:ascii="Arial" w:hAnsi="Arial" w:cs="Arial"/>
          <w:sz w:val="22"/>
          <w:szCs w:val="22"/>
        </w:rPr>
        <w:t xml:space="preserve">ork: A </w:t>
      </w:r>
      <w:r w:rsidR="00F759F3" w:rsidRPr="00871F45">
        <w:rPr>
          <w:rFonts w:ascii="Arial" w:hAnsi="Arial" w:cs="Arial"/>
          <w:sz w:val="22"/>
          <w:szCs w:val="22"/>
        </w:rPr>
        <w:t>r</w:t>
      </w:r>
      <w:r w:rsidRPr="00871F45">
        <w:rPr>
          <w:rFonts w:ascii="Arial" w:hAnsi="Arial" w:cs="Arial"/>
          <w:sz w:val="22"/>
          <w:szCs w:val="22"/>
        </w:rPr>
        <w:t xml:space="preserve">eview of the </w:t>
      </w:r>
      <w:r w:rsidR="00F759F3" w:rsidRPr="00871F45">
        <w:rPr>
          <w:rFonts w:ascii="Arial" w:hAnsi="Arial" w:cs="Arial"/>
          <w:sz w:val="22"/>
          <w:szCs w:val="22"/>
        </w:rPr>
        <w:t>l</w:t>
      </w:r>
      <w:r w:rsidRPr="00871F45">
        <w:rPr>
          <w:rFonts w:ascii="Arial" w:hAnsi="Arial" w:cs="Arial"/>
          <w:sz w:val="22"/>
          <w:szCs w:val="22"/>
        </w:rPr>
        <w:t xml:space="preserve">iterature and </w:t>
      </w:r>
      <w:r w:rsidR="00F759F3" w:rsidRPr="00871F45">
        <w:rPr>
          <w:rFonts w:ascii="Arial" w:hAnsi="Arial" w:cs="Arial"/>
          <w:sz w:val="22"/>
          <w:szCs w:val="22"/>
        </w:rPr>
        <w:t>q</w:t>
      </w:r>
      <w:r w:rsidRPr="00871F45">
        <w:rPr>
          <w:rFonts w:ascii="Arial" w:hAnsi="Arial" w:cs="Arial"/>
          <w:sz w:val="22"/>
          <w:szCs w:val="22"/>
        </w:rPr>
        <w:t xml:space="preserve">ualitative </w:t>
      </w:r>
      <w:r w:rsidR="00F759F3" w:rsidRPr="00871F45">
        <w:rPr>
          <w:rFonts w:ascii="Arial" w:hAnsi="Arial" w:cs="Arial"/>
          <w:sz w:val="22"/>
          <w:szCs w:val="22"/>
        </w:rPr>
        <w:t>a</w:t>
      </w:r>
      <w:r w:rsidRPr="00871F45">
        <w:rPr>
          <w:rFonts w:ascii="Arial" w:hAnsi="Arial" w:cs="Arial"/>
          <w:sz w:val="22"/>
          <w:szCs w:val="22"/>
        </w:rPr>
        <w:t xml:space="preserve">nalysis of </w:t>
      </w:r>
      <w:r w:rsidR="00F759F3" w:rsidRPr="00871F45">
        <w:rPr>
          <w:rFonts w:ascii="Arial" w:hAnsi="Arial" w:cs="Arial"/>
          <w:sz w:val="22"/>
          <w:szCs w:val="22"/>
        </w:rPr>
        <w:t>e</w:t>
      </w:r>
      <w:r w:rsidRPr="00871F45">
        <w:rPr>
          <w:rFonts w:ascii="Arial" w:hAnsi="Arial" w:cs="Arial"/>
          <w:sz w:val="22"/>
          <w:szCs w:val="22"/>
        </w:rPr>
        <w:t xml:space="preserve">xpert </w:t>
      </w:r>
      <w:r w:rsidR="00F759F3" w:rsidRPr="00871F45">
        <w:rPr>
          <w:rFonts w:ascii="Arial" w:hAnsi="Arial" w:cs="Arial"/>
          <w:sz w:val="22"/>
          <w:szCs w:val="22"/>
        </w:rPr>
        <w:t>i</w:t>
      </w:r>
      <w:r w:rsidRPr="00871F45">
        <w:rPr>
          <w:rFonts w:ascii="Arial" w:hAnsi="Arial" w:cs="Arial"/>
          <w:sz w:val="22"/>
          <w:szCs w:val="22"/>
        </w:rPr>
        <w:t xml:space="preserve">nterviews. </w:t>
      </w:r>
      <w:r w:rsidRPr="00871F45">
        <w:rPr>
          <w:rFonts w:ascii="Arial" w:hAnsi="Arial" w:cs="Arial"/>
          <w:i/>
          <w:sz w:val="22"/>
          <w:szCs w:val="22"/>
        </w:rPr>
        <w:t xml:space="preserve">Journal of Evidence Based Social Work. </w:t>
      </w:r>
      <w:r w:rsidRPr="00871F45">
        <w:rPr>
          <w:rFonts w:ascii="Arial" w:hAnsi="Arial" w:cs="Arial"/>
          <w:sz w:val="22"/>
          <w:szCs w:val="22"/>
        </w:rPr>
        <w:t>6(1), 23-48.</w:t>
      </w:r>
    </w:p>
    <w:p w14:paraId="5D53A19D" w14:textId="77777777" w:rsidR="00FB22C6" w:rsidRPr="00871F45" w:rsidRDefault="00FB22C6" w:rsidP="002741EA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 w:rsidRPr="00871F45">
        <w:rPr>
          <w:rFonts w:ascii="Arial" w:hAnsi="Arial" w:cs="Arial"/>
          <w:sz w:val="22"/>
          <w:szCs w:val="22"/>
        </w:rPr>
        <w:lastRenderedPageBreak/>
        <w:t>Devoe</w:t>
      </w:r>
      <w:proofErr w:type="spellEnd"/>
      <w:r w:rsidRPr="00871F45">
        <w:rPr>
          <w:rFonts w:ascii="Arial" w:hAnsi="Arial" w:cs="Arial"/>
          <w:sz w:val="22"/>
          <w:szCs w:val="22"/>
        </w:rPr>
        <w:t xml:space="preserve">, E.R., Dean, K., Traube, D., McKay, M.M. (2005). </w:t>
      </w:r>
      <w:r w:rsidRPr="00871F45">
        <w:rPr>
          <w:rFonts w:ascii="Arial" w:hAnsi="Arial" w:cs="Arial"/>
          <w:bCs/>
          <w:color w:val="000000"/>
          <w:sz w:val="22"/>
          <w:szCs w:val="22"/>
        </w:rPr>
        <w:t xml:space="preserve">The SURVIVE </w:t>
      </w:r>
      <w:r w:rsidR="00F759F3" w:rsidRPr="00871F45">
        <w:rPr>
          <w:rFonts w:ascii="Arial" w:hAnsi="Arial" w:cs="Arial"/>
          <w:bCs/>
          <w:color w:val="000000"/>
          <w:sz w:val="22"/>
          <w:szCs w:val="22"/>
        </w:rPr>
        <w:t>c</w:t>
      </w:r>
      <w:r w:rsidRPr="00871F45">
        <w:rPr>
          <w:rFonts w:ascii="Arial" w:hAnsi="Arial" w:cs="Arial"/>
          <w:bCs/>
          <w:color w:val="000000"/>
          <w:sz w:val="22"/>
          <w:szCs w:val="22"/>
        </w:rPr>
        <w:t xml:space="preserve">ommunity </w:t>
      </w:r>
      <w:r w:rsidR="00F759F3" w:rsidRPr="00871F45">
        <w:rPr>
          <w:rFonts w:ascii="Arial" w:hAnsi="Arial" w:cs="Arial"/>
          <w:bCs/>
          <w:color w:val="000000"/>
          <w:sz w:val="22"/>
          <w:szCs w:val="22"/>
        </w:rPr>
        <w:t>p</w:t>
      </w:r>
      <w:r w:rsidRPr="00871F45">
        <w:rPr>
          <w:rFonts w:ascii="Arial" w:hAnsi="Arial" w:cs="Arial"/>
          <w:bCs/>
          <w:color w:val="000000"/>
          <w:sz w:val="22"/>
          <w:szCs w:val="22"/>
        </w:rPr>
        <w:t xml:space="preserve">roject: A </w:t>
      </w:r>
      <w:r w:rsidR="00F759F3" w:rsidRPr="00871F45">
        <w:rPr>
          <w:rFonts w:ascii="Arial" w:hAnsi="Arial" w:cs="Arial"/>
          <w:bCs/>
          <w:color w:val="000000"/>
          <w:sz w:val="22"/>
          <w:szCs w:val="22"/>
        </w:rPr>
        <w:t>f</w:t>
      </w:r>
      <w:r w:rsidRPr="00871F45">
        <w:rPr>
          <w:rFonts w:ascii="Arial" w:hAnsi="Arial" w:cs="Arial"/>
          <w:bCs/>
          <w:color w:val="000000"/>
          <w:sz w:val="22"/>
          <w:szCs w:val="22"/>
        </w:rPr>
        <w:t>amily</w:t>
      </w:r>
      <w:r w:rsidR="00F759F3" w:rsidRPr="00871F45">
        <w:rPr>
          <w:rFonts w:ascii="Arial" w:hAnsi="Arial" w:cs="Arial"/>
          <w:bCs/>
          <w:color w:val="000000"/>
          <w:sz w:val="22"/>
          <w:szCs w:val="22"/>
        </w:rPr>
        <w:t>-b</w:t>
      </w:r>
      <w:r w:rsidRPr="00871F45">
        <w:rPr>
          <w:rFonts w:ascii="Arial" w:hAnsi="Arial" w:cs="Arial"/>
          <w:bCs/>
          <w:color w:val="000000"/>
          <w:sz w:val="22"/>
          <w:szCs w:val="22"/>
        </w:rPr>
        <w:t xml:space="preserve">ased </w:t>
      </w:r>
      <w:r w:rsidR="00F759F3" w:rsidRPr="00871F45">
        <w:rPr>
          <w:rFonts w:ascii="Arial" w:hAnsi="Arial" w:cs="Arial"/>
          <w:bCs/>
          <w:color w:val="000000"/>
          <w:sz w:val="22"/>
          <w:szCs w:val="22"/>
        </w:rPr>
        <w:t>i</w:t>
      </w:r>
      <w:r w:rsidRPr="00871F45">
        <w:rPr>
          <w:rFonts w:ascii="Arial" w:hAnsi="Arial" w:cs="Arial"/>
          <w:bCs/>
          <w:color w:val="000000"/>
          <w:sz w:val="22"/>
          <w:szCs w:val="22"/>
        </w:rPr>
        <w:t xml:space="preserve">ntervention to </w:t>
      </w:r>
      <w:r w:rsidR="00F759F3" w:rsidRPr="00871F45">
        <w:rPr>
          <w:rFonts w:ascii="Arial" w:hAnsi="Arial" w:cs="Arial"/>
          <w:bCs/>
          <w:color w:val="000000"/>
          <w:sz w:val="22"/>
          <w:szCs w:val="22"/>
        </w:rPr>
        <w:t>r</w:t>
      </w:r>
      <w:r w:rsidRPr="00871F45">
        <w:rPr>
          <w:rFonts w:ascii="Arial" w:hAnsi="Arial" w:cs="Arial"/>
          <w:bCs/>
          <w:color w:val="000000"/>
          <w:sz w:val="22"/>
          <w:szCs w:val="22"/>
        </w:rPr>
        <w:t xml:space="preserve">educe the </w:t>
      </w:r>
      <w:r w:rsidR="00F759F3" w:rsidRPr="00871F45">
        <w:rPr>
          <w:rFonts w:ascii="Arial" w:hAnsi="Arial" w:cs="Arial"/>
          <w:bCs/>
          <w:color w:val="000000"/>
          <w:sz w:val="22"/>
          <w:szCs w:val="22"/>
        </w:rPr>
        <w:t>i</w:t>
      </w:r>
      <w:r w:rsidRPr="00871F45">
        <w:rPr>
          <w:rFonts w:ascii="Arial" w:hAnsi="Arial" w:cs="Arial"/>
          <w:bCs/>
          <w:color w:val="000000"/>
          <w:sz w:val="22"/>
          <w:szCs w:val="22"/>
        </w:rPr>
        <w:t xml:space="preserve">mpact of </w:t>
      </w:r>
      <w:r w:rsidR="00F759F3" w:rsidRPr="00871F45">
        <w:rPr>
          <w:rFonts w:ascii="Arial" w:hAnsi="Arial" w:cs="Arial"/>
          <w:bCs/>
          <w:color w:val="000000"/>
          <w:sz w:val="22"/>
          <w:szCs w:val="22"/>
        </w:rPr>
        <w:t>v</w:t>
      </w:r>
      <w:r w:rsidRPr="00871F45">
        <w:rPr>
          <w:rFonts w:ascii="Arial" w:hAnsi="Arial" w:cs="Arial"/>
          <w:bCs/>
          <w:color w:val="000000"/>
          <w:sz w:val="22"/>
          <w:szCs w:val="22"/>
        </w:rPr>
        <w:t xml:space="preserve">iolence </w:t>
      </w:r>
      <w:r w:rsidR="00F759F3" w:rsidRPr="00871F45">
        <w:rPr>
          <w:rFonts w:ascii="Arial" w:hAnsi="Arial" w:cs="Arial"/>
          <w:bCs/>
          <w:color w:val="000000"/>
          <w:sz w:val="22"/>
          <w:szCs w:val="22"/>
        </w:rPr>
        <w:t>e</w:t>
      </w:r>
      <w:r w:rsidRPr="00871F45">
        <w:rPr>
          <w:rFonts w:ascii="Arial" w:hAnsi="Arial" w:cs="Arial"/>
          <w:bCs/>
          <w:color w:val="000000"/>
          <w:sz w:val="22"/>
          <w:szCs w:val="22"/>
        </w:rPr>
        <w:t xml:space="preserve">xposures in </w:t>
      </w:r>
      <w:r w:rsidR="00F759F3" w:rsidRPr="00871F45">
        <w:rPr>
          <w:rFonts w:ascii="Arial" w:hAnsi="Arial" w:cs="Arial"/>
          <w:bCs/>
          <w:color w:val="000000"/>
          <w:sz w:val="22"/>
          <w:szCs w:val="22"/>
        </w:rPr>
        <w:t>u</w:t>
      </w:r>
      <w:r w:rsidRPr="00871F45">
        <w:rPr>
          <w:rFonts w:ascii="Arial" w:hAnsi="Arial" w:cs="Arial"/>
          <w:bCs/>
          <w:color w:val="000000"/>
          <w:sz w:val="22"/>
          <w:szCs w:val="22"/>
        </w:rPr>
        <w:t xml:space="preserve">rban </w:t>
      </w:r>
      <w:r w:rsidR="00F759F3" w:rsidRPr="00871F45">
        <w:rPr>
          <w:rFonts w:ascii="Arial" w:hAnsi="Arial" w:cs="Arial"/>
          <w:bCs/>
          <w:color w:val="000000"/>
          <w:sz w:val="22"/>
          <w:szCs w:val="22"/>
        </w:rPr>
        <w:t>y</w:t>
      </w:r>
      <w:r w:rsidRPr="00871F45">
        <w:rPr>
          <w:rFonts w:ascii="Arial" w:hAnsi="Arial" w:cs="Arial"/>
          <w:bCs/>
          <w:color w:val="000000"/>
          <w:sz w:val="22"/>
          <w:szCs w:val="22"/>
        </w:rPr>
        <w:t xml:space="preserve">outh. </w:t>
      </w:r>
      <w:r w:rsidRPr="00871F45">
        <w:rPr>
          <w:rFonts w:ascii="Arial" w:hAnsi="Arial" w:cs="Arial"/>
          <w:bCs/>
          <w:i/>
          <w:color w:val="000000"/>
          <w:sz w:val="22"/>
          <w:szCs w:val="22"/>
        </w:rPr>
        <w:t xml:space="preserve">Journal of Aggression, Maltreatment, and Trauma, </w:t>
      </w:r>
      <w:r w:rsidRPr="00871F45">
        <w:rPr>
          <w:rFonts w:ascii="Arial" w:hAnsi="Arial" w:cs="Arial"/>
          <w:bCs/>
          <w:color w:val="000000"/>
          <w:sz w:val="22"/>
          <w:szCs w:val="22"/>
        </w:rPr>
        <w:t>11(4), 95-116.</w:t>
      </w:r>
    </w:p>
    <w:p w14:paraId="5D53A19E" w14:textId="77777777" w:rsidR="00FB22C6" w:rsidRPr="00871F45" w:rsidRDefault="00FB22C6" w:rsidP="002741EA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</w:p>
    <w:p w14:paraId="5D53A1A6" w14:textId="77777777" w:rsidR="00F3479D" w:rsidRPr="00871F45" w:rsidRDefault="00F3479D" w:rsidP="002313FB">
      <w:pPr>
        <w:pStyle w:val="ListParagraph"/>
        <w:rPr>
          <w:rFonts w:ascii="Arial" w:hAnsi="Arial" w:cs="Arial"/>
          <w:sz w:val="22"/>
          <w:szCs w:val="22"/>
        </w:rPr>
      </w:pPr>
    </w:p>
    <w:p w14:paraId="5D53A1A7" w14:textId="77777777" w:rsidR="00B521FF" w:rsidRPr="00871F45" w:rsidRDefault="00FA5558" w:rsidP="00EE7738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</w:rPr>
      </w:pPr>
      <w:r w:rsidRPr="00871F45">
        <w:rPr>
          <w:rFonts w:ascii="Arial" w:hAnsi="Arial" w:cs="Arial"/>
          <w:b/>
          <w:i/>
          <w:sz w:val="22"/>
          <w:szCs w:val="22"/>
        </w:rPr>
        <w:t xml:space="preserve">Book </w:t>
      </w:r>
      <w:r w:rsidR="00B521FF" w:rsidRPr="00871F45">
        <w:rPr>
          <w:rFonts w:ascii="Arial" w:hAnsi="Arial" w:cs="Arial"/>
          <w:b/>
          <w:i/>
          <w:sz w:val="22"/>
          <w:szCs w:val="22"/>
        </w:rPr>
        <w:t>Chapters</w:t>
      </w:r>
      <w:r w:rsidRPr="00871F45">
        <w:rPr>
          <w:rFonts w:ascii="Arial" w:hAnsi="Arial" w:cs="Arial"/>
          <w:b/>
          <w:i/>
          <w:sz w:val="22"/>
          <w:szCs w:val="22"/>
        </w:rPr>
        <w:t xml:space="preserve"> and Invited Articles</w:t>
      </w:r>
    </w:p>
    <w:p w14:paraId="5D53A1A8" w14:textId="77777777" w:rsidR="00B521FF" w:rsidRPr="00871F45" w:rsidRDefault="00B521FF" w:rsidP="00B521FF">
      <w:pPr>
        <w:pStyle w:val="ListParagraph"/>
        <w:rPr>
          <w:rFonts w:ascii="Arial" w:hAnsi="Arial" w:cs="Arial"/>
          <w:sz w:val="22"/>
          <w:szCs w:val="22"/>
        </w:rPr>
      </w:pPr>
    </w:p>
    <w:p w14:paraId="18127D65" w14:textId="3897113D" w:rsidR="004D1E85" w:rsidRPr="00871F45" w:rsidRDefault="004D1E85" w:rsidP="001F57FB">
      <w:pPr>
        <w:pStyle w:val="Heading1"/>
        <w:numPr>
          <w:ilvl w:val="0"/>
          <w:numId w:val="34"/>
        </w:numPr>
        <w:rPr>
          <w:rFonts w:ascii="Arial" w:eastAsia="Times New Roman" w:hAnsi="Arial" w:cs="Arial"/>
          <w:b w:val="0"/>
          <w:i w:val="0"/>
          <w:sz w:val="22"/>
          <w:szCs w:val="22"/>
        </w:rPr>
      </w:pP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Traube, D.E., Bellamy, J.L., Bledsoe, S.E. (2015). Advancing Social Work Research Though Doctoral Education and Mentorship. In H. </w:t>
      </w:r>
      <w:proofErr w:type="spellStart"/>
      <w:r w:rsidRPr="00871F45">
        <w:rPr>
          <w:rFonts w:ascii="Arial" w:hAnsi="Arial" w:cs="Arial"/>
          <w:b w:val="0"/>
          <w:i w:val="0"/>
          <w:sz w:val="22"/>
          <w:szCs w:val="22"/>
        </w:rPr>
        <w:t>Soydan</w:t>
      </w:r>
      <w:proofErr w:type="spellEnd"/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 (Ed.), </w:t>
      </w:r>
      <w:r w:rsidRPr="00871F45">
        <w:rPr>
          <w:rFonts w:ascii="Arial" w:hAnsi="Arial" w:cs="Arial"/>
          <w:b w:val="0"/>
          <w:sz w:val="22"/>
          <w:szCs w:val="22"/>
        </w:rPr>
        <w:t>Social Work Practice to the Benefit of Our Clients: Scholarly Legacy of Edward J. Mullen</w:t>
      </w: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1B3089" w:rsidRPr="00871F45">
        <w:rPr>
          <w:rFonts w:ascii="Arial" w:hAnsi="Arial" w:cs="Arial"/>
          <w:b w:val="0"/>
          <w:i w:val="0"/>
          <w:sz w:val="22"/>
          <w:szCs w:val="22"/>
        </w:rPr>
        <w:t>(</w:t>
      </w:r>
      <w:r w:rsidRPr="00871F45">
        <w:rPr>
          <w:rFonts w:ascii="Arial" w:hAnsi="Arial" w:cs="Arial"/>
          <w:b w:val="0"/>
          <w:i w:val="0"/>
          <w:sz w:val="22"/>
          <w:szCs w:val="22"/>
        </w:rPr>
        <w:t>113-122</w:t>
      </w:r>
      <w:r w:rsidR="001B3089" w:rsidRPr="00871F45">
        <w:rPr>
          <w:rFonts w:ascii="Arial" w:hAnsi="Arial" w:cs="Arial"/>
          <w:b w:val="0"/>
          <w:i w:val="0"/>
          <w:sz w:val="22"/>
          <w:szCs w:val="22"/>
        </w:rPr>
        <w:t>)</w:t>
      </w:r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r w:rsidR="001B3089" w:rsidRPr="00871F45">
        <w:rPr>
          <w:rFonts w:ascii="Arial" w:hAnsi="Arial" w:cs="Arial"/>
          <w:b w:val="0"/>
          <w:i w:val="0"/>
          <w:sz w:val="22"/>
          <w:szCs w:val="22"/>
        </w:rPr>
        <w:t xml:space="preserve">Bolzano Italy: </w:t>
      </w:r>
      <w:proofErr w:type="spellStart"/>
      <w:r w:rsidRPr="00871F45">
        <w:rPr>
          <w:rFonts w:ascii="Arial" w:hAnsi="Arial" w:cs="Arial"/>
          <w:b w:val="0"/>
          <w:i w:val="0"/>
          <w:sz w:val="22"/>
          <w:szCs w:val="22"/>
        </w:rPr>
        <w:t>Bozen</w:t>
      </w:r>
      <w:proofErr w:type="spellEnd"/>
      <w:r w:rsidRPr="00871F45">
        <w:rPr>
          <w:rFonts w:ascii="Arial" w:hAnsi="Arial" w:cs="Arial"/>
          <w:b w:val="0"/>
          <w:i w:val="0"/>
          <w:sz w:val="22"/>
          <w:szCs w:val="22"/>
        </w:rPr>
        <w:t xml:space="preserve">-Bolzano University Press </w:t>
      </w:r>
    </w:p>
    <w:p w14:paraId="5D53A1A9" w14:textId="43424018" w:rsidR="00ED740C" w:rsidRPr="00871F45" w:rsidRDefault="00ED740C" w:rsidP="001F57FB">
      <w:pPr>
        <w:numPr>
          <w:ilvl w:val="0"/>
          <w:numId w:val="34"/>
        </w:numPr>
        <w:spacing w:after="12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>Bellamy, J.V., Gopalan, G., Traube, D.E. (</w:t>
      </w:r>
      <w:r w:rsidR="006D0934" w:rsidRPr="00871F45">
        <w:rPr>
          <w:rFonts w:ascii="Arial" w:hAnsi="Arial" w:cs="Arial"/>
          <w:sz w:val="22"/>
          <w:szCs w:val="22"/>
        </w:rPr>
        <w:t>2013</w:t>
      </w:r>
      <w:r w:rsidRPr="00871F45">
        <w:rPr>
          <w:rFonts w:ascii="Arial" w:hAnsi="Arial" w:cs="Arial"/>
          <w:sz w:val="22"/>
          <w:szCs w:val="22"/>
        </w:rPr>
        <w:t xml:space="preserve">). The benefits of outpatient mental health services for children in long term foster care. In </w:t>
      </w:r>
      <w:r w:rsidR="000F7793" w:rsidRPr="00871F45">
        <w:rPr>
          <w:rFonts w:ascii="Arial" w:hAnsi="Arial" w:cs="Arial"/>
          <w:sz w:val="22"/>
          <w:szCs w:val="22"/>
        </w:rPr>
        <w:t xml:space="preserve">M. Tarren-Sweeney &amp; A. </w:t>
      </w:r>
      <w:proofErr w:type="spellStart"/>
      <w:r w:rsidR="000F7793" w:rsidRPr="00871F45">
        <w:rPr>
          <w:rFonts w:ascii="Arial" w:hAnsi="Arial" w:cs="Arial"/>
          <w:sz w:val="22"/>
          <w:szCs w:val="22"/>
        </w:rPr>
        <w:t>Vetere</w:t>
      </w:r>
      <w:proofErr w:type="spellEnd"/>
      <w:r w:rsidR="000F7793" w:rsidRPr="00871F45">
        <w:rPr>
          <w:rFonts w:ascii="Arial" w:hAnsi="Arial" w:cs="Arial"/>
          <w:sz w:val="22"/>
          <w:szCs w:val="22"/>
        </w:rPr>
        <w:t xml:space="preserve"> (Eds)., </w:t>
      </w:r>
      <w:r w:rsidR="000F7793" w:rsidRPr="00871F45">
        <w:rPr>
          <w:rFonts w:ascii="Arial" w:hAnsi="Arial" w:cs="Arial"/>
          <w:i/>
          <w:sz w:val="22"/>
          <w:szCs w:val="22"/>
        </w:rPr>
        <w:t xml:space="preserve">Mental Health Services for </w:t>
      </w:r>
      <w:r w:rsidR="00FC1C2B" w:rsidRPr="00871F45">
        <w:rPr>
          <w:rFonts w:ascii="Arial" w:hAnsi="Arial" w:cs="Arial"/>
          <w:i/>
          <w:sz w:val="22"/>
          <w:szCs w:val="22"/>
        </w:rPr>
        <w:t xml:space="preserve">Children in Care: Supporting children who are, or have been, in foster care. </w:t>
      </w:r>
      <w:r w:rsidR="00FC1C2B" w:rsidRPr="00871F45">
        <w:rPr>
          <w:rFonts w:ascii="Arial" w:hAnsi="Arial" w:cs="Arial"/>
          <w:sz w:val="22"/>
          <w:szCs w:val="22"/>
        </w:rPr>
        <w:t>New York: Routledge</w:t>
      </w:r>
    </w:p>
    <w:p w14:paraId="5D53A1AA" w14:textId="7040FDAD" w:rsidR="004C3144" w:rsidRPr="00871F45" w:rsidRDefault="004C3144" w:rsidP="001F57FB">
      <w:pPr>
        <w:numPr>
          <w:ilvl w:val="0"/>
          <w:numId w:val="34"/>
        </w:numPr>
        <w:spacing w:after="12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>Traube, D.E. and McKay, M.M. (</w:t>
      </w:r>
      <w:r w:rsidR="006D0934" w:rsidRPr="00871F45">
        <w:rPr>
          <w:rFonts w:ascii="Arial" w:hAnsi="Arial" w:cs="Arial"/>
          <w:sz w:val="22"/>
          <w:szCs w:val="22"/>
        </w:rPr>
        <w:t>2012</w:t>
      </w:r>
      <w:r w:rsidRPr="00871F45">
        <w:rPr>
          <w:rFonts w:ascii="Arial" w:hAnsi="Arial" w:cs="Arial"/>
          <w:sz w:val="22"/>
          <w:szCs w:val="22"/>
        </w:rPr>
        <w:t xml:space="preserve">). Helping </w:t>
      </w:r>
      <w:r w:rsidR="003D3746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hildren in </w:t>
      </w:r>
      <w:r w:rsidR="003D3746" w:rsidRPr="00871F45">
        <w:rPr>
          <w:rFonts w:ascii="Arial" w:hAnsi="Arial" w:cs="Arial"/>
          <w:sz w:val="22"/>
          <w:szCs w:val="22"/>
        </w:rPr>
        <w:t>f</w:t>
      </w:r>
      <w:r w:rsidRPr="00871F45">
        <w:rPr>
          <w:rFonts w:ascii="Arial" w:hAnsi="Arial" w:cs="Arial"/>
          <w:sz w:val="22"/>
          <w:szCs w:val="22"/>
        </w:rPr>
        <w:t xml:space="preserve">oster </w:t>
      </w:r>
      <w:r w:rsidR="003D3746" w:rsidRPr="00871F45">
        <w:rPr>
          <w:rFonts w:ascii="Arial" w:hAnsi="Arial" w:cs="Arial"/>
          <w:sz w:val="22"/>
          <w:szCs w:val="22"/>
        </w:rPr>
        <w:t>c</w:t>
      </w:r>
      <w:r w:rsidRPr="00871F45">
        <w:rPr>
          <w:rFonts w:ascii="Arial" w:hAnsi="Arial" w:cs="Arial"/>
          <w:sz w:val="22"/>
          <w:szCs w:val="22"/>
        </w:rPr>
        <w:t xml:space="preserve">are and </w:t>
      </w:r>
      <w:r w:rsidR="003D3746" w:rsidRPr="00871F45">
        <w:rPr>
          <w:rFonts w:ascii="Arial" w:hAnsi="Arial" w:cs="Arial"/>
          <w:sz w:val="22"/>
          <w:szCs w:val="22"/>
        </w:rPr>
        <w:t>o</w:t>
      </w:r>
      <w:r w:rsidRPr="00871F45">
        <w:rPr>
          <w:rFonts w:ascii="Arial" w:hAnsi="Arial" w:cs="Arial"/>
          <w:sz w:val="22"/>
          <w:szCs w:val="22"/>
        </w:rPr>
        <w:t xml:space="preserve">ther </w:t>
      </w:r>
      <w:r w:rsidR="003D3746" w:rsidRPr="00871F45">
        <w:rPr>
          <w:rFonts w:ascii="Arial" w:hAnsi="Arial" w:cs="Arial"/>
          <w:sz w:val="22"/>
          <w:szCs w:val="22"/>
        </w:rPr>
        <w:t>r</w:t>
      </w:r>
      <w:r w:rsidRPr="00871F45">
        <w:rPr>
          <w:rFonts w:ascii="Arial" w:hAnsi="Arial" w:cs="Arial"/>
          <w:sz w:val="22"/>
          <w:szCs w:val="22"/>
        </w:rPr>
        <w:t xml:space="preserve">esidential </w:t>
      </w:r>
      <w:r w:rsidR="003D3746" w:rsidRPr="00871F45">
        <w:rPr>
          <w:rFonts w:ascii="Arial" w:hAnsi="Arial" w:cs="Arial"/>
          <w:sz w:val="22"/>
          <w:szCs w:val="22"/>
        </w:rPr>
        <w:t>p</w:t>
      </w:r>
      <w:r w:rsidRPr="00871F45">
        <w:rPr>
          <w:rFonts w:ascii="Arial" w:hAnsi="Arial" w:cs="Arial"/>
          <w:sz w:val="22"/>
          <w:szCs w:val="22"/>
        </w:rPr>
        <w:t xml:space="preserve">lacements </w:t>
      </w:r>
      <w:r w:rsidR="003D3746" w:rsidRPr="00871F45">
        <w:rPr>
          <w:rFonts w:ascii="Arial" w:hAnsi="Arial" w:cs="Arial"/>
          <w:sz w:val="22"/>
          <w:szCs w:val="22"/>
        </w:rPr>
        <w:t>s</w:t>
      </w:r>
      <w:r w:rsidRPr="00871F45">
        <w:rPr>
          <w:rFonts w:ascii="Arial" w:hAnsi="Arial" w:cs="Arial"/>
          <w:sz w:val="22"/>
          <w:szCs w:val="22"/>
        </w:rPr>
        <w:t xml:space="preserve">ucceed in </w:t>
      </w:r>
      <w:r w:rsidR="003D3746" w:rsidRPr="00871F45">
        <w:rPr>
          <w:rFonts w:ascii="Arial" w:hAnsi="Arial" w:cs="Arial"/>
          <w:sz w:val="22"/>
          <w:szCs w:val="22"/>
        </w:rPr>
        <w:t>s</w:t>
      </w:r>
      <w:r w:rsidRPr="00871F45">
        <w:rPr>
          <w:rFonts w:ascii="Arial" w:hAnsi="Arial" w:cs="Arial"/>
          <w:sz w:val="22"/>
          <w:szCs w:val="22"/>
        </w:rPr>
        <w:t xml:space="preserve">chool.  In C. Franklin, M.B. Harris, &amp; P. Allen-Mears (Eds.) </w:t>
      </w:r>
      <w:r w:rsidRPr="00871F45">
        <w:rPr>
          <w:rFonts w:ascii="Arial" w:hAnsi="Arial" w:cs="Arial"/>
          <w:i/>
          <w:color w:val="000000"/>
          <w:sz w:val="22"/>
          <w:szCs w:val="22"/>
        </w:rPr>
        <w:t>The School Services Sourcebook: A Guide for Social Workers, Counselors, and Mental Health Professionals. Second Edition.</w:t>
      </w:r>
      <w:r w:rsidRPr="00871F45">
        <w:rPr>
          <w:rFonts w:ascii="Arial" w:hAnsi="Arial" w:cs="Arial"/>
          <w:i/>
          <w:sz w:val="22"/>
          <w:szCs w:val="22"/>
        </w:rPr>
        <w:t xml:space="preserve"> </w:t>
      </w:r>
      <w:r w:rsidRPr="00871F45">
        <w:rPr>
          <w:rFonts w:ascii="Arial" w:hAnsi="Arial" w:cs="Arial"/>
          <w:sz w:val="22"/>
          <w:szCs w:val="22"/>
        </w:rPr>
        <w:t xml:space="preserve"> New York: Oxford University Press.</w:t>
      </w:r>
    </w:p>
    <w:p w14:paraId="5D53A1AB" w14:textId="77777777" w:rsidR="002A1935" w:rsidRPr="00871F45" w:rsidRDefault="002A1935" w:rsidP="001F57FB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Traube, D.E. (2008). Book News [Review of the Book </w:t>
      </w:r>
      <w:r w:rsidRPr="00871F45">
        <w:rPr>
          <w:rFonts w:ascii="Arial" w:hAnsi="Arial" w:cs="Arial"/>
          <w:i/>
          <w:sz w:val="22"/>
          <w:szCs w:val="22"/>
        </w:rPr>
        <w:t>A Review of Social Work Practice</w:t>
      </w:r>
      <w:r w:rsidR="00F3479D" w:rsidRPr="00871F45">
        <w:rPr>
          <w:rFonts w:ascii="Arial" w:hAnsi="Arial" w:cs="Arial"/>
          <w:i/>
          <w:sz w:val="22"/>
          <w:szCs w:val="22"/>
        </w:rPr>
        <w:t xml:space="preserve"> </w:t>
      </w:r>
      <w:r w:rsidRPr="00871F45">
        <w:rPr>
          <w:rFonts w:ascii="Arial" w:hAnsi="Arial" w:cs="Arial"/>
          <w:i/>
          <w:sz w:val="22"/>
          <w:szCs w:val="22"/>
        </w:rPr>
        <w:t>with Families: A Resiliency Based Approach</w:t>
      </w:r>
      <w:r w:rsidRPr="00871F45">
        <w:rPr>
          <w:rFonts w:ascii="Arial" w:hAnsi="Arial" w:cs="Arial"/>
          <w:sz w:val="22"/>
          <w:szCs w:val="22"/>
        </w:rPr>
        <w:t xml:space="preserve">]. </w:t>
      </w:r>
      <w:r w:rsidRPr="00871F45">
        <w:rPr>
          <w:rFonts w:ascii="Arial" w:hAnsi="Arial" w:cs="Arial"/>
          <w:i/>
          <w:sz w:val="22"/>
          <w:szCs w:val="22"/>
        </w:rPr>
        <w:t xml:space="preserve">Social Development Issues, </w:t>
      </w:r>
      <w:r w:rsidRPr="00871F45">
        <w:rPr>
          <w:rFonts w:ascii="Arial" w:hAnsi="Arial" w:cs="Arial"/>
          <w:sz w:val="22"/>
          <w:szCs w:val="22"/>
        </w:rPr>
        <w:t>30, 89-91.</w:t>
      </w:r>
    </w:p>
    <w:p w14:paraId="6F7AAFB1" w14:textId="77777777" w:rsidR="001F57FB" w:rsidRPr="00871F45" w:rsidRDefault="002A1935" w:rsidP="001F57FB">
      <w:pPr>
        <w:numPr>
          <w:ilvl w:val="0"/>
          <w:numId w:val="34"/>
        </w:numPr>
        <w:spacing w:after="12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Traube, D.E. and McKay, M.M. (2008). </w:t>
      </w:r>
      <w:r w:rsidR="003D3746" w:rsidRPr="00871F45">
        <w:rPr>
          <w:rFonts w:ascii="Arial" w:hAnsi="Arial" w:cs="Arial"/>
          <w:sz w:val="22"/>
          <w:szCs w:val="22"/>
        </w:rPr>
        <w:t>Helping children in foster care and other residential placements succeed in school</w:t>
      </w:r>
      <w:r w:rsidRPr="00871F45">
        <w:rPr>
          <w:rFonts w:ascii="Arial" w:hAnsi="Arial" w:cs="Arial"/>
          <w:sz w:val="22"/>
          <w:szCs w:val="22"/>
        </w:rPr>
        <w:t xml:space="preserve">.  In C. Franklin, M.B. Harris, &amp; P. Allen-Mears (Eds.) </w:t>
      </w:r>
      <w:r w:rsidRPr="00871F45">
        <w:rPr>
          <w:rFonts w:ascii="Arial" w:hAnsi="Arial" w:cs="Arial"/>
          <w:i/>
          <w:sz w:val="22"/>
          <w:szCs w:val="22"/>
        </w:rPr>
        <w:t xml:space="preserve">The School Practitioner’s Concise Companion to Preventing Dropout and Attendance Problems. </w:t>
      </w:r>
      <w:r w:rsidRPr="00871F45">
        <w:rPr>
          <w:rFonts w:ascii="Arial" w:hAnsi="Arial" w:cs="Arial"/>
          <w:sz w:val="22"/>
          <w:szCs w:val="22"/>
        </w:rPr>
        <w:t>New York: Oxford University Press.</w:t>
      </w:r>
    </w:p>
    <w:p w14:paraId="5D53A1AD" w14:textId="50B3080B" w:rsidR="00B521FF" w:rsidRPr="00871F45" w:rsidRDefault="00B521FF" w:rsidP="001F57FB">
      <w:pPr>
        <w:numPr>
          <w:ilvl w:val="0"/>
          <w:numId w:val="34"/>
        </w:numPr>
        <w:spacing w:after="120"/>
        <w:rPr>
          <w:rFonts w:ascii="Arial" w:hAnsi="Arial" w:cs="Arial"/>
          <w:sz w:val="22"/>
          <w:szCs w:val="22"/>
        </w:rPr>
      </w:pPr>
      <w:r w:rsidRPr="00871F45">
        <w:rPr>
          <w:rFonts w:ascii="Arial" w:hAnsi="Arial" w:cs="Arial"/>
          <w:sz w:val="22"/>
          <w:szCs w:val="22"/>
        </w:rPr>
        <w:t xml:space="preserve">Traube, D.E. </w:t>
      </w:r>
      <w:r w:rsidR="00375A4A" w:rsidRPr="00871F45">
        <w:rPr>
          <w:rFonts w:ascii="Arial" w:hAnsi="Arial" w:cs="Arial"/>
          <w:sz w:val="22"/>
          <w:szCs w:val="22"/>
        </w:rPr>
        <w:t>and McKay, M.M. (2006</w:t>
      </w:r>
      <w:r w:rsidRPr="00871F45">
        <w:rPr>
          <w:rFonts w:ascii="Arial" w:hAnsi="Arial" w:cs="Arial"/>
          <w:sz w:val="22"/>
          <w:szCs w:val="22"/>
        </w:rPr>
        <w:t xml:space="preserve">). </w:t>
      </w:r>
      <w:r w:rsidR="003D3746" w:rsidRPr="00871F45">
        <w:rPr>
          <w:rFonts w:ascii="Arial" w:hAnsi="Arial" w:cs="Arial"/>
          <w:sz w:val="22"/>
          <w:szCs w:val="22"/>
        </w:rPr>
        <w:t>Helping children in foster care and other residential placements succeed in school</w:t>
      </w:r>
      <w:r w:rsidRPr="00871F45">
        <w:rPr>
          <w:rFonts w:ascii="Arial" w:hAnsi="Arial" w:cs="Arial"/>
          <w:sz w:val="22"/>
          <w:szCs w:val="22"/>
        </w:rPr>
        <w:t xml:space="preserve">.  In C. Franklin, M.B. Harris, &amp; P. Allen-Mears (Eds.) </w:t>
      </w:r>
      <w:r w:rsidRPr="00871F45">
        <w:rPr>
          <w:rFonts w:ascii="Arial" w:hAnsi="Arial" w:cs="Arial"/>
          <w:i/>
          <w:color w:val="000000"/>
          <w:sz w:val="22"/>
          <w:szCs w:val="22"/>
        </w:rPr>
        <w:t>The School Services Sourcebook: A Guide for Social Workers, Counselors, and Mental Health Professionals.</w:t>
      </w:r>
      <w:r w:rsidRPr="00871F45">
        <w:rPr>
          <w:rFonts w:ascii="Arial" w:hAnsi="Arial" w:cs="Arial"/>
          <w:i/>
          <w:sz w:val="22"/>
          <w:szCs w:val="22"/>
        </w:rPr>
        <w:t xml:space="preserve"> </w:t>
      </w:r>
      <w:r w:rsidRPr="00871F45">
        <w:rPr>
          <w:rFonts w:ascii="Arial" w:hAnsi="Arial" w:cs="Arial"/>
          <w:sz w:val="22"/>
          <w:szCs w:val="22"/>
        </w:rPr>
        <w:t xml:space="preserve"> New York: Oxford University Press.</w:t>
      </w:r>
    </w:p>
    <w:p w14:paraId="5D53A1AE" w14:textId="77777777" w:rsidR="00F3479D" w:rsidRPr="00F3479D" w:rsidRDefault="00F3479D" w:rsidP="00F3479D">
      <w:pPr>
        <w:ind w:left="720"/>
        <w:rPr>
          <w:rFonts w:ascii="Arial" w:hAnsi="Arial" w:cs="Arial"/>
          <w:sz w:val="22"/>
          <w:szCs w:val="22"/>
        </w:rPr>
      </w:pPr>
    </w:p>
    <w:p w14:paraId="5D53A1AF" w14:textId="77777777" w:rsidR="00484ACB" w:rsidRPr="00FA5558" w:rsidRDefault="00484ACB" w:rsidP="00EE7738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2"/>
          <w:szCs w:val="22"/>
        </w:rPr>
      </w:pPr>
      <w:r w:rsidRPr="00FA5558">
        <w:rPr>
          <w:rFonts w:ascii="Arial" w:hAnsi="Arial" w:cs="Arial"/>
          <w:b/>
          <w:i/>
          <w:sz w:val="22"/>
          <w:szCs w:val="22"/>
        </w:rPr>
        <w:t>Technical Reports/Manualized Interventions</w:t>
      </w:r>
    </w:p>
    <w:p w14:paraId="5D53A1B0" w14:textId="77777777" w:rsidR="00484ACB" w:rsidRDefault="00484ACB" w:rsidP="00484ACB">
      <w:pPr>
        <w:pStyle w:val="ListParagraph"/>
        <w:rPr>
          <w:rFonts w:ascii="Arial" w:hAnsi="Arial" w:cs="Arial"/>
          <w:sz w:val="22"/>
          <w:szCs w:val="22"/>
        </w:rPr>
      </w:pPr>
    </w:p>
    <w:p w14:paraId="5D53A1B1" w14:textId="77777777" w:rsidR="00484ACB" w:rsidRPr="00484ACB" w:rsidRDefault="00484ACB" w:rsidP="00F3479D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484ACB">
        <w:rPr>
          <w:rFonts w:ascii="Arial" w:hAnsi="Arial" w:cs="Arial"/>
          <w:bCs/>
          <w:sz w:val="22"/>
          <w:szCs w:val="22"/>
        </w:rPr>
        <w:t>Dukay</w:t>
      </w:r>
      <w:proofErr w:type="spellEnd"/>
      <w:r w:rsidRPr="00484ACB">
        <w:rPr>
          <w:rFonts w:ascii="Arial" w:hAnsi="Arial" w:cs="Arial"/>
          <w:bCs/>
          <w:sz w:val="22"/>
          <w:szCs w:val="22"/>
        </w:rPr>
        <w:t xml:space="preserve">, V., Hollingsworth, H., </w:t>
      </w:r>
      <w:proofErr w:type="spellStart"/>
      <w:r w:rsidRPr="00484ACB">
        <w:rPr>
          <w:rFonts w:ascii="Arial" w:hAnsi="Arial" w:cs="Arial"/>
          <w:bCs/>
          <w:sz w:val="22"/>
          <w:szCs w:val="22"/>
        </w:rPr>
        <w:t>Kaaya</w:t>
      </w:r>
      <w:proofErr w:type="spellEnd"/>
      <w:r w:rsidRPr="00484ACB">
        <w:rPr>
          <w:rFonts w:ascii="Arial" w:hAnsi="Arial" w:cs="Arial"/>
          <w:bCs/>
          <w:sz w:val="22"/>
          <w:szCs w:val="22"/>
        </w:rPr>
        <w:t xml:space="preserve">, S., Larson, C., </w:t>
      </w:r>
      <w:proofErr w:type="spellStart"/>
      <w:r w:rsidRPr="00484ACB">
        <w:rPr>
          <w:rFonts w:ascii="Arial" w:hAnsi="Arial" w:cs="Arial"/>
          <w:bCs/>
          <w:sz w:val="22"/>
          <w:szCs w:val="22"/>
        </w:rPr>
        <w:t>Mellins</w:t>
      </w:r>
      <w:proofErr w:type="spellEnd"/>
      <w:r w:rsidRPr="00484ACB">
        <w:rPr>
          <w:rFonts w:ascii="Arial" w:hAnsi="Arial" w:cs="Arial"/>
          <w:bCs/>
          <w:sz w:val="22"/>
          <w:szCs w:val="22"/>
        </w:rPr>
        <w:t xml:space="preserve">, C., Thompson, J., Wallis, A., Larson, L., Traube., D.E. (2006) </w:t>
      </w:r>
      <w:r w:rsidRPr="00484ACB">
        <w:rPr>
          <w:rFonts w:ascii="Arial" w:hAnsi="Arial" w:cs="Arial"/>
          <w:bCs/>
          <w:i/>
          <w:sz w:val="22"/>
          <w:szCs w:val="22"/>
        </w:rPr>
        <w:t>Evaluation of a Community-Based Response to the Needs of Orphaned and Vulnerable Children</w:t>
      </w:r>
      <w:r w:rsidRPr="00484ACB">
        <w:rPr>
          <w:rFonts w:ascii="Arial" w:hAnsi="Arial" w:cs="Arial"/>
          <w:bCs/>
          <w:sz w:val="22"/>
          <w:szCs w:val="22"/>
        </w:rPr>
        <w:t>. Lundy Foundation: Denver, CO</w:t>
      </w:r>
    </w:p>
    <w:p w14:paraId="5D53A1B2" w14:textId="77777777" w:rsidR="00484ACB" w:rsidRPr="00484ACB" w:rsidRDefault="00484ACB" w:rsidP="00F3479D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484ACB">
        <w:rPr>
          <w:rFonts w:ascii="Arial" w:hAnsi="Arial" w:cs="Arial"/>
          <w:sz w:val="22"/>
          <w:szCs w:val="22"/>
        </w:rPr>
        <w:t xml:space="preserve">Jensen, P., Gipson, P., </w:t>
      </w:r>
      <w:proofErr w:type="spellStart"/>
      <w:r w:rsidRPr="00484ACB">
        <w:rPr>
          <w:rFonts w:ascii="Arial" w:hAnsi="Arial" w:cs="Arial"/>
          <w:sz w:val="22"/>
          <w:szCs w:val="22"/>
        </w:rPr>
        <w:t>Koplewicz</w:t>
      </w:r>
      <w:proofErr w:type="spellEnd"/>
      <w:r w:rsidRPr="00484ACB">
        <w:rPr>
          <w:rFonts w:ascii="Arial" w:hAnsi="Arial" w:cs="Arial"/>
          <w:sz w:val="22"/>
          <w:szCs w:val="22"/>
        </w:rPr>
        <w:t xml:space="preserve">, H., </w:t>
      </w:r>
      <w:proofErr w:type="spellStart"/>
      <w:r w:rsidRPr="00484ACB">
        <w:rPr>
          <w:rFonts w:ascii="Arial" w:hAnsi="Arial" w:cs="Arial"/>
          <w:sz w:val="22"/>
          <w:szCs w:val="22"/>
        </w:rPr>
        <w:t>Stopler</w:t>
      </w:r>
      <w:proofErr w:type="spellEnd"/>
      <w:r w:rsidRPr="00484ACB">
        <w:rPr>
          <w:rFonts w:ascii="Arial" w:hAnsi="Arial" w:cs="Arial"/>
          <w:sz w:val="22"/>
          <w:szCs w:val="22"/>
        </w:rPr>
        <w:t xml:space="preserve">, G., McKay, M., Traube, D. &amp; </w:t>
      </w:r>
      <w:proofErr w:type="spellStart"/>
      <w:r w:rsidRPr="00484ACB">
        <w:rPr>
          <w:rFonts w:ascii="Arial" w:hAnsi="Arial" w:cs="Arial"/>
          <w:sz w:val="22"/>
          <w:szCs w:val="22"/>
        </w:rPr>
        <w:t>Bickman</w:t>
      </w:r>
      <w:proofErr w:type="spellEnd"/>
      <w:r w:rsidRPr="00484ACB">
        <w:rPr>
          <w:rFonts w:ascii="Arial" w:hAnsi="Arial" w:cs="Arial"/>
          <w:sz w:val="22"/>
          <w:szCs w:val="22"/>
        </w:rPr>
        <w:t xml:space="preserve">, L. (2001). </w:t>
      </w:r>
      <w:r w:rsidRPr="00484ACB">
        <w:rPr>
          <w:rFonts w:ascii="Arial" w:hAnsi="Arial" w:cs="Arial"/>
          <w:i/>
          <w:sz w:val="22"/>
          <w:szCs w:val="22"/>
        </w:rPr>
        <w:t>Improving children’s mental health through parent and community empowerment.</w:t>
      </w:r>
      <w:r w:rsidRPr="00484ACB">
        <w:rPr>
          <w:rFonts w:ascii="Arial" w:hAnsi="Arial" w:cs="Arial"/>
          <w:sz w:val="22"/>
          <w:szCs w:val="22"/>
        </w:rPr>
        <w:t xml:space="preserve"> Center for the </w:t>
      </w:r>
      <w:r w:rsidRPr="00484ACB">
        <w:rPr>
          <w:rFonts w:ascii="Arial" w:hAnsi="Arial" w:cs="Arial"/>
          <w:sz w:val="22"/>
          <w:szCs w:val="22"/>
        </w:rPr>
        <w:tab/>
        <w:t>Advancement of Children’s Mental Health, New York State Psychiatric Institute</w:t>
      </w:r>
    </w:p>
    <w:p w14:paraId="5D53A1B3" w14:textId="77777777" w:rsidR="00484ACB" w:rsidRPr="00484ACB" w:rsidRDefault="00484ACB" w:rsidP="00F3479D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84ACB">
        <w:rPr>
          <w:rFonts w:ascii="Arial" w:hAnsi="Arial" w:cs="Arial"/>
          <w:sz w:val="22"/>
          <w:szCs w:val="22"/>
          <w:lang w:val="it-IT"/>
        </w:rPr>
        <w:t xml:space="preserve">Traube, D., De La Rosa, F., Gamble, D., Jones, D., Lawrence, R., Miranda, A., Ortiz, J., Devoe, E., McKay, M. (2001). </w:t>
      </w:r>
      <w:r w:rsidRPr="00484ACB">
        <w:rPr>
          <w:rFonts w:ascii="Arial" w:hAnsi="Arial" w:cs="Arial"/>
          <w:i/>
          <w:sz w:val="22"/>
          <w:szCs w:val="22"/>
        </w:rPr>
        <w:t>SURVIVE: Supporting Urban Residents to be Violence Free in Violent Environments</w:t>
      </w:r>
      <w:r w:rsidRPr="00484ACB">
        <w:rPr>
          <w:rFonts w:ascii="Arial" w:hAnsi="Arial" w:cs="Arial"/>
          <w:sz w:val="22"/>
          <w:szCs w:val="22"/>
        </w:rPr>
        <w:t>. Columbia University School of Social Work</w:t>
      </w:r>
    </w:p>
    <w:p w14:paraId="5D53A1B4" w14:textId="77777777" w:rsidR="00484ACB" w:rsidRDefault="00484ACB" w:rsidP="00FA5558">
      <w:pPr>
        <w:rPr>
          <w:rFonts w:ascii="Arial" w:hAnsi="Arial" w:cs="Arial"/>
          <w:sz w:val="22"/>
          <w:szCs w:val="22"/>
        </w:rPr>
      </w:pPr>
    </w:p>
    <w:p w14:paraId="5D53A1B5" w14:textId="77777777" w:rsidR="00FA5558" w:rsidRPr="00FA5558" w:rsidRDefault="00FA5558" w:rsidP="00FA555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FA5558">
        <w:rPr>
          <w:rFonts w:ascii="Arial" w:hAnsi="Arial" w:cs="Arial"/>
          <w:b/>
          <w:sz w:val="22"/>
          <w:szCs w:val="22"/>
        </w:rPr>
        <w:lastRenderedPageBreak/>
        <w:t>LECTURES AND PRESENTATIONS</w:t>
      </w:r>
    </w:p>
    <w:p w14:paraId="5D53A1B6" w14:textId="77777777" w:rsidR="00FA5558" w:rsidRDefault="000C22B5" w:rsidP="00FA555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National Meeting Organizer</w:t>
      </w:r>
    </w:p>
    <w:p w14:paraId="5D53A1B7" w14:textId="77777777" w:rsidR="000C22B5" w:rsidRDefault="000C22B5" w:rsidP="00FA5558">
      <w:pPr>
        <w:rPr>
          <w:rFonts w:ascii="Arial" w:hAnsi="Arial" w:cs="Arial"/>
          <w:b/>
          <w:i/>
          <w:sz w:val="22"/>
          <w:szCs w:val="22"/>
        </w:rPr>
      </w:pPr>
    </w:p>
    <w:p w14:paraId="227A37A1" w14:textId="3B258AE1" w:rsidR="00CB5CAE" w:rsidRPr="00CB5CAE" w:rsidRDefault="00CB5CAE" w:rsidP="008E718D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CB5CAE">
        <w:rPr>
          <w:rFonts w:ascii="Arial" w:hAnsi="Arial" w:cs="Arial"/>
          <w:sz w:val="22"/>
          <w:szCs w:val="22"/>
        </w:rPr>
        <w:t>August 2016</w:t>
      </w:r>
      <w:r w:rsidRPr="00CB5CAE">
        <w:rPr>
          <w:rFonts w:ascii="Arial" w:hAnsi="Arial" w:cs="Arial"/>
          <w:sz w:val="22"/>
          <w:szCs w:val="22"/>
        </w:rPr>
        <w:tab/>
        <w:t>Traube, D.E.</w:t>
      </w:r>
      <w:r w:rsidRPr="00CB5CAE">
        <w:rPr>
          <w:rFonts w:ascii="Arial" w:hAnsi="Arial" w:cs="Arial"/>
          <w:b/>
          <w:sz w:val="22"/>
          <w:szCs w:val="22"/>
        </w:rPr>
        <w:t xml:space="preserve"> </w:t>
      </w:r>
      <w:r w:rsidRPr="00CB5CAE">
        <w:rPr>
          <w:rStyle w:val="Strong"/>
          <w:rFonts w:ascii="Arial" w:hAnsi="Arial" w:cs="Arial"/>
          <w:b w:val="0"/>
          <w:sz w:val="22"/>
          <w:szCs w:val="22"/>
        </w:rPr>
        <w:t>Developing a Teen Focused Framework for System Linkages between Child Welfare and Substance Abuse Treatment Organizations: A Participant Informed Roundtable. Child Welfare League of America 2016 National Conference, Orange County CA</w:t>
      </w:r>
    </w:p>
    <w:p w14:paraId="775993EA" w14:textId="77777777" w:rsidR="00CB5CAE" w:rsidRDefault="00CB5CAE" w:rsidP="008E718D">
      <w:pPr>
        <w:ind w:left="2160" w:hanging="2160"/>
        <w:rPr>
          <w:rFonts w:ascii="Arial" w:hAnsi="Arial" w:cs="Arial"/>
          <w:sz w:val="22"/>
          <w:szCs w:val="22"/>
        </w:rPr>
      </w:pPr>
    </w:p>
    <w:p w14:paraId="5223C134" w14:textId="0CC1BA69" w:rsidR="009E0956" w:rsidRDefault="009E0956" w:rsidP="008E718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2016</w:t>
      </w:r>
      <w:r>
        <w:rPr>
          <w:rFonts w:ascii="Arial" w:hAnsi="Arial" w:cs="Arial"/>
          <w:sz w:val="22"/>
          <w:szCs w:val="22"/>
        </w:rPr>
        <w:tab/>
        <w:t>2</w:t>
      </w:r>
      <w:r w:rsidRPr="009E095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Annual </w:t>
      </w:r>
      <w:proofErr w:type="spellStart"/>
      <w:r>
        <w:rPr>
          <w:rFonts w:ascii="Arial" w:hAnsi="Arial" w:cs="Arial"/>
          <w:sz w:val="22"/>
          <w:szCs w:val="22"/>
        </w:rPr>
        <w:t>Islandwood</w:t>
      </w:r>
      <w:proofErr w:type="spellEnd"/>
      <w:r>
        <w:rPr>
          <w:rFonts w:ascii="Arial" w:hAnsi="Arial" w:cs="Arial"/>
          <w:sz w:val="22"/>
          <w:szCs w:val="22"/>
        </w:rPr>
        <w:t xml:space="preserve"> Roundtable on Social Work Innovation, Bainbridge Island, WA</w:t>
      </w:r>
    </w:p>
    <w:p w14:paraId="6533CD3B" w14:textId="77777777" w:rsidR="009E0956" w:rsidRDefault="009E0956" w:rsidP="008E718D">
      <w:pPr>
        <w:ind w:left="2160" w:hanging="2160"/>
        <w:rPr>
          <w:rFonts w:ascii="Arial" w:hAnsi="Arial" w:cs="Arial"/>
          <w:sz w:val="22"/>
          <w:szCs w:val="22"/>
        </w:rPr>
      </w:pPr>
    </w:p>
    <w:p w14:paraId="402A0C9F" w14:textId="40B7C600" w:rsidR="009E0956" w:rsidRDefault="009E0956" w:rsidP="008E718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2015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Islandwood</w:t>
      </w:r>
      <w:proofErr w:type="spellEnd"/>
      <w:r>
        <w:rPr>
          <w:rFonts w:ascii="Arial" w:hAnsi="Arial" w:cs="Arial"/>
          <w:sz w:val="22"/>
          <w:szCs w:val="22"/>
        </w:rPr>
        <w:t xml:space="preserve"> Roundtable on Social Work Innovation, Bainbridge Island, WA</w:t>
      </w:r>
    </w:p>
    <w:p w14:paraId="3BF6E38E" w14:textId="77777777" w:rsidR="009E0956" w:rsidRDefault="009E0956" w:rsidP="008E718D">
      <w:pPr>
        <w:ind w:left="2160" w:hanging="2160"/>
        <w:rPr>
          <w:rFonts w:ascii="Arial" w:hAnsi="Arial" w:cs="Arial"/>
          <w:sz w:val="22"/>
          <w:szCs w:val="22"/>
        </w:rPr>
      </w:pPr>
    </w:p>
    <w:p w14:paraId="166FAA35" w14:textId="3D453D52" w:rsidR="00EF1094" w:rsidRDefault="00E970A9" w:rsidP="008E718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2015</w:t>
      </w:r>
      <w:r w:rsidR="00EF1094">
        <w:rPr>
          <w:rFonts w:ascii="Arial" w:hAnsi="Arial" w:cs="Arial"/>
          <w:sz w:val="22"/>
          <w:szCs w:val="22"/>
        </w:rPr>
        <w:tab/>
        <w:t>Women in Leadership in Social Work Education and Research, Special Interest Group, 19</w:t>
      </w:r>
      <w:r w:rsidR="00EF1094" w:rsidRPr="00EF1094">
        <w:rPr>
          <w:rFonts w:ascii="Arial" w:hAnsi="Arial" w:cs="Arial"/>
          <w:sz w:val="22"/>
          <w:szCs w:val="22"/>
          <w:vertAlign w:val="superscript"/>
        </w:rPr>
        <w:t>th</w:t>
      </w:r>
      <w:r w:rsidR="00EF1094">
        <w:rPr>
          <w:rFonts w:ascii="Arial" w:hAnsi="Arial" w:cs="Arial"/>
          <w:sz w:val="22"/>
          <w:szCs w:val="22"/>
        </w:rPr>
        <w:t xml:space="preserve"> Annual Society for Social Work </w:t>
      </w:r>
      <w:proofErr w:type="spellStart"/>
      <w:r w:rsidR="00EF1094">
        <w:rPr>
          <w:rFonts w:ascii="Arial" w:hAnsi="Arial" w:cs="Arial"/>
          <w:sz w:val="22"/>
          <w:szCs w:val="22"/>
        </w:rPr>
        <w:t>Work</w:t>
      </w:r>
      <w:proofErr w:type="spellEnd"/>
      <w:r w:rsidR="00EF1094">
        <w:rPr>
          <w:rFonts w:ascii="Arial" w:hAnsi="Arial" w:cs="Arial"/>
          <w:sz w:val="22"/>
          <w:szCs w:val="22"/>
        </w:rPr>
        <w:t xml:space="preserve"> and Research Conference, New Orleans, LA</w:t>
      </w:r>
    </w:p>
    <w:p w14:paraId="678AB5F4" w14:textId="77777777" w:rsidR="00EF1094" w:rsidRDefault="00EF1094" w:rsidP="008E718D">
      <w:pPr>
        <w:ind w:left="2160" w:hanging="2160"/>
        <w:rPr>
          <w:rFonts w:ascii="Arial" w:hAnsi="Arial" w:cs="Arial"/>
          <w:sz w:val="22"/>
          <w:szCs w:val="22"/>
        </w:rPr>
      </w:pPr>
    </w:p>
    <w:p w14:paraId="5D53A1B8" w14:textId="54E16FCC" w:rsidR="008E718D" w:rsidRDefault="008E718D" w:rsidP="008E718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2012</w:t>
      </w:r>
      <w:r>
        <w:rPr>
          <w:rFonts w:ascii="Arial" w:hAnsi="Arial" w:cs="Arial"/>
          <w:sz w:val="22"/>
          <w:szCs w:val="22"/>
        </w:rPr>
        <w:tab/>
        <w:t>2nd meeting of the Analysis to Benefit Children Through National Survey Data, University of Southern California, Los Angeles, CA</w:t>
      </w:r>
    </w:p>
    <w:p w14:paraId="5D53A1B9" w14:textId="77777777" w:rsidR="008E718D" w:rsidRDefault="008E718D" w:rsidP="008E718D">
      <w:pPr>
        <w:rPr>
          <w:rFonts w:ascii="Arial" w:hAnsi="Arial" w:cs="Arial"/>
          <w:sz w:val="22"/>
          <w:szCs w:val="22"/>
        </w:rPr>
      </w:pPr>
    </w:p>
    <w:p w14:paraId="5D53A1BA" w14:textId="77777777" w:rsidR="008E718D" w:rsidRDefault="008E718D" w:rsidP="008E718D">
      <w:pPr>
        <w:rPr>
          <w:rFonts w:ascii="Arial" w:hAnsi="Arial" w:cs="Arial"/>
          <w:sz w:val="22"/>
          <w:szCs w:val="22"/>
        </w:rPr>
      </w:pPr>
    </w:p>
    <w:p w14:paraId="5D53A1BB" w14:textId="77777777" w:rsidR="000C22B5" w:rsidRDefault="000C22B5" w:rsidP="008E718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2009</w:t>
      </w:r>
      <w:r>
        <w:rPr>
          <w:rFonts w:ascii="Arial" w:hAnsi="Arial" w:cs="Arial"/>
          <w:sz w:val="22"/>
          <w:szCs w:val="22"/>
        </w:rPr>
        <w:tab/>
        <w:t>Analysis to Benefit Children Through National Survey Data, Child and Adolescent Services Research Center, San Diego, CA</w:t>
      </w:r>
    </w:p>
    <w:p w14:paraId="5D53A1BC" w14:textId="77777777" w:rsidR="00FD29E5" w:rsidRDefault="00FD29E5" w:rsidP="000C22B5">
      <w:pPr>
        <w:ind w:left="2160" w:hanging="2160"/>
        <w:rPr>
          <w:rFonts w:ascii="Arial" w:hAnsi="Arial" w:cs="Arial"/>
          <w:sz w:val="22"/>
          <w:szCs w:val="22"/>
        </w:rPr>
      </w:pPr>
    </w:p>
    <w:p w14:paraId="5D53A1BD" w14:textId="77777777" w:rsidR="00FD29E5" w:rsidRPr="00FA5558" w:rsidRDefault="00FD29E5" w:rsidP="00FD29E5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January 2008</w:t>
      </w:r>
      <w:r w:rsidRPr="00FA5558">
        <w:rPr>
          <w:rFonts w:ascii="Arial" w:hAnsi="Arial" w:cs="Arial"/>
          <w:sz w:val="22"/>
          <w:szCs w:val="22"/>
        </w:rPr>
        <w:tab/>
        <w:t>Traube, D.E. “Social Work and the AIDS Pandemic: Global Responses to issues of Orphans and Vulnerable Children (OVC)” Symposium presented at Society for Social Work and Research 12th Annual Conference, Washington, D.C.</w:t>
      </w:r>
    </w:p>
    <w:p w14:paraId="5D53A1BE" w14:textId="77777777" w:rsidR="00FD29E5" w:rsidRPr="00FA5558" w:rsidRDefault="00FD29E5" w:rsidP="00FD29E5">
      <w:pPr>
        <w:rPr>
          <w:rFonts w:ascii="Arial" w:hAnsi="Arial" w:cs="Arial"/>
          <w:sz w:val="22"/>
          <w:szCs w:val="22"/>
        </w:rPr>
      </w:pPr>
    </w:p>
    <w:p w14:paraId="5D53A1BF" w14:textId="77777777" w:rsidR="00FD29E5" w:rsidRPr="000C22B5" w:rsidRDefault="00FD29E5" w:rsidP="000C22B5">
      <w:pPr>
        <w:ind w:left="2160" w:hanging="2160"/>
        <w:rPr>
          <w:rFonts w:ascii="Arial" w:hAnsi="Arial" w:cs="Arial"/>
          <w:sz w:val="22"/>
          <w:szCs w:val="22"/>
        </w:rPr>
      </w:pPr>
    </w:p>
    <w:p w14:paraId="5D53A1C0" w14:textId="77777777" w:rsidR="000C22B5" w:rsidRPr="000C22B5" w:rsidRDefault="000C22B5" w:rsidP="000C22B5">
      <w:pPr>
        <w:rPr>
          <w:rFonts w:ascii="Arial" w:hAnsi="Arial" w:cs="Arial"/>
          <w:b/>
          <w:i/>
          <w:sz w:val="22"/>
          <w:szCs w:val="22"/>
        </w:rPr>
      </w:pPr>
      <w:r w:rsidRPr="000C22B5">
        <w:rPr>
          <w:rFonts w:ascii="Arial" w:hAnsi="Arial" w:cs="Arial"/>
          <w:b/>
          <w:i/>
          <w:sz w:val="22"/>
          <w:szCs w:val="22"/>
        </w:rPr>
        <w:t>Refereed Conferences</w:t>
      </w:r>
    </w:p>
    <w:p w14:paraId="56A915D6" w14:textId="77777777" w:rsidR="006D7E88" w:rsidRDefault="006D7E88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</w:p>
    <w:p w14:paraId="612AD492" w14:textId="77777777" w:rsidR="00183861" w:rsidRDefault="00183861" w:rsidP="00E41FAE">
      <w:pPr>
        <w:ind w:left="2160" w:hanging="2160"/>
        <w:rPr>
          <w:rFonts w:ascii="Arial" w:hAnsi="Arial" w:cs="Arial"/>
          <w:sz w:val="22"/>
          <w:szCs w:val="22"/>
        </w:rPr>
      </w:pPr>
    </w:p>
    <w:p w14:paraId="09459A71" w14:textId="78B4458C" w:rsidR="00183861" w:rsidRDefault="00183861" w:rsidP="00183861">
      <w:pPr>
        <w:ind w:left="2160" w:hanging="2160"/>
        <w:rPr>
          <w:rFonts w:ascii="Arial" w:eastAsiaTheme="minorHAnsi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November 2019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4"/>
          <w:szCs w:val="24"/>
        </w:rPr>
        <w:t xml:space="preserve">Ross, A., Traube, D. E., &amp; </w:t>
      </w:r>
      <w:proofErr w:type="spellStart"/>
      <w:r>
        <w:rPr>
          <w:rFonts w:ascii="Arial" w:hAnsi="Arial" w:cs="Arial"/>
          <w:sz w:val="24"/>
          <w:szCs w:val="24"/>
        </w:rPr>
        <w:t>Cederbaum</w:t>
      </w:r>
      <w:proofErr w:type="spellEnd"/>
      <w:r>
        <w:rPr>
          <w:rFonts w:ascii="Arial" w:hAnsi="Arial" w:cs="Arial"/>
          <w:sz w:val="24"/>
          <w:szCs w:val="24"/>
        </w:rPr>
        <w:t>, J. A.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183861">
        <w:rPr>
          <w:rFonts w:ascii="Arial" w:hAnsi="Arial" w:cs="Arial"/>
          <w:iCs/>
          <w:sz w:val="24"/>
          <w:szCs w:val="24"/>
          <w:shd w:val="clear" w:color="auto" w:fill="FFFFFF"/>
        </w:rPr>
        <w:t>Social work health impact model as a framework to end child abuse and neglect</w:t>
      </w:r>
      <w:r w:rsidRPr="00183861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” </w:t>
      </w:r>
      <w:r>
        <w:rPr>
          <w:rFonts w:ascii="Arial" w:hAnsi="Arial" w:cs="Arial"/>
          <w:sz w:val="24"/>
          <w:szCs w:val="24"/>
        </w:rPr>
        <w:t>Paper presented at the American Public Health Association Conference, Philadelphia, PA.</w:t>
      </w:r>
    </w:p>
    <w:p w14:paraId="6E137C6B" w14:textId="77777777" w:rsidR="00183861" w:rsidRDefault="00183861" w:rsidP="00E41FAE">
      <w:pPr>
        <w:ind w:left="2160" w:hanging="2160"/>
        <w:rPr>
          <w:rFonts w:ascii="Arial" w:hAnsi="Arial" w:cs="Arial"/>
          <w:sz w:val="22"/>
          <w:szCs w:val="22"/>
        </w:rPr>
      </w:pPr>
    </w:p>
    <w:p w14:paraId="6194FA3E" w14:textId="60F33A61" w:rsidR="00E41FAE" w:rsidRDefault="00E41FAE" w:rsidP="00E41FA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2019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E41FAE">
        <w:rPr>
          <w:rFonts w:ascii="Arial" w:hAnsi="Arial" w:cs="Arial"/>
          <w:sz w:val="22"/>
          <w:szCs w:val="22"/>
        </w:rPr>
        <w:t>Yoewon</w:t>
      </w:r>
      <w:proofErr w:type="spellEnd"/>
      <w:r w:rsidRPr="00E41FAE">
        <w:rPr>
          <w:rFonts w:ascii="Arial" w:hAnsi="Arial" w:cs="Arial"/>
          <w:sz w:val="22"/>
          <w:szCs w:val="22"/>
        </w:rPr>
        <w:t xml:space="preserve"> Y., </w:t>
      </w:r>
      <w:proofErr w:type="spellStart"/>
      <w:r w:rsidRPr="00E41FAE">
        <w:rPr>
          <w:rFonts w:ascii="Arial" w:hAnsi="Arial" w:cs="Arial"/>
          <w:sz w:val="22"/>
          <w:szCs w:val="22"/>
        </w:rPr>
        <w:t>Cederbaum</w:t>
      </w:r>
      <w:proofErr w:type="spellEnd"/>
      <w:r w:rsidRPr="00E41FAE">
        <w:rPr>
          <w:rFonts w:ascii="Arial" w:hAnsi="Arial" w:cs="Arial"/>
          <w:sz w:val="22"/>
          <w:szCs w:val="22"/>
        </w:rPr>
        <w:t>, J., Mennen, F., Traube, D., Chou, C., Lee, J. “Linkage between Teen Mother’s Childhood Adversity and Externalizing Behaviors in Their Children at Age 11</w:t>
      </w:r>
      <w:r>
        <w:rPr>
          <w:rFonts w:ascii="Arial" w:hAnsi="Arial" w:cs="Arial"/>
          <w:sz w:val="22"/>
          <w:szCs w:val="22"/>
        </w:rPr>
        <w:t>”,</w:t>
      </w:r>
      <w:r w:rsidRPr="00E41FAE">
        <w:rPr>
          <w:rFonts w:ascii="Arial" w:hAnsi="Arial" w:cs="Arial"/>
          <w:sz w:val="22"/>
          <w:szCs w:val="22"/>
        </w:rPr>
        <w:t xml:space="preserve"> Poster Presented at the Society for Research on Child Development Biennial Meeting, Baltimore, MD</w:t>
      </w:r>
      <w:r w:rsidRPr="00E41FAE">
        <w:rPr>
          <w:rFonts w:ascii="Arial" w:hAnsi="Arial" w:cs="Arial"/>
          <w:sz w:val="22"/>
          <w:szCs w:val="22"/>
        </w:rPr>
        <w:br/>
      </w:r>
    </w:p>
    <w:p w14:paraId="3508F2BE" w14:textId="7FEDC8C2" w:rsidR="00E41FAE" w:rsidRDefault="00E41FAE" w:rsidP="00E41FAE">
      <w:pPr>
        <w:ind w:left="2160" w:hanging="21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January 2019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E41FAE">
        <w:rPr>
          <w:rFonts w:ascii="Arial" w:hAnsi="Arial" w:cs="Arial"/>
          <w:sz w:val="22"/>
          <w:szCs w:val="22"/>
        </w:rPr>
        <w:t>Cederbaum</w:t>
      </w:r>
      <w:proofErr w:type="spellEnd"/>
      <w:r w:rsidRPr="00E41FAE">
        <w:rPr>
          <w:rFonts w:ascii="Arial" w:hAnsi="Arial" w:cs="Arial"/>
          <w:sz w:val="22"/>
          <w:szCs w:val="22"/>
        </w:rPr>
        <w:t xml:space="preserve">, J., Mennen, F., Traube, D., Lee, J.O. </w:t>
      </w:r>
      <w:proofErr w:type="spellStart"/>
      <w:r w:rsidRPr="00E41FAE">
        <w:rPr>
          <w:rFonts w:ascii="Arial" w:hAnsi="Arial" w:cs="Arial"/>
          <w:sz w:val="22"/>
          <w:szCs w:val="22"/>
        </w:rPr>
        <w:t>Supranovich</w:t>
      </w:r>
      <w:proofErr w:type="spellEnd"/>
      <w:r w:rsidRPr="00E41FAE">
        <w:rPr>
          <w:rFonts w:ascii="Arial" w:hAnsi="Arial" w:cs="Arial"/>
          <w:sz w:val="22"/>
          <w:szCs w:val="22"/>
        </w:rPr>
        <w:t xml:space="preserve">, R., </w:t>
      </w:r>
      <w:r>
        <w:rPr>
          <w:rFonts w:ascii="Arial" w:hAnsi="Arial" w:cs="Arial"/>
          <w:sz w:val="22"/>
          <w:szCs w:val="22"/>
        </w:rPr>
        <w:t>“</w:t>
      </w:r>
      <w:r w:rsidRPr="00E41FAE">
        <w:rPr>
          <w:rFonts w:ascii="Arial" w:hAnsi="Arial" w:cs="Arial"/>
          <w:sz w:val="22"/>
          <w:szCs w:val="22"/>
        </w:rPr>
        <w:t xml:space="preserve">The Implementation of Evidence-Informed Practice into MSW Specialized </w:t>
      </w:r>
      <w:r w:rsidRPr="00E41FAE">
        <w:rPr>
          <w:rFonts w:ascii="Arial" w:hAnsi="Arial" w:cs="Arial"/>
          <w:sz w:val="22"/>
          <w:szCs w:val="22"/>
        </w:rPr>
        <w:lastRenderedPageBreak/>
        <w:t>Curriculum</w:t>
      </w:r>
      <w:r>
        <w:rPr>
          <w:rFonts w:ascii="Arial" w:hAnsi="Arial" w:cs="Arial"/>
          <w:sz w:val="22"/>
          <w:szCs w:val="22"/>
        </w:rPr>
        <w:t>”</w:t>
      </w:r>
      <w:r w:rsidRPr="00E41FAE">
        <w:rPr>
          <w:rFonts w:ascii="Arial" w:hAnsi="Arial" w:cs="Arial"/>
          <w:sz w:val="22"/>
          <w:szCs w:val="22"/>
        </w:rPr>
        <w:t xml:space="preserve">, </w:t>
      </w:r>
      <w:r w:rsidRPr="00E41FAE">
        <w:rPr>
          <w:rFonts w:ascii="Arial" w:hAnsi="Arial" w:cs="Arial"/>
          <w:color w:val="000000"/>
          <w:sz w:val="22"/>
          <w:szCs w:val="22"/>
          <w:shd w:val="clear" w:color="auto" w:fill="FFFFFF"/>
        </w:rPr>
        <w:t>Roundtable presented at the 23rd Annual Meeting of the Society for Social Work and Research, San Francisco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CA</w:t>
      </w:r>
    </w:p>
    <w:p w14:paraId="3174DFAE" w14:textId="77777777" w:rsidR="00E41FAE" w:rsidRDefault="00E41FAE" w:rsidP="00E41FAE">
      <w:pPr>
        <w:ind w:left="2160" w:hanging="2160"/>
        <w:rPr>
          <w:rFonts w:ascii="Arial" w:hAnsi="Arial" w:cs="Arial"/>
          <w:sz w:val="22"/>
          <w:szCs w:val="22"/>
        </w:rPr>
      </w:pPr>
    </w:p>
    <w:p w14:paraId="339CF4E8" w14:textId="66041C73" w:rsidR="00E41FAE" w:rsidRPr="00E41FAE" w:rsidRDefault="00E41FAE" w:rsidP="00E41FAE">
      <w:pPr>
        <w:ind w:left="2160" w:hanging="21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January 2019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E41FAE">
        <w:rPr>
          <w:rFonts w:ascii="Arial" w:hAnsi="Arial" w:cs="Arial"/>
          <w:sz w:val="22"/>
          <w:szCs w:val="22"/>
        </w:rPr>
        <w:t>Yoewon</w:t>
      </w:r>
      <w:proofErr w:type="spellEnd"/>
      <w:r w:rsidRPr="00E41FAE">
        <w:rPr>
          <w:rFonts w:ascii="Arial" w:hAnsi="Arial" w:cs="Arial"/>
          <w:sz w:val="22"/>
          <w:szCs w:val="22"/>
        </w:rPr>
        <w:t xml:space="preserve"> Y., </w:t>
      </w:r>
      <w:proofErr w:type="spellStart"/>
      <w:r w:rsidRPr="00E41FAE">
        <w:rPr>
          <w:rFonts w:ascii="Arial" w:hAnsi="Arial" w:cs="Arial"/>
          <w:sz w:val="22"/>
          <w:szCs w:val="22"/>
        </w:rPr>
        <w:t>Cederbaum</w:t>
      </w:r>
      <w:proofErr w:type="spellEnd"/>
      <w:r w:rsidRPr="00E41FAE">
        <w:rPr>
          <w:rFonts w:ascii="Arial" w:hAnsi="Arial" w:cs="Arial"/>
          <w:sz w:val="22"/>
          <w:szCs w:val="22"/>
        </w:rPr>
        <w:t>, J., Mennen, F., Traube, D., Chou, C., Lee, J. “Linkage between Teen Mother’s Childhood Adversity and Externalizing Behaviors in Their Children at Age 11</w:t>
      </w:r>
      <w:r>
        <w:rPr>
          <w:rFonts w:ascii="Arial" w:hAnsi="Arial" w:cs="Arial"/>
          <w:sz w:val="22"/>
          <w:szCs w:val="22"/>
        </w:rPr>
        <w:t xml:space="preserve">”, Poster presented at the </w:t>
      </w:r>
      <w:r w:rsidRPr="00E41FAE">
        <w:rPr>
          <w:rFonts w:ascii="Arial" w:hAnsi="Arial" w:cs="Arial"/>
          <w:color w:val="000000"/>
          <w:sz w:val="22"/>
          <w:szCs w:val="22"/>
          <w:shd w:val="clear" w:color="auto" w:fill="FFFFFF"/>
        </w:rPr>
        <w:t>23rd Annual Meeting of the Society for Social Work and Research, San Francisco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CA.</w:t>
      </w:r>
    </w:p>
    <w:p w14:paraId="5FD3D61C" w14:textId="77777777" w:rsidR="00E41FAE" w:rsidRDefault="00E41FAE" w:rsidP="00E813BE">
      <w:pPr>
        <w:ind w:left="2160" w:hanging="2160"/>
        <w:rPr>
          <w:rFonts w:ascii="Arial" w:hAnsi="Arial" w:cs="Arial"/>
          <w:sz w:val="22"/>
          <w:szCs w:val="22"/>
        </w:rPr>
      </w:pPr>
    </w:p>
    <w:p w14:paraId="2ECF77F8" w14:textId="619658A6" w:rsidR="00E813BE" w:rsidRPr="00C73D8C" w:rsidRDefault="001607C2" w:rsidP="00E813B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2018</w:t>
      </w:r>
      <w:r w:rsidR="00E813BE">
        <w:rPr>
          <w:rFonts w:ascii="Arial" w:hAnsi="Arial" w:cs="Arial"/>
          <w:sz w:val="22"/>
          <w:szCs w:val="22"/>
        </w:rPr>
        <w:tab/>
      </w:r>
      <w:r w:rsidR="00E813BE" w:rsidRPr="00C73D8C">
        <w:rPr>
          <w:rFonts w:ascii="Arial" w:hAnsi="Arial" w:cs="Arial"/>
          <w:sz w:val="22"/>
          <w:szCs w:val="22"/>
        </w:rPr>
        <w:t>Traube, D.E., Rau, A. “</w:t>
      </w:r>
      <w:r w:rsidR="00C73D8C" w:rsidRPr="00C73D8C">
        <w:rPr>
          <w:rFonts w:ascii="Arial" w:hAnsi="Arial" w:cs="Arial"/>
          <w:iCs/>
          <w:sz w:val="22"/>
          <w:szCs w:val="22"/>
        </w:rPr>
        <w:t xml:space="preserve">Delivering virtual home visitation through telehealth applications” </w:t>
      </w:r>
      <w:r w:rsidR="00C73D8C" w:rsidRPr="00C73D8C">
        <w:rPr>
          <w:rFonts w:ascii="Arial" w:hAnsi="Arial" w:cs="Arial"/>
          <w:sz w:val="22"/>
          <w:szCs w:val="22"/>
        </w:rPr>
        <w:t>Workshop presented at the Seventh National Summit on Quality in Home Visiting Programs, Washington D.C.</w:t>
      </w:r>
    </w:p>
    <w:p w14:paraId="683A3497" w14:textId="77777777" w:rsidR="00E813BE" w:rsidRPr="00C73D8C" w:rsidRDefault="00E813BE" w:rsidP="00E813BE">
      <w:pPr>
        <w:ind w:left="2160" w:hanging="2160"/>
        <w:rPr>
          <w:rFonts w:ascii="Arial" w:hAnsi="Arial" w:cs="Arial"/>
          <w:sz w:val="22"/>
          <w:szCs w:val="22"/>
        </w:rPr>
      </w:pPr>
    </w:p>
    <w:p w14:paraId="3413228B" w14:textId="0B56F057" w:rsidR="00E813BE" w:rsidRPr="00C73D8C" w:rsidRDefault="001607C2" w:rsidP="00E813B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2018</w:t>
      </w:r>
      <w:r w:rsidR="00E813BE" w:rsidRPr="00C73D8C">
        <w:rPr>
          <w:rFonts w:ascii="Arial" w:hAnsi="Arial" w:cs="Arial"/>
          <w:sz w:val="22"/>
          <w:szCs w:val="22"/>
        </w:rPr>
        <w:tab/>
        <w:t xml:space="preserve">Traube, D.E., Rau, A., </w:t>
      </w:r>
      <w:proofErr w:type="spellStart"/>
      <w:r w:rsidR="00E813BE" w:rsidRPr="00C73D8C">
        <w:rPr>
          <w:rFonts w:ascii="Arial" w:hAnsi="Arial" w:cs="Arial"/>
          <w:sz w:val="22"/>
          <w:szCs w:val="22"/>
        </w:rPr>
        <w:t>Damashek</w:t>
      </w:r>
      <w:proofErr w:type="spellEnd"/>
      <w:r w:rsidR="00E813BE" w:rsidRPr="00C73D8C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="00E813BE" w:rsidRPr="00C73D8C">
        <w:rPr>
          <w:rFonts w:ascii="Arial" w:hAnsi="Arial" w:cs="Arial"/>
          <w:sz w:val="22"/>
          <w:szCs w:val="22"/>
        </w:rPr>
        <w:t>Fetttes</w:t>
      </w:r>
      <w:proofErr w:type="spellEnd"/>
      <w:r w:rsidR="00E813BE" w:rsidRPr="00C73D8C">
        <w:rPr>
          <w:rFonts w:ascii="Arial" w:hAnsi="Arial" w:cs="Arial"/>
          <w:sz w:val="22"/>
          <w:szCs w:val="22"/>
        </w:rPr>
        <w:t xml:space="preserve">, D., </w:t>
      </w:r>
      <w:proofErr w:type="spellStart"/>
      <w:r w:rsidR="00E813BE" w:rsidRPr="00C73D8C">
        <w:rPr>
          <w:rFonts w:ascii="Arial" w:hAnsi="Arial" w:cs="Arial"/>
          <w:sz w:val="22"/>
          <w:szCs w:val="22"/>
        </w:rPr>
        <w:t>Lutzker</w:t>
      </w:r>
      <w:proofErr w:type="spellEnd"/>
      <w:r w:rsidR="00E813BE" w:rsidRPr="00C73D8C">
        <w:rPr>
          <w:rFonts w:ascii="Arial" w:hAnsi="Arial" w:cs="Arial"/>
          <w:sz w:val="22"/>
          <w:szCs w:val="22"/>
        </w:rPr>
        <w:t>, J. “</w:t>
      </w:r>
      <w:r w:rsidR="00E813BE" w:rsidRPr="00C73D8C">
        <w:rPr>
          <w:rFonts w:ascii="Arial" w:hAnsi="Arial" w:cs="Arial"/>
          <w:color w:val="000000"/>
          <w:sz w:val="22"/>
          <w:szCs w:val="22"/>
          <w:shd w:val="clear" w:color="auto" w:fill="FFFFFF"/>
        </w:rPr>
        <w:t>Healthy Child Development Begins at Home: Increasing Engagement in Home-Based Parent Support Programs.” Symposium presented at the 22</w:t>
      </w:r>
      <w:r w:rsidR="00E813BE" w:rsidRPr="00C73D8C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nd</w:t>
      </w:r>
      <w:r w:rsidR="00E813BE" w:rsidRPr="00C73D8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Annual Meeting of the Society for Social Work and Research, Washington, D.C.</w:t>
      </w:r>
    </w:p>
    <w:p w14:paraId="5D20F963" w14:textId="77777777" w:rsidR="00E813BE" w:rsidRPr="00C73D8C" w:rsidRDefault="00E813BE" w:rsidP="00E813BE">
      <w:pPr>
        <w:ind w:left="2160" w:hanging="2160"/>
        <w:rPr>
          <w:rFonts w:ascii="Arial" w:hAnsi="Arial" w:cs="Arial"/>
          <w:sz w:val="22"/>
          <w:szCs w:val="22"/>
        </w:rPr>
      </w:pPr>
    </w:p>
    <w:p w14:paraId="75BCC4B5" w14:textId="6B5776E5" w:rsidR="00E813BE" w:rsidRDefault="001607C2" w:rsidP="00E813B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2018</w:t>
      </w:r>
      <w:r w:rsidR="00E813BE">
        <w:rPr>
          <w:rFonts w:ascii="Arial" w:hAnsi="Arial" w:cs="Arial"/>
          <w:sz w:val="22"/>
          <w:szCs w:val="22"/>
        </w:rPr>
        <w:tab/>
      </w:r>
      <w:proofErr w:type="spellStart"/>
      <w:r w:rsidR="00E813BE">
        <w:rPr>
          <w:rFonts w:ascii="Arial" w:hAnsi="Arial" w:cs="Arial"/>
          <w:sz w:val="22"/>
          <w:szCs w:val="22"/>
        </w:rPr>
        <w:t>Damashek</w:t>
      </w:r>
      <w:proofErr w:type="spellEnd"/>
      <w:r w:rsidR="00E813BE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="00E813BE">
        <w:rPr>
          <w:rFonts w:ascii="Arial" w:hAnsi="Arial" w:cs="Arial"/>
          <w:sz w:val="22"/>
          <w:szCs w:val="22"/>
        </w:rPr>
        <w:t>Fetttes</w:t>
      </w:r>
      <w:proofErr w:type="spellEnd"/>
      <w:r w:rsidR="00E813BE">
        <w:rPr>
          <w:rFonts w:ascii="Arial" w:hAnsi="Arial" w:cs="Arial"/>
          <w:sz w:val="22"/>
          <w:szCs w:val="22"/>
        </w:rPr>
        <w:t xml:space="preserve">, D., </w:t>
      </w:r>
      <w:proofErr w:type="spellStart"/>
      <w:r w:rsidR="00E813BE">
        <w:rPr>
          <w:rFonts w:ascii="Arial" w:hAnsi="Arial" w:cs="Arial"/>
          <w:sz w:val="22"/>
          <w:szCs w:val="22"/>
        </w:rPr>
        <w:t>Guastaferro</w:t>
      </w:r>
      <w:proofErr w:type="spellEnd"/>
      <w:r w:rsidR="00E813BE">
        <w:rPr>
          <w:rFonts w:ascii="Arial" w:hAnsi="Arial" w:cs="Arial"/>
          <w:sz w:val="22"/>
          <w:szCs w:val="22"/>
        </w:rPr>
        <w:t xml:space="preserve">, K., </w:t>
      </w:r>
      <w:proofErr w:type="spellStart"/>
      <w:r w:rsidR="00E813BE">
        <w:rPr>
          <w:rFonts w:ascii="Arial" w:hAnsi="Arial" w:cs="Arial"/>
          <w:sz w:val="22"/>
          <w:szCs w:val="22"/>
        </w:rPr>
        <w:t>Haine-Schlagel</w:t>
      </w:r>
      <w:proofErr w:type="spellEnd"/>
      <w:r w:rsidR="00E813BE">
        <w:rPr>
          <w:rFonts w:ascii="Arial" w:hAnsi="Arial" w:cs="Arial"/>
          <w:sz w:val="22"/>
          <w:szCs w:val="22"/>
        </w:rPr>
        <w:t xml:space="preserve">, R., Kothari, C., </w:t>
      </w:r>
      <w:proofErr w:type="spellStart"/>
      <w:r w:rsidR="00E813BE">
        <w:rPr>
          <w:rFonts w:ascii="Arial" w:hAnsi="Arial" w:cs="Arial"/>
          <w:sz w:val="22"/>
          <w:szCs w:val="22"/>
        </w:rPr>
        <w:t>Lutsker</w:t>
      </w:r>
      <w:proofErr w:type="spellEnd"/>
      <w:r w:rsidR="00E813BE">
        <w:rPr>
          <w:rFonts w:ascii="Arial" w:hAnsi="Arial" w:cs="Arial"/>
          <w:sz w:val="22"/>
          <w:szCs w:val="22"/>
        </w:rPr>
        <w:t>, J., Noble, A., Self-Brown, S., Chatham, J.S., Traube, D.E., Whitaker, D. “Engagement of Families in Hone-Based Parents Support Programs</w:t>
      </w:r>
      <w:r w:rsidR="00E813BE" w:rsidRPr="00E813BE">
        <w:rPr>
          <w:rFonts w:ascii="Arial" w:hAnsi="Arial" w:cs="Arial"/>
          <w:sz w:val="22"/>
          <w:szCs w:val="22"/>
        </w:rPr>
        <w:t xml:space="preserve">.” </w:t>
      </w:r>
      <w:r w:rsidR="00E813BE">
        <w:rPr>
          <w:rFonts w:ascii="Arial" w:hAnsi="Arial" w:cs="Arial"/>
          <w:sz w:val="22"/>
          <w:szCs w:val="22"/>
        </w:rPr>
        <w:t xml:space="preserve">Paper presented at the </w:t>
      </w:r>
      <w:r w:rsidR="00E813BE" w:rsidRPr="00E813BE">
        <w:rPr>
          <w:rFonts w:ascii="Arial" w:hAnsi="Arial" w:cs="Arial"/>
          <w:color w:val="000000"/>
          <w:sz w:val="22"/>
          <w:szCs w:val="22"/>
        </w:rPr>
        <w:t>32</w:t>
      </w:r>
      <w:r w:rsidR="00E813BE" w:rsidRPr="00E813BE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E813BE" w:rsidRPr="00E813BE">
        <w:rPr>
          <w:rFonts w:ascii="Arial" w:hAnsi="Arial" w:cs="Arial"/>
          <w:color w:val="000000"/>
          <w:sz w:val="22"/>
          <w:szCs w:val="22"/>
        </w:rPr>
        <w:t xml:space="preserve"> Annual San Diego International Conference on Child and Family Maltreatment, San Diego, CA</w:t>
      </w:r>
    </w:p>
    <w:p w14:paraId="65D35CCC" w14:textId="77777777" w:rsidR="00E813BE" w:rsidRDefault="00E813BE" w:rsidP="00E813BE">
      <w:pPr>
        <w:ind w:left="2160" w:hanging="2160"/>
        <w:rPr>
          <w:rFonts w:ascii="Arial" w:hAnsi="Arial" w:cs="Arial"/>
          <w:sz w:val="22"/>
          <w:szCs w:val="22"/>
        </w:rPr>
      </w:pPr>
    </w:p>
    <w:p w14:paraId="6B41F0F5" w14:textId="0D3EEF63" w:rsidR="00E813BE" w:rsidRPr="00E813BE" w:rsidRDefault="00E813BE" w:rsidP="00E813BE">
      <w:pPr>
        <w:ind w:left="2160" w:hanging="2160"/>
        <w:rPr>
          <w:rFonts w:ascii="Arial" w:eastAsia="Times New Roman" w:hAnsi="Arial" w:cs="Arial"/>
          <w:sz w:val="22"/>
          <w:szCs w:val="22"/>
        </w:rPr>
      </w:pPr>
      <w:r w:rsidRPr="00E813BE">
        <w:rPr>
          <w:rFonts w:ascii="Arial" w:hAnsi="Arial" w:cs="Arial"/>
          <w:sz w:val="22"/>
          <w:szCs w:val="22"/>
        </w:rPr>
        <w:t>November 2017</w:t>
      </w:r>
      <w:r>
        <w:rPr>
          <w:rFonts w:ascii="Arial" w:hAnsi="Arial" w:cs="Arial"/>
          <w:b/>
          <w:sz w:val="22"/>
          <w:szCs w:val="22"/>
        </w:rPr>
        <w:tab/>
      </w:r>
      <w:r w:rsidRPr="00E813BE">
        <w:rPr>
          <w:rFonts w:ascii="Arial" w:hAnsi="Arial" w:cs="Arial"/>
          <w:sz w:val="22"/>
          <w:szCs w:val="22"/>
        </w:rPr>
        <w:t>Traube, D.E., Rau, A.</w:t>
      </w:r>
      <w:r w:rsidRPr="00E813BE">
        <w:rPr>
          <w:rFonts w:ascii="Arial" w:hAnsi="Arial" w:cs="Arial"/>
          <w:b/>
          <w:sz w:val="22"/>
          <w:szCs w:val="22"/>
        </w:rPr>
        <w:t xml:space="preserve"> “</w:t>
      </w:r>
      <w:r w:rsidRPr="00E813BE">
        <w:rPr>
          <w:rFonts w:ascii="Arial" w:eastAsia="Times New Roman" w:hAnsi="Arial" w:cs="Arial"/>
          <w:sz w:val="22"/>
          <w:szCs w:val="22"/>
        </w:rPr>
        <w:t>Home Visitation using Telehealth Technology – Learning from Practice.” Paper presented at the Parents as Teachers National Conference, Philadelphia, PA</w:t>
      </w:r>
    </w:p>
    <w:p w14:paraId="461355F5" w14:textId="05E4F35A" w:rsidR="00E813BE" w:rsidRDefault="00E813BE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</w:p>
    <w:p w14:paraId="449F866A" w14:textId="5E217F09" w:rsidR="00871F45" w:rsidRPr="00D54054" w:rsidRDefault="00871F45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May 2017</w:t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="00C52B9C">
        <w:rPr>
          <w:rFonts w:ascii="Arial" w:hAnsi="Arial" w:cs="Arial"/>
          <w:b w:val="0"/>
          <w:color w:val="auto"/>
          <w:sz w:val="22"/>
          <w:szCs w:val="22"/>
        </w:rPr>
        <w:t>“</w:t>
      </w:r>
      <w:r w:rsidRPr="00871F45">
        <w:rPr>
          <w:rFonts w:ascii="Arial" w:hAnsi="Arial" w:cs="Arial"/>
          <w:b w:val="0"/>
          <w:color w:val="auto"/>
          <w:sz w:val="22"/>
          <w:szCs w:val="22"/>
        </w:rPr>
        <w:t xml:space="preserve">Toward Expanding Interventions for Child and Adolescent </w:t>
      </w:r>
      <w:r w:rsidR="00D54054">
        <w:rPr>
          <w:rFonts w:ascii="Arial" w:hAnsi="Arial" w:cs="Arial"/>
          <w:b w:val="0"/>
          <w:color w:val="auto"/>
          <w:sz w:val="22"/>
          <w:szCs w:val="22"/>
        </w:rPr>
        <w:t>A</w:t>
      </w:r>
      <w:r w:rsidRPr="00871F45">
        <w:rPr>
          <w:rFonts w:ascii="Arial" w:hAnsi="Arial" w:cs="Arial"/>
          <w:b w:val="0"/>
          <w:color w:val="auto"/>
          <w:sz w:val="22"/>
          <w:szCs w:val="22"/>
        </w:rPr>
        <w:t>dversity/Maltreatment: Research, Policy and Practice</w:t>
      </w:r>
      <w:r w:rsidR="00C52B9C">
        <w:rPr>
          <w:rFonts w:ascii="Arial" w:hAnsi="Arial" w:cs="Arial"/>
          <w:b w:val="0"/>
          <w:color w:val="auto"/>
          <w:sz w:val="22"/>
          <w:szCs w:val="22"/>
        </w:rPr>
        <w:t>”</w:t>
      </w:r>
      <w:r w:rsidR="00D54054">
        <w:rPr>
          <w:rFonts w:ascii="Arial" w:hAnsi="Arial" w:cs="Arial"/>
          <w:b w:val="0"/>
          <w:color w:val="auto"/>
          <w:sz w:val="22"/>
          <w:szCs w:val="22"/>
        </w:rPr>
        <w:t xml:space="preserve">. Roundtable presented at the </w:t>
      </w:r>
      <w:r w:rsidR="00D54054" w:rsidRPr="00D5405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Society for Prevention Research 25th Annual Meeting, Washington, DC</w:t>
      </w:r>
    </w:p>
    <w:p w14:paraId="5778C2D5" w14:textId="77777777" w:rsidR="00871F45" w:rsidRDefault="00871F45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</w:p>
    <w:p w14:paraId="590C98C4" w14:textId="047E6C64" w:rsidR="006D7E88" w:rsidRDefault="006D7E88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May 2017</w:t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Pr="006D7E88">
        <w:rPr>
          <w:rFonts w:ascii="Arial" w:hAnsi="Arial" w:cs="Arial"/>
          <w:b w:val="0"/>
          <w:color w:val="auto"/>
          <w:sz w:val="22"/>
          <w:szCs w:val="22"/>
        </w:rPr>
        <w:t>Schrager</w:t>
      </w:r>
      <w:r>
        <w:rPr>
          <w:rFonts w:ascii="Arial" w:hAnsi="Arial" w:cs="Arial"/>
          <w:b w:val="0"/>
          <w:color w:val="auto"/>
          <w:sz w:val="22"/>
          <w:szCs w:val="22"/>
        </w:rPr>
        <w:t>,</w:t>
      </w:r>
      <w:r w:rsidRPr="006D7E88">
        <w:rPr>
          <w:rFonts w:ascii="Arial" w:hAnsi="Arial" w:cs="Arial"/>
          <w:b w:val="0"/>
          <w:color w:val="auto"/>
          <w:sz w:val="22"/>
          <w:szCs w:val="22"/>
        </w:rPr>
        <w:t xml:space="preserve"> S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  <w:r w:rsidRPr="006D7E88">
        <w:rPr>
          <w:rFonts w:ascii="Arial" w:hAnsi="Arial" w:cs="Arial"/>
          <w:b w:val="0"/>
          <w:color w:val="auto"/>
          <w:sz w:val="22"/>
          <w:szCs w:val="22"/>
        </w:rPr>
        <w:t>M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  <w:r w:rsidRPr="006D7E88">
        <w:rPr>
          <w:rFonts w:ascii="Arial" w:hAnsi="Arial" w:cs="Arial"/>
          <w:b w:val="0"/>
          <w:color w:val="auto"/>
          <w:sz w:val="22"/>
          <w:szCs w:val="22"/>
        </w:rPr>
        <w:t>, Traube</w:t>
      </w:r>
      <w:r>
        <w:rPr>
          <w:rFonts w:ascii="Arial" w:hAnsi="Arial" w:cs="Arial"/>
          <w:b w:val="0"/>
          <w:color w:val="auto"/>
          <w:sz w:val="22"/>
          <w:szCs w:val="22"/>
        </w:rPr>
        <w:t>,</w:t>
      </w:r>
      <w:r w:rsidRPr="006D7E88">
        <w:rPr>
          <w:rFonts w:ascii="Arial" w:hAnsi="Arial" w:cs="Arial"/>
          <w:b w:val="0"/>
          <w:color w:val="auto"/>
          <w:sz w:val="22"/>
          <w:szCs w:val="22"/>
        </w:rPr>
        <w:t xml:space="preserve"> D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  <w:r w:rsidRPr="006D7E88">
        <w:rPr>
          <w:rFonts w:ascii="Arial" w:hAnsi="Arial" w:cs="Arial"/>
          <w:b w:val="0"/>
          <w:color w:val="auto"/>
          <w:sz w:val="22"/>
          <w:szCs w:val="22"/>
        </w:rPr>
        <w:t>E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  <w:r w:rsidRPr="006D7E88">
        <w:rPr>
          <w:rFonts w:ascii="Arial" w:hAnsi="Arial" w:cs="Arial"/>
          <w:b w:val="0"/>
          <w:color w:val="auto"/>
          <w:sz w:val="22"/>
          <w:szCs w:val="22"/>
        </w:rPr>
        <w:t>, Chand</w:t>
      </w:r>
      <w:r>
        <w:rPr>
          <w:rFonts w:ascii="Arial" w:hAnsi="Arial" w:cs="Arial"/>
          <w:b w:val="0"/>
          <w:color w:val="auto"/>
          <w:sz w:val="22"/>
          <w:szCs w:val="22"/>
        </w:rPr>
        <w:t>,</w:t>
      </w:r>
      <w:r w:rsidRPr="006D7E88">
        <w:rPr>
          <w:rFonts w:ascii="Arial" w:hAnsi="Arial" w:cs="Arial"/>
          <w:b w:val="0"/>
          <w:color w:val="auto"/>
          <w:sz w:val="22"/>
          <w:szCs w:val="22"/>
        </w:rPr>
        <w:t xml:space="preserve"> S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  <w:r w:rsidRPr="006D7E88">
        <w:rPr>
          <w:rFonts w:ascii="Arial" w:hAnsi="Arial" w:cs="Arial"/>
          <w:b w:val="0"/>
          <w:color w:val="auto"/>
          <w:sz w:val="22"/>
          <w:szCs w:val="22"/>
        </w:rPr>
        <w:t xml:space="preserve">S. </w:t>
      </w:r>
      <w:r w:rsidR="00C52B9C">
        <w:rPr>
          <w:rFonts w:ascii="Arial" w:hAnsi="Arial" w:cs="Arial"/>
          <w:b w:val="0"/>
          <w:color w:val="auto"/>
          <w:sz w:val="22"/>
          <w:szCs w:val="22"/>
        </w:rPr>
        <w:t>“</w:t>
      </w:r>
      <w:r w:rsidRPr="006D7E88">
        <w:rPr>
          <w:rFonts w:ascii="Arial" w:hAnsi="Arial" w:cs="Arial"/>
          <w:b w:val="0"/>
          <w:color w:val="auto"/>
          <w:sz w:val="22"/>
          <w:szCs w:val="22"/>
        </w:rPr>
        <w:t>Substance use in context: Associations with service utilization among child welfare involved adolescents</w:t>
      </w:r>
      <w:r w:rsidR="00C52B9C">
        <w:rPr>
          <w:rFonts w:ascii="Arial" w:hAnsi="Arial" w:cs="Arial"/>
          <w:b w:val="0"/>
          <w:color w:val="auto"/>
          <w:sz w:val="22"/>
          <w:szCs w:val="22"/>
        </w:rPr>
        <w:t>”</w:t>
      </w:r>
      <w:r w:rsidRPr="006D7E88">
        <w:rPr>
          <w:rFonts w:ascii="Arial" w:hAnsi="Arial" w:cs="Arial"/>
          <w:b w:val="0"/>
          <w:color w:val="auto"/>
          <w:sz w:val="22"/>
          <w:szCs w:val="22"/>
        </w:rPr>
        <w:t>. Poster to be presented at: Annual meeting of the Pediatric Academic Societies; San Francisco, CA.</w:t>
      </w:r>
    </w:p>
    <w:p w14:paraId="28D2D67A" w14:textId="77777777" w:rsidR="006D7E88" w:rsidRPr="006D7E88" w:rsidRDefault="006D7E88" w:rsidP="006D7E88"/>
    <w:p w14:paraId="13C3D74B" w14:textId="3AA0C60C" w:rsidR="00127AAC" w:rsidRDefault="001E1245" w:rsidP="00C729C7">
      <w:pPr>
        <w:pStyle w:val="Heading2"/>
        <w:spacing w:before="0"/>
        <w:ind w:left="2160" w:hanging="2160"/>
        <w:rPr>
          <w:rFonts w:ascii="Verdana" w:eastAsia="Times New Roman" w:hAnsi="Verdana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January 2017</w:t>
      </w:r>
      <w:r>
        <w:rPr>
          <w:rFonts w:ascii="Arial" w:hAnsi="Arial" w:cs="Arial"/>
          <w:b w:val="0"/>
          <w:color w:val="auto"/>
          <w:sz w:val="22"/>
          <w:szCs w:val="22"/>
        </w:rPr>
        <w:tab/>
        <w:t xml:space="preserve">Traube, DE, Islam, N, </w:t>
      </w:r>
      <w:r w:rsidRPr="001E1245">
        <w:rPr>
          <w:rFonts w:ascii="Arial" w:hAnsi="Arial" w:cs="Arial"/>
          <w:b w:val="0"/>
          <w:color w:val="auto"/>
          <w:sz w:val="22"/>
          <w:szCs w:val="22"/>
        </w:rPr>
        <w:t>Henwood, B, “</w:t>
      </w:r>
      <w:r w:rsidRPr="001E1245">
        <w:rPr>
          <w:rFonts w:ascii="Arial" w:eastAsia="Times New Roman" w:hAnsi="Arial" w:cs="Arial"/>
          <w:b w:val="0"/>
          <w:color w:val="auto"/>
          <w:sz w:val="22"/>
          <w:szCs w:val="22"/>
          <w:shd w:val="clear" w:color="auto" w:fill="FFFFFF"/>
        </w:rPr>
        <w:t xml:space="preserve">Utilizing Telehealth Platforms to Scale and Disseminate Evidence Based Health Promotion and Prevention Strategies”. </w:t>
      </w:r>
      <w:r w:rsidR="00C52B9C">
        <w:rPr>
          <w:rFonts w:ascii="Arial" w:eastAsia="Times New Roman" w:hAnsi="Arial" w:cs="Arial"/>
          <w:b w:val="0"/>
          <w:color w:val="auto"/>
          <w:sz w:val="22"/>
          <w:szCs w:val="22"/>
          <w:shd w:val="clear" w:color="auto" w:fill="FFFFFF"/>
        </w:rPr>
        <w:t xml:space="preserve">Roundtable presented at </w:t>
      </w:r>
      <w:r w:rsidRPr="001E1245">
        <w:rPr>
          <w:rFonts w:ascii="Arial" w:eastAsia="Times New Roman" w:hAnsi="Arial" w:cs="Arial"/>
          <w:b w:val="0"/>
          <w:color w:val="auto"/>
          <w:sz w:val="22"/>
          <w:szCs w:val="22"/>
          <w:shd w:val="clear" w:color="auto" w:fill="FFFFFF"/>
        </w:rPr>
        <w:t>21</w:t>
      </w:r>
      <w:r w:rsidRPr="001E1245">
        <w:rPr>
          <w:rFonts w:ascii="Arial" w:eastAsia="Times New Roman" w:hAnsi="Arial" w:cs="Arial"/>
          <w:b w:val="0"/>
          <w:color w:val="auto"/>
          <w:sz w:val="22"/>
          <w:szCs w:val="22"/>
          <w:shd w:val="clear" w:color="auto" w:fill="FFFFFF"/>
          <w:vertAlign w:val="superscript"/>
        </w:rPr>
        <w:t>st</w:t>
      </w:r>
      <w:r w:rsidRPr="001E1245">
        <w:rPr>
          <w:rFonts w:ascii="Arial" w:eastAsia="Times New Roman" w:hAnsi="Arial" w:cs="Arial"/>
          <w:b w:val="0"/>
          <w:color w:val="auto"/>
          <w:sz w:val="22"/>
          <w:szCs w:val="22"/>
          <w:shd w:val="clear" w:color="auto" w:fill="FFFFFF"/>
        </w:rPr>
        <w:t xml:space="preserve"> Annual Conference of the Society for Social Work and Research</w:t>
      </w:r>
      <w:r>
        <w:rPr>
          <w:rFonts w:ascii="Arial" w:eastAsia="Times New Roman" w:hAnsi="Arial" w:cs="Arial"/>
          <w:b w:val="0"/>
          <w:color w:val="auto"/>
          <w:sz w:val="22"/>
          <w:szCs w:val="22"/>
          <w:shd w:val="clear" w:color="auto" w:fill="FFFFFF"/>
        </w:rPr>
        <w:t xml:space="preserve">, New Orleans. </w:t>
      </w:r>
    </w:p>
    <w:p w14:paraId="1226FA87" w14:textId="77777777" w:rsidR="001E1245" w:rsidRPr="001E1245" w:rsidRDefault="001E1245" w:rsidP="001E1245"/>
    <w:p w14:paraId="44062D5D" w14:textId="7D54DB39" w:rsidR="00FC31B0" w:rsidRPr="00FC31B0" w:rsidRDefault="00FC31B0" w:rsidP="00FC31B0">
      <w:pPr>
        <w:ind w:left="2160" w:hanging="2160"/>
        <w:rPr>
          <w:rFonts w:ascii="Arial" w:eastAsiaTheme="minorHAnsi" w:hAnsi="Arial" w:cs="Arial"/>
          <w:sz w:val="22"/>
          <w:szCs w:val="22"/>
        </w:rPr>
      </w:pPr>
      <w:r w:rsidRPr="00FC31B0">
        <w:rPr>
          <w:rFonts w:ascii="Arial" w:hAnsi="Arial" w:cs="Arial"/>
          <w:sz w:val="22"/>
          <w:szCs w:val="22"/>
        </w:rPr>
        <w:t>November 2016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FC31B0">
        <w:rPr>
          <w:rFonts w:ascii="Arial" w:hAnsi="Arial" w:cs="Arial"/>
          <w:sz w:val="22"/>
          <w:szCs w:val="22"/>
        </w:rPr>
        <w:t>Lutzker</w:t>
      </w:r>
      <w:proofErr w:type="spellEnd"/>
      <w:r w:rsidRPr="00FC31B0">
        <w:rPr>
          <w:rFonts w:ascii="Arial" w:hAnsi="Arial" w:cs="Arial"/>
          <w:sz w:val="22"/>
          <w:szCs w:val="22"/>
        </w:rPr>
        <w:t xml:space="preserve">, J.R., </w:t>
      </w:r>
      <w:proofErr w:type="spellStart"/>
      <w:r w:rsidRPr="00FC31B0">
        <w:rPr>
          <w:rFonts w:ascii="Arial" w:hAnsi="Arial" w:cs="Arial"/>
          <w:sz w:val="22"/>
          <w:szCs w:val="22"/>
        </w:rPr>
        <w:t>Guastaferro</w:t>
      </w:r>
      <w:proofErr w:type="spellEnd"/>
      <w:r w:rsidRPr="00FC31B0">
        <w:rPr>
          <w:rFonts w:ascii="Arial" w:hAnsi="Arial" w:cs="Arial"/>
          <w:sz w:val="22"/>
          <w:szCs w:val="22"/>
        </w:rPr>
        <w:t xml:space="preserve">, K., Noble, A., </w:t>
      </w:r>
      <w:proofErr w:type="spellStart"/>
      <w:r w:rsidRPr="00FC31B0">
        <w:rPr>
          <w:rFonts w:ascii="Arial" w:hAnsi="Arial" w:cs="Arial"/>
          <w:sz w:val="22"/>
          <w:szCs w:val="22"/>
        </w:rPr>
        <w:t>Damashek</w:t>
      </w:r>
      <w:proofErr w:type="spellEnd"/>
      <w:r w:rsidRPr="00FC31B0">
        <w:rPr>
          <w:rFonts w:ascii="Arial" w:hAnsi="Arial" w:cs="Arial"/>
          <w:sz w:val="22"/>
          <w:szCs w:val="22"/>
        </w:rPr>
        <w:t xml:space="preserve">, A., Fettes, D., </w:t>
      </w:r>
      <w:proofErr w:type="spellStart"/>
      <w:r w:rsidRPr="00FC31B0">
        <w:rPr>
          <w:rFonts w:ascii="Arial" w:hAnsi="Arial" w:cs="Arial"/>
          <w:sz w:val="22"/>
          <w:szCs w:val="22"/>
        </w:rPr>
        <w:t>Haine-Schlagel</w:t>
      </w:r>
      <w:proofErr w:type="spellEnd"/>
      <w:r w:rsidRPr="00FC31B0">
        <w:rPr>
          <w:rFonts w:ascii="Arial" w:hAnsi="Arial" w:cs="Arial"/>
          <w:sz w:val="22"/>
          <w:szCs w:val="22"/>
        </w:rPr>
        <w:t xml:space="preserve">, R., Kothari, C., Rau, A., Traube, D., </w:t>
      </w:r>
      <w:r w:rsidR="006D7E88">
        <w:rPr>
          <w:rFonts w:ascii="Arial" w:hAnsi="Arial" w:cs="Arial"/>
          <w:sz w:val="22"/>
          <w:szCs w:val="22"/>
        </w:rPr>
        <w:t>Whitaker, D., Self-Brown, S., S</w:t>
      </w:r>
      <w:r w:rsidRPr="00FC31B0">
        <w:rPr>
          <w:rFonts w:ascii="Arial" w:hAnsi="Arial" w:cs="Arial"/>
          <w:sz w:val="22"/>
          <w:szCs w:val="22"/>
        </w:rPr>
        <w:t>hanley Chatham, J., Bagget</w:t>
      </w:r>
      <w:r w:rsidR="006D7E88">
        <w:rPr>
          <w:rFonts w:ascii="Arial" w:hAnsi="Arial" w:cs="Arial"/>
          <w:sz w:val="22"/>
          <w:szCs w:val="22"/>
        </w:rPr>
        <w:t xml:space="preserve">t, K., &amp; CREW Working Members. </w:t>
      </w:r>
      <w:r w:rsidR="00C52B9C">
        <w:rPr>
          <w:rFonts w:ascii="Arial" w:hAnsi="Arial" w:cs="Arial"/>
          <w:sz w:val="22"/>
          <w:szCs w:val="22"/>
        </w:rPr>
        <w:t>“</w:t>
      </w:r>
      <w:r w:rsidRPr="00C52B9C">
        <w:rPr>
          <w:rFonts w:ascii="Arial" w:hAnsi="Arial" w:cs="Arial"/>
          <w:iCs/>
          <w:sz w:val="22"/>
          <w:szCs w:val="22"/>
        </w:rPr>
        <w:t xml:space="preserve">Coalition for Research on Engagement &amp; Well-being: 3 Pilot </w:t>
      </w:r>
      <w:r w:rsidRPr="00C52B9C">
        <w:rPr>
          <w:rFonts w:ascii="Arial" w:hAnsi="Arial" w:cs="Arial"/>
          <w:iCs/>
          <w:sz w:val="22"/>
          <w:szCs w:val="22"/>
        </w:rPr>
        <w:lastRenderedPageBreak/>
        <w:t>Studies</w:t>
      </w:r>
      <w:r w:rsidR="00C52B9C">
        <w:rPr>
          <w:rFonts w:ascii="Arial" w:hAnsi="Arial" w:cs="Arial"/>
          <w:iCs/>
          <w:sz w:val="22"/>
          <w:szCs w:val="22"/>
        </w:rPr>
        <w:t>”</w:t>
      </w:r>
      <w:r w:rsidRPr="00C52B9C">
        <w:rPr>
          <w:rFonts w:ascii="Arial" w:hAnsi="Arial" w:cs="Arial"/>
          <w:iCs/>
          <w:sz w:val="22"/>
          <w:szCs w:val="22"/>
        </w:rPr>
        <w:t>.</w:t>
      </w:r>
      <w:r w:rsidR="00C52B9C">
        <w:rPr>
          <w:rFonts w:ascii="Arial" w:hAnsi="Arial" w:cs="Arial"/>
          <w:sz w:val="22"/>
          <w:szCs w:val="22"/>
        </w:rPr>
        <w:t xml:space="preserve"> </w:t>
      </w:r>
      <w:r w:rsidRPr="00FC31B0">
        <w:rPr>
          <w:rFonts w:ascii="Arial" w:hAnsi="Arial" w:cs="Arial"/>
          <w:sz w:val="22"/>
          <w:szCs w:val="22"/>
        </w:rPr>
        <w:t xml:space="preserve">A poster presented at the 2016 Collaborative Science of Home Visiting Meeting, Arlington, VA. </w:t>
      </w:r>
    </w:p>
    <w:p w14:paraId="2A44CBF7" w14:textId="3A130737" w:rsidR="00FC31B0" w:rsidRDefault="00FC31B0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</w:p>
    <w:p w14:paraId="03A6AD36" w14:textId="77777777" w:rsidR="00FC31B0" w:rsidRDefault="00FC31B0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</w:p>
    <w:p w14:paraId="115EF16E" w14:textId="04497093" w:rsidR="00B1466D" w:rsidRDefault="00B1466D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October 2016</w:t>
      </w:r>
      <w:r>
        <w:rPr>
          <w:rFonts w:ascii="Arial" w:hAnsi="Arial" w:cs="Arial"/>
          <w:b w:val="0"/>
          <w:color w:val="auto"/>
          <w:sz w:val="22"/>
          <w:szCs w:val="22"/>
        </w:rPr>
        <w:tab/>
        <w:t>Traube, DE, Rau, A. “USC Telehealth”. Paper presented at Parents as Teachers National Conference</w:t>
      </w:r>
      <w:r w:rsidR="001E1245">
        <w:rPr>
          <w:rFonts w:ascii="Arial" w:hAnsi="Arial" w:cs="Arial"/>
          <w:b w:val="0"/>
          <w:color w:val="auto"/>
          <w:sz w:val="22"/>
          <w:szCs w:val="22"/>
        </w:rPr>
        <w:t>, St. Louis</w:t>
      </w:r>
    </w:p>
    <w:p w14:paraId="5286393D" w14:textId="77777777" w:rsidR="00B1466D" w:rsidRDefault="00B1466D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</w:p>
    <w:p w14:paraId="63D3CBE3" w14:textId="2DD724C2" w:rsidR="00B1466D" w:rsidRPr="00B1466D" w:rsidRDefault="00B1466D" w:rsidP="001E1245">
      <w:pPr>
        <w:pStyle w:val="Heading2"/>
        <w:ind w:left="2160" w:hanging="2160"/>
        <w:rPr>
          <w:rFonts w:ascii="Arial" w:eastAsia="Times New Roman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January 2016</w:t>
      </w:r>
      <w:r>
        <w:rPr>
          <w:rFonts w:ascii="Arial" w:hAnsi="Arial" w:cs="Arial"/>
          <w:b w:val="0"/>
          <w:color w:val="auto"/>
          <w:sz w:val="22"/>
          <w:szCs w:val="22"/>
        </w:rPr>
        <w:tab/>
        <w:t xml:space="preserve">He, A, Traube, D, Li, J,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Lecklitenr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, G, Olson, A, </w:t>
      </w:r>
      <w:r w:rsidRPr="00B1466D">
        <w:rPr>
          <w:rFonts w:ascii="Arial" w:hAnsi="Arial" w:cs="Arial"/>
          <w:b w:val="0"/>
          <w:color w:val="auto"/>
          <w:sz w:val="22"/>
          <w:szCs w:val="22"/>
        </w:rPr>
        <w:t>“Service Receipt for Mental Health Disorders in Child Welfare: Results of Interagency Collaboration Between Child Welfare and Mental Health Systems in Los Angeles County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.” </w:t>
      </w:r>
      <w:r w:rsidR="00C52B9C">
        <w:rPr>
          <w:rFonts w:ascii="Arial" w:hAnsi="Arial" w:cs="Arial"/>
          <w:b w:val="0"/>
          <w:color w:val="auto"/>
          <w:sz w:val="22"/>
          <w:szCs w:val="22"/>
        </w:rPr>
        <w:t xml:space="preserve">Paper presented at </w:t>
      </w:r>
      <w:r>
        <w:rPr>
          <w:rFonts w:ascii="Arial" w:hAnsi="Arial" w:cs="Arial"/>
          <w:b w:val="0"/>
          <w:color w:val="auto"/>
          <w:sz w:val="22"/>
          <w:szCs w:val="22"/>
        </w:rPr>
        <w:t>20</w:t>
      </w:r>
      <w:r w:rsidRPr="00B1466D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Annual Conference of the Society for Social Work and Research, Washington DC.</w:t>
      </w:r>
    </w:p>
    <w:p w14:paraId="62030E3C" w14:textId="1AD830B4" w:rsidR="00B1466D" w:rsidRPr="00B1466D" w:rsidRDefault="00B1466D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</w:p>
    <w:p w14:paraId="3E0F1C4D" w14:textId="4CCAE681" w:rsidR="000D7488" w:rsidRPr="000D7488" w:rsidRDefault="000D7488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April 2015</w:t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Pr="000D7488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Schrager SM, Traube DE, He AS, Finno-Velasquez M. </w:t>
      </w:r>
      <w:r w:rsidR="00C52B9C">
        <w:rPr>
          <w:rFonts w:ascii="Arial" w:eastAsia="Times New Roman" w:hAnsi="Arial" w:cs="Arial"/>
          <w:b w:val="0"/>
          <w:color w:val="auto"/>
          <w:sz w:val="22"/>
          <w:szCs w:val="22"/>
        </w:rPr>
        <w:t>“</w:t>
      </w:r>
      <w:r w:rsidRPr="000D7488">
        <w:rPr>
          <w:rFonts w:ascii="Arial" w:eastAsia="Times New Roman" w:hAnsi="Arial" w:cs="Arial"/>
          <w:b w:val="0"/>
          <w:color w:val="auto"/>
          <w:sz w:val="22"/>
          <w:szCs w:val="22"/>
        </w:rPr>
        <w:t>National comparison of substance use among child welfare involved adolescents to the general population</w:t>
      </w:r>
      <w:r w:rsidR="00C52B9C">
        <w:rPr>
          <w:rFonts w:ascii="Arial" w:eastAsia="Times New Roman" w:hAnsi="Arial" w:cs="Arial"/>
          <w:b w:val="0"/>
          <w:color w:val="auto"/>
          <w:sz w:val="22"/>
          <w:szCs w:val="22"/>
        </w:rPr>
        <w:t>”</w:t>
      </w:r>
      <w:r w:rsidRPr="000D7488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. Platform </w:t>
      </w:r>
      <w:r w:rsidR="00C52B9C">
        <w:rPr>
          <w:rFonts w:ascii="Arial" w:eastAsia="Times New Roman" w:hAnsi="Arial" w:cs="Arial"/>
          <w:b w:val="0"/>
          <w:color w:val="auto"/>
          <w:sz w:val="22"/>
          <w:szCs w:val="22"/>
        </w:rPr>
        <w:t>presented at</w:t>
      </w:r>
      <w:r w:rsidRPr="000D7488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 Annual meeting of the Pediatric Academic Societies</w:t>
      </w:r>
      <w:r>
        <w:rPr>
          <w:rFonts w:ascii="Arial" w:eastAsia="Times New Roman" w:hAnsi="Arial" w:cs="Arial"/>
          <w:b w:val="0"/>
          <w:color w:val="auto"/>
          <w:sz w:val="22"/>
          <w:szCs w:val="22"/>
        </w:rPr>
        <w:t>,</w:t>
      </w:r>
      <w:r w:rsidRPr="000D7488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 San Diego, CA</w:t>
      </w:r>
    </w:p>
    <w:p w14:paraId="59709725" w14:textId="77777777" w:rsidR="000D7488" w:rsidRDefault="000D7488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</w:p>
    <w:p w14:paraId="19BFDC7F" w14:textId="64BD9E59" w:rsidR="00EF1094" w:rsidRPr="00EF1094" w:rsidRDefault="00EF1094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January 201</w:t>
      </w:r>
      <w:r w:rsidR="000D7488">
        <w:rPr>
          <w:rFonts w:ascii="Arial" w:hAnsi="Arial" w:cs="Arial"/>
          <w:b w:val="0"/>
          <w:color w:val="auto"/>
          <w:sz w:val="22"/>
          <w:szCs w:val="22"/>
        </w:rPr>
        <w:t>5</w:t>
      </w:r>
      <w:r>
        <w:rPr>
          <w:rFonts w:ascii="Arial" w:hAnsi="Arial" w:cs="Arial"/>
          <w:b w:val="0"/>
          <w:color w:val="auto"/>
          <w:sz w:val="22"/>
          <w:szCs w:val="22"/>
        </w:rPr>
        <w:tab/>
        <w:t xml:space="preserve">Traube, D.E.,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Lecklitner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>, G., Olson, A. “</w:t>
      </w:r>
      <w:r w:rsidRPr="00EF109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Ensuring Mental Health Screening for Child Welfare-Involved Children through Interagency Collaboration” Paper presented at 19</w:t>
      </w:r>
      <w:r w:rsidRPr="00EF109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EF109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Annual Society for Social Work an</w:t>
      </w:r>
      <w:r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d Research Conference, New Orlea</w:t>
      </w:r>
      <w:r w:rsidRPr="00EF1094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ns, LA</w:t>
      </w:r>
    </w:p>
    <w:p w14:paraId="707AA822" w14:textId="77777777" w:rsidR="00EF1094" w:rsidRDefault="00EF1094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</w:p>
    <w:p w14:paraId="263BD1D4" w14:textId="183F34BB" w:rsidR="00C729C7" w:rsidRPr="00C729C7" w:rsidRDefault="00C729C7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333333"/>
          <w:sz w:val="22"/>
          <w:szCs w:val="22"/>
        </w:rPr>
      </w:pPr>
      <w:r w:rsidRPr="00C729C7">
        <w:rPr>
          <w:rFonts w:ascii="Arial" w:hAnsi="Arial" w:cs="Arial"/>
          <w:b w:val="0"/>
          <w:color w:val="auto"/>
          <w:sz w:val="22"/>
          <w:szCs w:val="22"/>
        </w:rPr>
        <w:t>November 2014</w:t>
      </w:r>
      <w:r w:rsidRPr="00C729C7">
        <w:rPr>
          <w:rFonts w:ascii="Arial" w:hAnsi="Arial" w:cs="Arial"/>
          <w:b w:val="0"/>
          <w:color w:val="auto"/>
          <w:sz w:val="22"/>
          <w:szCs w:val="22"/>
        </w:rPr>
        <w:tab/>
        <w:t>Lim, C.S., He, A.S., &amp; Traube, D.E. “</w:t>
      </w:r>
      <w:r w:rsidRPr="00C729C7">
        <w:rPr>
          <w:rFonts w:ascii="Arial" w:hAnsi="Arial" w:cs="Arial"/>
          <w:b w:val="0"/>
          <w:color w:val="333333"/>
          <w:sz w:val="22"/>
          <w:szCs w:val="22"/>
        </w:rPr>
        <w:t>'Investigating the Association of Childhood Maltreatment and Psychosis in a Cohort of Youths Served by Child Protective Services” Poster presented at the 9</w:t>
      </w:r>
      <w:r w:rsidRPr="00C729C7">
        <w:rPr>
          <w:rFonts w:ascii="Arial" w:hAnsi="Arial" w:cs="Arial"/>
          <w:b w:val="0"/>
          <w:color w:val="333333"/>
          <w:sz w:val="22"/>
          <w:szCs w:val="22"/>
          <w:vertAlign w:val="superscript"/>
        </w:rPr>
        <w:t>th</w:t>
      </w:r>
      <w:r w:rsidRPr="00C729C7">
        <w:rPr>
          <w:rFonts w:ascii="Arial" w:hAnsi="Arial" w:cs="Arial"/>
          <w:b w:val="0"/>
          <w:color w:val="333333"/>
          <w:sz w:val="22"/>
          <w:szCs w:val="22"/>
        </w:rPr>
        <w:t xml:space="preserve"> International Conference on Psychosis, Tokyo, Japan.</w:t>
      </w:r>
    </w:p>
    <w:p w14:paraId="2BEF593D" w14:textId="77777777" w:rsidR="00C729C7" w:rsidRPr="00C729C7" w:rsidRDefault="00C729C7" w:rsidP="00C729C7"/>
    <w:p w14:paraId="350E3391" w14:textId="1EB1C330" w:rsidR="00C729C7" w:rsidRPr="00C729C7" w:rsidRDefault="00C729C7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April </w:t>
      </w:r>
      <w:r w:rsidRPr="00C729C7">
        <w:rPr>
          <w:rFonts w:ascii="Arial" w:hAnsi="Arial" w:cs="Arial"/>
          <w:b w:val="0"/>
          <w:color w:val="auto"/>
          <w:sz w:val="22"/>
          <w:szCs w:val="22"/>
        </w:rPr>
        <w:t>2014</w:t>
      </w:r>
      <w:r w:rsidRPr="00C729C7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ab/>
      </w:r>
      <w:r w:rsidRPr="00C729C7">
        <w:rPr>
          <w:rFonts w:ascii="Arial" w:hAnsi="Arial" w:cs="Arial"/>
          <w:b w:val="0"/>
          <w:bCs w:val="0"/>
          <w:color w:val="auto"/>
          <w:sz w:val="22"/>
          <w:szCs w:val="22"/>
        </w:rPr>
        <w:t>He, A. S.</w:t>
      </w:r>
      <w:r w:rsidRPr="00C729C7">
        <w:rPr>
          <w:rFonts w:ascii="Arial" w:hAnsi="Arial" w:cs="Arial"/>
          <w:b w:val="0"/>
          <w:color w:val="auto"/>
          <w:sz w:val="22"/>
          <w:szCs w:val="22"/>
        </w:rPr>
        <w:t xml:space="preserve">, Lim, C. S., &amp; Traube, D. E. </w:t>
      </w:r>
      <w:r>
        <w:rPr>
          <w:rFonts w:ascii="Arial" w:hAnsi="Arial" w:cs="Arial"/>
          <w:b w:val="0"/>
          <w:color w:val="auto"/>
          <w:sz w:val="22"/>
          <w:szCs w:val="22"/>
        </w:rPr>
        <w:t>“</w:t>
      </w:r>
      <w:r w:rsidRPr="00C729C7">
        <w:rPr>
          <w:rFonts w:ascii="Arial" w:hAnsi="Arial" w:cs="Arial"/>
          <w:b w:val="0"/>
          <w:iCs/>
          <w:color w:val="auto"/>
          <w:sz w:val="22"/>
          <w:szCs w:val="22"/>
        </w:rPr>
        <w:t>Interagency collaboration between Los Angeles County child protective services and Department of Mental Health: Mental health needs and</w:t>
      </w:r>
      <w:r>
        <w:rPr>
          <w:rFonts w:ascii="Arial" w:hAnsi="Arial" w:cs="Arial"/>
          <w:b w:val="0"/>
          <w:iCs/>
          <w:color w:val="auto"/>
          <w:sz w:val="22"/>
          <w:szCs w:val="22"/>
        </w:rPr>
        <w:t xml:space="preserve"> service use”</w:t>
      </w:r>
      <w:r w:rsidRPr="00C729C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Paper p</w:t>
      </w:r>
      <w:r w:rsidRPr="00C729C7">
        <w:rPr>
          <w:rFonts w:ascii="Arial" w:hAnsi="Arial" w:cs="Arial"/>
          <w:b w:val="0"/>
          <w:color w:val="auto"/>
          <w:sz w:val="22"/>
          <w:szCs w:val="22"/>
        </w:rPr>
        <w:t>resented at the 19th National Conference on Child Abuse and Neglect, New Orleans, LA.</w:t>
      </w:r>
    </w:p>
    <w:p w14:paraId="46142F8D" w14:textId="77777777" w:rsidR="00C729C7" w:rsidRDefault="00C729C7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</w:p>
    <w:p w14:paraId="09FF4C2A" w14:textId="7CDD04F5" w:rsidR="00C729C7" w:rsidRPr="00C729C7" w:rsidRDefault="00A55E79" w:rsidP="00C729C7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  <w:r w:rsidRPr="00C729C7">
        <w:rPr>
          <w:rFonts w:ascii="Arial" w:hAnsi="Arial" w:cs="Arial"/>
          <w:b w:val="0"/>
          <w:color w:val="auto"/>
          <w:sz w:val="22"/>
          <w:szCs w:val="22"/>
        </w:rPr>
        <w:t>January 2014</w:t>
      </w:r>
      <w:r w:rsidRPr="00C729C7">
        <w:rPr>
          <w:rFonts w:ascii="Arial" w:hAnsi="Arial" w:cs="Arial"/>
          <w:b w:val="0"/>
          <w:color w:val="auto"/>
          <w:sz w:val="22"/>
          <w:szCs w:val="22"/>
        </w:rPr>
        <w:tab/>
      </w:r>
      <w:r w:rsidR="00C729C7" w:rsidRPr="00C729C7">
        <w:rPr>
          <w:rFonts w:ascii="Arial" w:hAnsi="Arial" w:cs="Arial"/>
          <w:b w:val="0"/>
          <w:color w:val="auto"/>
          <w:sz w:val="22"/>
          <w:szCs w:val="22"/>
        </w:rPr>
        <w:t>He, A. &amp; Traube, D.E. “Cross-Systems Collaboration Between Child Welfare, Alcohol and Other Drugs, and Court Organizations: Perceptions of Parental Substance Use Disorders” Paper presented at the Society</w:t>
      </w:r>
      <w:r w:rsidR="00C729C7">
        <w:rPr>
          <w:rFonts w:ascii="Arial" w:hAnsi="Arial" w:cs="Arial"/>
          <w:b w:val="0"/>
          <w:color w:val="auto"/>
          <w:sz w:val="22"/>
          <w:szCs w:val="22"/>
        </w:rPr>
        <w:t xml:space="preserve"> for Social Work and Research 18</w:t>
      </w:r>
      <w:r w:rsidR="00C729C7" w:rsidRPr="00C729C7">
        <w:rPr>
          <w:rFonts w:ascii="Arial" w:hAnsi="Arial" w:cs="Arial"/>
          <w:b w:val="0"/>
          <w:color w:val="auto"/>
          <w:sz w:val="22"/>
          <w:szCs w:val="22"/>
        </w:rPr>
        <w:t xml:space="preserve">th Annual Conference, </w:t>
      </w:r>
      <w:r w:rsidR="00C729C7">
        <w:rPr>
          <w:rFonts w:ascii="Arial" w:hAnsi="Arial" w:cs="Arial"/>
          <w:b w:val="0"/>
          <w:color w:val="auto"/>
          <w:sz w:val="22"/>
          <w:szCs w:val="22"/>
        </w:rPr>
        <w:t>San Antonio, TX.</w:t>
      </w:r>
    </w:p>
    <w:p w14:paraId="087645E1" w14:textId="77777777" w:rsidR="00A55E79" w:rsidRPr="00C729C7" w:rsidRDefault="00A55E79" w:rsidP="00740BE1">
      <w:pPr>
        <w:ind w:left="2160" w:hanging="2160"/>
        <w:rPr>
          <w:rFonts w:ascii="Arial" w:hAnsi="Arial" w:cs="Arial"/>
          <w:sz w:val="22"/>
          <w:szCs w:val="22"/>
        </w:rPr>
      </w:pPr>
    </w:p>
    <w:p w14:paraId="5D53A1C2" w14:textId="77777777" w:rsidR="007D26E2" w:rsidRPr="00C729C7" w:rsidRDefault="007D26E2" w:rsidP="00740BE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2012</w:t>
      </w:r>
      <w:r>
        <w:rPr>
          <w:rFonts w:ascii="Arial" w:hAnsi="Arial" w:cs="Arial"/>
          <w:sz w:val="22"/>
          <w:szCs w:val="22"/>
        </w:rPr>
        <w:tab/>
      </w:r>
      <w:r w:rsidRPr="00C729C7">
        <w:rPr>
          <w:rFonts w:ascii="Arial" w:hAnsi="Arial" w:cs="Arial"/>
          <w:sz w:val="22"/>
          <w:szCs w:val="22"/>
        </w:rPr>
        <w:t>He, A., Traube, D.E. “Do you see what I see: Exploring beliefs and perceptions in inter-agency collaboration between child welfare, alcohol and other drugs, and court organizations” Poster presented at the American Public Health Association, San Francisco.</w:t>
      </w:r>
    </w:p>
    <w:p w14:paraId="5D53A1C3" w14:textId="77777777" w:rsidR="007D26E2" w:rsidRPr="00C729C7" w:rsidRDefault="007D26E2" w:rsidP="00740BE1">
      <w:pPr>
        <w:ind w:left="2160" w:hanging="2160"/>
        <w:rPr>
          <w:rFonts w:ascii="Arial" w:hAnsi="Arial" w:cs="Arial"/>
          <w:sz w:val="22"/>
          <w:szCs w:val="22"/>
        </w:rPr>
      </w:pPr>
    </w:p>
    <w:p w14:paraId="5D53A1C4" w14:textId="77777777" w:rsidR="007D26E2" w:rsidRPr="00C729C7" w:rsidRDefault="007D26E2" w:rsidP="00740BE1">
      <w:pPr>
        <w:ind w:left="2160" w:hanging="2160"/>
        <w:rPr>
          <w:rFonts w:ascii="Arial" w:hAnsi="Arial" w:cs="Arial"/>
          <w:sz w:val="22"/>
          <w:szCs w:val="22"/>
        </w:rPr>
      </w:pPr>
      <w:r w:rsidRPr="00C729C7">
        <w:rPr>
          <w:rFonts w:ascii="Arial" w:hAnsi="Arial" w:cs="Arial"/>
          <w:sz w:val="22"/>
          <w:szCs w:val="22"/>
        </w:rPr>
        <w:t>July 2012</w:t>
      </w:r>
      <w:r w:rsidRPr="00C729C7">
        <w:rPr>
          <w:rFonts w:ascii="Arial" w:hAnsi="Arial" w:cs="Arial"/>
          <w:sz w:val="22"/>
          <w:szCs w:val="22"/>
        </w:rPr>
        <w:tab/>
        <w:t xml:space="preserve">He, A., Traube, D.W., Scalise, K., Richardson, T., Zhu, L., Young, N. “Integration of State Level Substance Abuse Treatment Services within The Child Welfare System: The State of New Jersey as a Case Example” </w:t>
      </w:r>
      <w:r w:rsidRPr="00C729C7">
        <w:rPr>
          <w:rFonts w:ascii="Arial" w:hAnsi="Arial" w:cs="Arial"/>
          <w:sz w:val="22"/>
          <w:szCs w:val="22"/>
        </w:rPr>
        <w:lastRenderedPageBreak/>
        <w:t>Poster presented at the Joint World Conference on Social Work and Social Development: Action and Impact, Stockholm Sweden</w:t>
      </w:r>
    </w:p>
    <w:p w14:paraId="5D53A1C5" w14:textId="77777777" w:rsidR="007D26E2" w:rsidRDefault="007D26E2" w:rsidP="00740BE1">
      <w:pPr>
        <w:ind w:left="2160" w:hanging="2160"/>
        <w:rPr>
          <w:rFonts w:ascii="Arial" w:hAnsi="Arial" w:cs="Arial"/>
          <w:sz w:val="22"/>
          <w:szCs w:val="22"/>
        </w:rPr>
      </w:pPr>
    </w:p>
    <w:p w14:paraId="5D53A1C6" w14:textId="4E7134EA" w:rsidR="003B74CC" w:rsidRDefault="003B74CC" w:rsidP="00740BE1">
      <w:pPr>
        <w:ind w:left="2160" w:hanging="2160"/>
        <w:rPr>
          <w:rFonts w:ascii="Arial" w:hAnsi="Arial" w:cs="Arial"/>
          <w:sz w:val="22"/>
          <w:szCs w:val="22"/>
        </w:rPr>
      </w:pPr>
      <w:r w:rsidRPr="00740BE1">
        <w:rPr>
          <w:rFonts w:ascii="Arial" w:hAnsi="Arial" w:cs="Arial"/>
          <w:sz w:val="22"/>
          <w:szCs w:val="22"/>
        </w:rPr>
        <w:t>July 2012</w:t>
      </w:r>
      <w:r w:rsidRPr="00740BE1">
        <w:rPr>
          <w:rFonts w:ascii="Arial" w:hAnsi="Arial" w:cs="Arial"/>
          <w:sz w:val="22"/>
          <w:szCs w:val="22"/>
        </w:rPr>
        <w:tab/>
      </w:r>
      <w:r w:rsidR="00740BE1" w:rsidRPr="00740BE1">
        <w:rPr>
          <w:rFonts w:ascii="Arial" w:hAnsi="Arial" w:cs="Arial"/>
          <w:sz w:val="22"/>
          <w:szCs w:val="22"/>
        </w:rPr>
        <w:t>Holloway, I.W., Traube, D.E</w:t>
      </w:r>
      <w:proofErr w:type="gramStart"/>
      <w:r w:rsidR="00740BE1" w:rsidRPr="00740BE1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740BE1" w:rsidRPr="00740BE1">
        <w:rPr>
          <w:rFonts w:ascii="Arial" w:hAnsi="Arial" w:cs="Arial"/>
          <w:sz w:val="22"/>
          <w:szCs w:val="22"/>
        </w:rPr>
        <w:t>Kubicek</w:t>
      </w:r>
      <w:proofErr w:type="spellEnd"/>
      <w:proofErr w:type="gramEnd"/>
      <w:r w:rsidR="00740BE1" w:rsidRPr="00740BE1">
        <w:rPr>
          <w:rFonts w:ascii="Arial" w:hAnsi="Arial" w:cs="Arial"/>
          <w:sz w:val="22"/>
          <w:szCs w:val="22"/>
        </w:rPr>
        <w:t>, K.,</w:t>
      </w:r>
      <w:r w:rsidR="00740BE1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740BE1">
        <w:rPr>
          <w:rFonts w:ascii="Arial" w:hAnsi="Arial" w:cs="Arial"/>
          <w:sz w:val="22"/>
          <w:szCs w:val="22"/>
        </w:rPr>
        <w:t>Supan</w:t>
      </w:r>
      <w:proofErr w:type="spellEnd"/>
      <w:r w:rsidR="00740BE1">
        <w:rPr>
          <w:rFonts w:ascii="Arial" w:hAnsi="Arial" w:cs="Arial"/>
          <w:sz w:val="22"/>
          <w:szCs w:val="22"/>
        </w:rPr>
        <w:t xml:space="preserve">, J., Weiss, G., Kipke, </w:t>
      </w:r>
      <w:r w:rsidR="00740BE1" w:rsidRPr="00740BE1">
        <w:rPr>
          <w:rFonts w:ascii="Arial" w:hAnsi="Arial" w:cs="Arial"/>
          <w:sz w:val="22"/>
          <w:szCs w:val="22"/>
        </w:rPr>
        <w:t xml:space="preserve">M.D. </w:t>
      </w:r>
      <w:r w:rsidR="00740BE1">
        <w:rPr>
          <w:rFonts w:ascii="Arial" w:hAnsi="Arial" w:cs="Arial"/>
          <w:sz w:val="22"/>
          <w:szCs w:val="22"/>
        </w:rPr>
        <w:t xml:space="preserve"> “</w:t>
      </w:r>
      <w:r w:rsidR="00740BE1" w:rsidRPr="00C60147">
        <w:rPr>
          <w:rFonts w:ascii="Arial" w:hAnsi="Arial" w:cs="Arial"/>
          <w:sz w:val="22"/>
          <w:szCs w:val="22"/>
        </w:rPr>
        <w:t>HIV Prevention Service Utilization in the Los Angeles House and Ball Communities: Past Experiences and Recommendations for the Future</w:t>
      </w:r>
      <w:r w:rsidR="00740BE1">
        <w:rPr>
          <w:rFonts w:ascii="Arial" w:hAnsi="Arial" w:cs="Arial"/>
          <w:sz w:val="22"/>
          <w:szCs w:val="22"/>
        </w:rPr>
        <w:t xml:space="preserve">” </w:t>
      </w:r>
      <w:r w:rsidR="00C729C7">
        <w:rPr>
          <w:rFonts w:ascii="Arial" w:hAnsi="Arial" w:cs="Arial"/>
          <w:sz w:val="22"/>
          <w:szCs w:val="22"/>
        </w:rPr>
        <w:t xml:space="preserve">Poster presented at the </w:t>
      </w:r>
      <w:r>
        <w:rPr>
          <w:rFonts w:ascii="Arial" w:hAnsi="Arial" w:cs="Arial"/>
          <w:sz w:val="22"/>
          <w:szCs w:val="22"/>
        </w:rPr>
        <w:t>International AIDS Conference</w:t>
      </w:r>
      <w:r w:rsidR="00740BE1">
        <w:rPr>
          <w:rFonts w:ascii="Arial" w:hAnsi="Arial" w:cs="Arial"/>
          <w:sz w:val="22"/>
          <w:szCs w:val="22"/>
        </w:rPr>
        <w:t>, Washington D.C.</w:t>
      </w:r>
    </w:p>
    <w:p w14:paraId="5D53A1C7" w14:textId="77777777" w:rsidR="003B74CC" w:rsidRDefault="003B74CC" w:rsidP="00312C13">
      <w:pPr>
        <w:ind w:left="2160" w:hanging="2160"/>
        <w:rPr>
          <w:rFonts w:ascii="Arial" w:hAnsi="Arial" w:cs="Arial"/>
          <w:sz w:val="22"/>
          <w:szCs w:val="22"/>
        </w:rPr>
      </w:pPr>
    </w:p>
    <w:p w14:paraId="5D53A1C8" w14:textId="77777777" w:rsidR="003B74CC" w:rsidRDefault="003B74CC" w:rsidP="00740BE1">
      <w:pPr>
        <w:spacing w:after="120"/>
        <w:ind w:left="2160" w:hanging="2160"/>
        <w:rPr>
          <w:rFonts w:ascii="Arial" w:hAnsi="Arial" w:cs="Arial"/>
          <w:sz w:val="22"/>
          <w:szCs w:val="22"/>
        </w:rPr>
      </w:pPr>
      <w:r w:rsidRPr="00740BE1">
        <w:rPr>
          <w:rFonts w:ascii="Arial" w:hAnsi="Arial" w:cs="Arial"/>
          <w:sz w:val="22"/>
          <w:szCs w:val="22"/>
        </w:rPr>
        <w:t>April 2012</w:t>
      </w:r>
      <w:r w:rsidRPr="00740BE1">
        <w:rPr>
          <w:rFonts w:ascii="Arial" w:hAnsi="Arial" w:cs="Arial"/>
          <w:sz w:val="22"/>
          <w:szCs w:val="22"/>
        </w:rPr>
        <w:tab/>
      </w:r>
      <w:r w:rsidR="00740BE1" w:rsidRPr="00740BE1">
        <w:rPr>
          <w:rFonts w:ascii="Arial" w:hAnsi="Arial" w:cs="Arial"/>
          <w:sz w:val="22"/>
          <w:szCs w:val="22"/>
        </w:rPr>
        <w:t>Holloway, I.W., Traube, D.E., Rice, E., Schrager, S.M., Palinkas, L., Richardson</w:t>
      </w:r>
      <w:r w:rsidR="00740BE1">
        <w:rPr>
          <w:rFonts w:ascii="Arial" w:hAnsi="Arial" w:cs="Arial"/>
          <w:sz w:val="22"/>
          <w:szCs w:val="22"/>
        </w:rPr>
        <w:t>, J., Kipke, M. “</w:t>
      </w:r>
      <w:r w:rsidR="00740BE1" w:rsidRPr="00F147E0">
        <w:rPr>
          <w:rFonts w:ascii="Arial" w:hAnsi="Arial" w:cs="Arial"/>
          <w:sz w:val="22"/>
          <w:szCs w:val="22"/>
        </w:rPr>
        <w:t>Cigarette Smoking Among Young Men Who Have Sex with</w:t>
      </w:r>
      <w:r w:rsidR="00740BE1">
        <w:rPr>
          <w:rFonts w:ascii="Arial" w:hAnsi="Arial" w:cs="Arial"/>
          <w:sz w:val="22"/>
          <w:szCs w:val="22"/>
        </w:rPr>
        <w:t xml:space="preserve"> Men: Exploring Roles of Environmental and Individual Factors” Poster presented at </w:t>
      </w:r>
      <w:r>
        <w:rPr>
          <w:rFonts w:ascii="Arial" w:hAnsi="Arial" w:cs="Arial"/>
          <w:sz w:val="22"/>
          <w:szCs w:val="22"/>
        </w:rPr>
        <w:t>Society of Behavioral Medicine</w:t>
      </w:r>
      <w:r w:rsidR="00740BE1">
        <w:rPr>
          <w:rFonts w:ascii="Arial" w:hAnsi="Arial" w:cs="Arial"/>
          <w:sz w:val="22"/>
          <w:szCs w:val="22"/>
        </w:rPr>
        <w:t xml:space="preserve">, New </w:t>
      </w:r>
      <w:r w:rsidR="00AD57E0">
        <w:rPr>
          <w:rFonts w:ascii="Arial" w:hAnsi="Arial" w:cs="Arial"/>
          <w:sz w:val="22"/>
          <w:szCs w:val="22"/>
        </w:rPr>
        <w:t>Orleans</w:t>
      </w:r>
      <w:r w:rsidR="00740BE1">
        <w:rPr>
          <w:rFonts w:ascii="Arial" w:hAnsi="Arial" w:cs="Arial"/>
          <w:sz w:val="22"/>
          <w:szCs w:val="22"/>
        </w:rPr>
        <w:t>, LA</w:t>
      </w:r>
    </w:p>
    <w:p w14:paraId="5D53A1C9" w14:textId="77777777" w:rsidR="003B74CC" w:rsidRDefault="003B74CC" w:rsidP="00312C13">
      <w:pPr>
        <w:ind w:left="2160" w:hanging="2160"/>
        <w:rPr>
          <w:rFonts w:ascii="Arial" w:hAnsi="Arial" w:cs="Arial"/>
          <w:sz w:val="22"/>
          <w:szCs w:val="22"/>
        </w:rPr>
      </w:pPr>
    </w:p>
    <w:p w14:paraId="5D53A1CA" w14:textId="77777777" w:rsidR="00312C13" w:rsidRDefault="00312C13" w:rsidP="00312C13">
      <w:pPr>
        <w:ind w:left="2160" w:hanging="2160"/>
        <w:rPr>
          <w:rFonts w:ascii="Arial" w:hAnsi="Arial" w:cs="Arial"/>
          <w:sz w:val="22"/>
          <w:szCs w:val="22"/>
        </w:rPr>
      </w:pPr>
      <w:r w:rsidRPr="00312C13">
        <w:rPr>
          <w:rFonts w:ascii="Arial" w:hAnsi="Arial" w:cs="Arial"/>
          <w:sz w:val="22"/>
          <w:szCs w:val="22"/>
        </w:rPr>
        <w:t>January 2012</w:t>
      </w:r>
      <w:r w:rsidRPr="00312C13">
        <w:rPr>
          <w:rFonts w:ascii="Arial" w:hAnsi="Arial" w:cs="Arial"/>
          <w:sz w:val="22"/>
          <w:szCs w:val="22"/>
        </w:rPr>
        <w:tab/>
        <w:t xml:space="preserve">Traube, D.E., Holloway, I., Zhang, J. </w:t>
      </w:r>
      <w:r>
        <w:rPr>
          <w:rFonts w:ascii="Arial" w:hAnsi="Arial" w:cs="Arial"/>
          <w:sz w:val="22"/>
          <w:szCs w:val="22"/>
        </w:rPr>
        <w:t>“</w:t>
      </w:r>
      <w:r w:rsidRPr="00312C13">
        <w:rPr>
          <w:rFonts w:ascii="Arial" w:hAnsi="Arial" w:cs="Arial"/>
          <w:sz w:val="22"/>
          <w:szCs w:val="22"/>
        </w:rPr>
        <w:t>Illicit substance use among child welfare involved adolescents: A consequence of depression and a risk factor for sexual behavior</w:t>
      </w:r>
      <w:r>
        <w:rPr>
          <w:rFonts w:ascii="Arial" w:hAnsi="Arial" w:cs="Arial"/>
          <w:sz w:val="22"/>
          <w:szCs w:val="22"/>
        </w:rPr>
        <w:t xml:space="preserve">” </w:t>
      </w:r>
      <w:r w:rsidRPr="00FA5558">
        <w:rPr>
          <w:rFonts w:ascii="Arial" w:hAnsi="Arial" w:cs="Arial"/>
          <w:sz w:val="22"/>
          <w:szCs w:val="22"/>
        </w:rPr>
        <w:t>Paper presented at Society</w:t>
      </w:r>
      <w:r>
        <w:rPr>
          <w:rFonts w:ascii="Arial" w:hAnsi="Arial" w:cs="Arial"/>
          <w:sz w:val="22"/>
          <w:szCs w:val="22"/>
        </w:rPr>
        <w:t xml:space="preserve"> for Social Work and Research 16</w:t>
      </w:r>
      <w:r w:rsidRPr="00FA5558">
        <w:rPr>
          <w:rFonts w:ascii="Arial" w:hAnsi="Arial" w:cs="Arial"/>
          <w:sz w:val="22"/>
          <w:szCs w:val="22"/>
        </w:rPr>
        <w:t>th Annual Conference, Washington, D.C.</w:t>
      </w:r>
    </w:p>
    <w:p w14:paraId="5D53A1CB" w14:textId="77777777" w:rsidR="00312C13" w:rsidRPr="00FA5558" w:rsidRDefault="00312C13" w:rsidP="00312C13">
      <w:pPr>
        <w:ind w:left="2160" w:hanging="2160"/>
        <w:rPr>
          <w:rFonts w:ascii="Arial" w:hAnsi="Arial" w:cs="Arial"/>
          <w:sz w:val="22"/>
          <w:szCs w:val="22"/>
        </w:rPr>
      </w:pPr>
    </w:p>
    <w:p w14:paraId="5D53A1CC" w14:textId="77777777" w:rsidR="00312C13" w:rsidRPr="00312C13" w:rsidRDefault="00312C13" w:rsidP="00312C13">
      <w:pPr>
        <w:pStyle w:val="Heading2"/>
        <w:spacing w:before="0"/>
        <w:ind w:left="2160"/>
        <w:rPr>
          <w:rFonts w:ascii="Arial" w:hAnsi="Arial" w:cs="Arial"/>
          <w:b w:val="0"/>
          <w:color w:val="000000" w:themeColor="text1"/>
          <w:sz w:val="22"/>
          <w:szCs w:val="22"/>
        </w:rPr>
      </w:pPr>
      <w:proofErr w:type="spellStart"/>
      <w:r w:rsidRPr="00312C13">
        <w:rPr>
          <w:rFonts w:ascii="Arial" w:hAnsi="Arial" w:cs="Arial"/>
          <w:b w:val="0"/>
          <w:color w:val="000000" w:themeColor="text1"/>
          <w:sz w:val="22"/>
          <w:szCs w:val="22"/>
        </w:rPr>
        <w:t>Klusaritz</w:t>
      </w:r>
      <w:proofErr w:type="spellEnd"/>
      <w:r w:rsidRPr="00312C1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H.A., </w:t>
      </w:r>
      <w:proofErr w:type="spellStart"/>
      <w:r w:rsidRPr="00312C13">
        <w:rPr>
          <w:rFonts w:ascii="Arial" w:hAnsi="Arial" w:cs="Arial"/>
          <w:b w:val="0"/>
          <w:color w:val="000000" w:themeColor="text1"/>
          <w:sz w:val="22"/>
          <w:szCs w:val="22"/>
        </w:rPr>
        <w:t>Cederbaum</w:t>
      </w:r>
      <w:proofErr w:type="spellEnd"/>
      <w:r w:rsidRPr="00312C1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J.A., Traube, D.E., Kim, K., </w:t>
      </w:r>
      <w:proofErr w:type="spellStart"/>
      <w:r w:rsidRPr="00312C13">
        <w:rPr>
          <w:rFonts w:ascii="Arial" w:hAnsi="Arial" w:cs="Arial"/>
          <w:b w:val="0"/>
          <w:color w:val="000000" w:themeColor="text1"/>
          <w:sz w:val="22"/>
          <w:szCs w:val="22"/>
        </w:rPr>
        <w:t>Seo</w:t>
      </w:r>
      <w:proofErr w:type="spellEnd"/>
      <w:r w:rsidRPr="00312C1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B. “Promoting Health Social Work Education In the Era of Federal Health Care </w:t>
      </w:r>
      <w:proofErr w:type="gramStart"/>
      <w:r w:rsidRPr="00312C13">
        <w:rPr>
          <w:rFonts w:ascii="Arial" w:hAnsi="Arial" w:cs="Arial"/>
          <w:b w:val="0"/>
          <w:color w:val="000000" w:themeColor="text1"/>
          <w:sz w:val="22"/>
          <w:szCs w:val="22"/>
        </w:rPr>
        <w:t>Reform  "</w:t>
      </w:r>
      <w:proofErr w:type="gramEnd"/>
      <w:r w:rsidRPr="00312C1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Paper Presented at the Society for Social Work and Research 16th Annual Conference, Washington DC</w:t>
      </w:r>
    </w:p>
    <w:p w14:paraId="5D53A1CD" w14:textId="77777777" w:rsidR="00312C13" w:rsidRPr="00312C13" w:rsidRDefault="00312C13" w:rsidP="00B608CA">
      <w:pPr>
        <w:pStyle w:val="HTMLPreformatted"/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</w:p>
    <w:p w14:paraId="5D53A1CE" w14:textId="77777777" w:rsidR="00B608CA" w:rsidRPr="00B608CA" w:rsidRDefault="00B608CA" w:rsidP="00B608CA">
      <w:pPr>
        <w:pStyle w:val="HTMLPreformatted"/>
        <w:ind w:left="2160" w:hanging="2160"/>
        <w:rPr>
          <w:rFonts w:ascii="Arial" w:hAnsi="Arial" w:cs="Arial"/>
          <w:sz w:val="22"/>
          <w:szCs w:val="22"/>
        </w:rPr>
      </w:pPr>
      <w:r w:rsidRPr="00B608CA">
        <w:rPr>
          <w:rFonts w:ascii="Arial" w:hAnsi="Arial" w:cs="Arial"/>
          <w:sz w:val="22"/>
          <w:szCs w:val="22"/>
        </w:rPr>
        <w:t>October 2011</w:t>
      </w:r>
      <w:r w:rsidRPr="00B608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08CA">
        <w:rPr>
          <w:rFonts w:ascii="Arial" w:hAnsi="Arial" w:cs="Arial"/>
          <w:sz w:val="22"/>
          <w:szCs w:val="22"/>
        </w:rPr>
        <w:t>Traube, D.E., Schrager, S.M., Holloway, I.W. Weiss, G., Kipke, M.D. "Toward theoretically informed substance use prevention among young men who have sex with men" Paper Presented at the American Public Health Association, Washington DC</w:t>
      </w:r>
    </w:p>
    <w:p w14:paraId="5D53A1CF" w14:textId="77777777" w:rsidR="00B608CA" w:rsidRDefault="00B608CA" w:rsidP="00B608CA">
      <w:pPr>
        <w:ind w:left="2160" w:hanging="2160"/>
        <w:rPr>
          <w:rFonts w:ascii="Arial" w:hAnsi="Arial" w:cs="Arial"/>
          <w:sz w:val="22"/>
          <w:szCs w:val="22"/>
        </w:rPr>
      </w:pPr>
    </w:p>
    <w:p w14:paraId="5D53A1D0" w14:textId="77777777" w:rsidR="00B608CA" w:rsidRPr="00B608CA" w:rsidRDefault="00B608CA" w:rsidP="00B608CA">
      <w:pPr>
        <w:pStyle w:val="HTMLPreformatted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E0F6D">
        <w:rPr>
          <w:rFonts w:ascii="Arial" w:hAnsi="Arial" w:cs="Arial"/>
          <w:sz w:val="22"/>
          <w:szCs w:val="22"/>
        </w:rPr>
        <w:t>Klusaritz</w:t>
      </w:r>
      <w:proofErr w:type="spellEnd"/>
      <w:r w:rsidR="006E0F6D">
        <w:rPr>
          <w:rFonts w:ascii="Arial" w:hAnsi="Arial" w:cs="Arial"/>
          <w:sz w:val="22"/>
          <w:szCs w:val="22"/>
        </w:rPr>
        <w:t xml:space="preserve">, H.A., </w:t>
      </w:r>
      <w:proofErr w:type="spellStart"/>
      <w:r w:rsidR="006E0F6D">
        <w:rPr>
          <w:rFonts w:ascii="Arial" w:hAnsi="Arial" w:cs="Arial"/>
          <w:sz w:val="22"/>
          <w:szCs w:val="22"/>
        </w:rPr>
        <w:t>Cederbaum</w:t>
      </w:r>
      <w:proofErr w:type="spellEnd"/>
      <w:r w:rsidR="006E0F6D">
        <w:rPr>
          <w:rFonts w:ascii="Arial" w:hAnsi="Arial" w:cs="Arial"/>
          <w:sz w:val="22"/>
          <w:szCs w:val="22"/>
        </w:rPr>
        <w:t xml:space="preserve">, J.A., </w:t>
      </w:r>
      <w:r w:rsidRPr="00B608CA">
        <w:rPr>
          <w:rFonts w:ascii="Arial" w:hAnsi="Arial" w:cs="Arial"/>
          <w:sz w:val="22"/>
          <w:szCs w:val="22"/>
        </w:rPr>
        <w:t xml:space="preserve">Traube, D.E., </w:t>
      </w:r>
      <w:r w:rsidR="006E0F6D">
        <w:rPr>
          <w:rFonts w:ascii="Arial" w:hAnsi="Arial" w:cs="Arial"/>
          <w:sz w:val="22"/>
          <w:szCs w:val="22"/>
        </w:rPr>
        <w:t xml:space="preserve">Kim, K., </w:t>
      </w:r>
      <w:proofErr w:type="spellStart"/>
      <w:r w:rsidR="006E0F6D">
        <w:rPr>
          <w:rFonts w:ascii="Arial" w:hAnsi="Arial" w:cs="Arial"/>
          <w:sz w:val="22"/>
          <w:szCs w:val="22"/>
        </w:rPr>
        <w:t>Seo</w:t>
      </w:r>
      <w:proofErr w:type="spellEnd"/>
      <w:r w:rsidR="006E0F6D">
        <w:rPr>
          <w:rFonts w:ascii="Arial" w:hAnsi="Arial" w:cs="Arial"/>
          <w:sz w:val="22"/>
          <w:szCs w:val="22"/>
        </w:rPr>
        <w:t>, B. “Where is the Health in Social Work Education?</w:t>
      </w:r>
      <w:r w:rsidRPr="00B608CA">
        <w:rPr>
          <w:rFonts w:ascii="Arial" w:hAnsi="Arial" w:cs="Arial"/>
          <w:sz w:val="22"/>
          <w:szCs w:val="22"/>
        </w:rPr>
        <w:t>" Paper Presented at the American Public Health Association, Washington DC</w:t>
      </w:r>
    </w:p>
    <w:p w14:paraId="5D53A1D1" w14:textId="77777777" w:rsidR="00A35911" w:rsidRDefault="00A35911" w:rsidP="00FB1BA1">
      <w:pPr>
        <w:rPr>
          <w:rFonts w:ascii="Arial" w:hAnsi="Arial" w:cs="Arial"/>
          <w:sz w:val="22"/>
          <w:szCs w:val="22"/>
        </w:rPr>
      </w:pPr>
    </w:p>
    <w:p w14:paraId="5D53A1D2" w14:textId="77777777" w:rsidR="00C364D4" w:rsidRPr="00B608CA" w:rsidRDefault="00C364D4" w:rsidP="00C364D4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2011</w:t>
      </w:r>
      <w:r w:rsidRPr="00C36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608CA">
        <w:rPr>
          <w:rFonts w:ascii="Arial" w:hAnsi="Arial" w:cs="Arial"/>
          <w:sz w:val="22"/>
          <w:szCs w:val="22"/>
        </w:rPr>
        <w:t>Traube, D.E., Holloway, I.W., Schrager, S.M., Kipke, M.D. “</w:t>
      </w:r>
      <w:r w:rsidR="00B608CA" w:rsidRPr="00B608CA">
        <w:rPr>
          <w:rFonts w:ascii="Arial" w:hAnsi="Arial" w:cs="Arial"/>
          <w:sz w:val="22"/>
          <w:szCs w:val="22"/>
        </w:rPr>
        <w:t>Developmentally Driven Drug Risk Among Young Men Who Have Sex with Men</w:t>
      </w:r>
      <w:r w:rsidRPr="00B608CA">
        <w:rPr>
          <w:rFonts w:ascii="Arial" w:hAnsi="Arial" w:cs="Arial"/>
          <w:sz w:val="22"/>
          <w:szCs w:val="22"/>
        </w:rPr>
        <w:t>” Paper Presented at Society for Prevention Research, Washington D.C.</w:t>
      </w:r>
    </w:p>
    <w:p w14:paraId="5D53A1D3" w14:textId="77777777" w:rsidR="00C364D4" w:rsidRDefault="00C364D4" w:rsidP="00B9626B">
      <w:pPr>
        <w:ind w:left="2160" w:hanging="2160"/>
        <w:rPr>
          <w:rFonts w:ascii="Arial" w:hAnsi="Arial" w:cs="Arial"/>
          <w:sz w:val="22"/>
          <w:szCs w:val="22"/>
        </w:rPr>
      </w:pPr>
    </w:p>
    <w:p w14:paraId="5D53A1D4" w14:textId="77777777" w:rsidR="00262D89" w:rsidRPr="00C364D4" w:rsidRDefault="00C364D4" w:rsidP="00B9626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262D89" w:rsidRPr="00C364D4">
        <w:rPr>
          <w:rFonts w:ascii="Arial" w:hAnsi="Arial" w:cs="Arial"/>
          <w:sz w:val="22"/>
          <w:szCs w:val="22"/>
        </w:rPr>
        <w:t xml:space="preserve"> 2011</w:t>
      </w:r>
      <w:r w:rsidR="00262D89" w:rsidRPr="00C364D4">
        <w:rPr>
          <w:rFonts w:ascii="Arial" w:hAnsi="Arial" w:cs="Arial"/>
          <w:sz w:val="22"/>
          <w:szCs w:val="22"/>
        </w:rPr>
        <w:tab/>
        <w:t xml:space="preserve">Traube, D.E., </w:t>
      </w:r>
      <w:r w:rsidRPr="00C364D4">
        <w:rPr>
          <w:rFonts w:ascii="Arial" w:hAnsi="Arial" w:cs="Arial"/>
          <w:sz w:val="22"/>
          <w:szCs w:val="22"/>
        </w:rPr>
        <w:t>Schrager, S.M., Holloway, I.W., Kipke, M.D. “HIV Risk among Young Men Who Have Sex with Men (YMSM): A Social Action Theory Perspective on Sexual Risk Behavior” Poster Presented at Society for Behavioral Medicine, Washington D.C.</w:t>
      </w:r>
    </w:p>
    <w:p w14:paraId="5D53A1D5" w14:textId="77777777" w:rsidR="00262D89" w:rsidRDefault="00262D89" w:rsidP="00B9626B">
      <w:pPr>
        <w:ind w:left="2160" w:hanging="2160"/>
        <w:rPr>
          <w:rFonts w:ascii="Arial" w:hAnsi="Arial" w:cs="Arial"/>
          <w:sz w:val="22"/>
          <w:szCs w:val="22"/>
        </w:rPr>
      </w:pPr>
    </w:p>
    <w:p w14:paraId="5D53A1D6" w14:textId="77777777" w:rsidR="00B9626B" w:rsidRDefault="00B9626B" w:rsidP="00B9626B">
      <w:pPr>
        <w:ind w:left="2160" w:hanging="2160"/>
        <w:rPr>
          <w:rFonts w:ascii="Arial" w:hAnsi="Arial" w:cs="Arial"/>
          <w:sz w:val="22"/>
          <w:szCs w:val="22"/>
        </w:rPr>
      </w:pPr>
      <w:r w:rsidRPr="00B9626B">
        <w:rPr>
          <w:rFonts w:ascii="Arial" w:hAnsi="Arial" w:cs="Arial"/>
          <w:sz w:val="22"/>
          <w:szCs w:val="22"/>
        </w:rPr>
        <w:t>November 2009</w:t>
      </w:r>
      <w:r w:rsidRPr="00B9626B">
        <w:rPr>
          <w:rFonts w:ascii="Arial" w:hAnsi="Arial" w:cs="Arial"/>
          <w:sz w:val="22"/>
          <w:szCs w:val="22"/>
        </w:rPr>
        <w:tab/>
      </w:r>
      <w:r w:rsidRPr="00B9626B">
        <w:rPr>
          <w:rFonts w:ascii="Arial" w:hAnsi="Arial" w:cs="Arial"/>
          <w:color w:val="000000"/>
          <w:sz w:val="22"/>
          <w:szCs w:val="22"/>
        </w:rPr>
        <w:t xml:space="preserve">Holloway, I.W., Traube, D.E., Levine, B., </w:t>
      </w:r>
      <w:proofErr w:type="spellStart"/>
      <w:r w:rsidRPr="00B9626B">
        <w:rPr>
          <w:rFonts w:ascii="Arial" w:hAnsi="Arial" w:cs="Arial"/>
          <w:color w:val="000000"/>
          <w:sz w:val="22"/>
          <w:szCs w:val="22"/>
        </w:rPr>
        <w:t>Alicea</w:t>
      </w:r>
      <w:proofErr w:type="spellEnd"/>
      <w:r w:rsidRPr="00B9626B">
        <w:rPr>
          <w:rFonts w:ascii="Arial" w:hAnsi="Arial" w:cs="Arial"/>
          <w:color w:val="000000"/>
          <w:sz w:val="22"/>
          <w:szCs w:val="22"/>
        </w:rPr>
        <w:t>, S., Watson, J., Miranda, A., McKay, M. “</w:t>
      </w:r>
      <w:r w:rsidRPr="00B9626B">
        <w:rPr>
          <w:rFonts w:ascii="Arial" w:hAnsi="Arial" w:cs="Arial"/>
          <w:sz w:val="22"/>
          <w:szCs w:val="22"/>
        </w:rPr>
        <w:t xml:space="preserve">Factor analysis of a short sexual expectancy scale for </w:t>
      </w:r>
      <w:r w:rsidRPr="00B9626B">
        <w:rPr>
          <w:rFonts w:ascii="Arial" w:hAnsi="Arial" w:cs="Arial"/>
          <w:sz w:val="22"/>
          <w:szCs w:val="22"/>
        </w:rPr>
        <w:lastRenderedPageBreak/>
        <w:t>minority young adolescents” Paper presented at American Public Health Association Annual Meeting, Philadelphia, PA.</w:t>
      </w:r>
    </w:p>
    <w:p w14:paraId="5D53A1D7" w14:textId="77777777" w:rsidR="00B9626B" w:rsidRPr="00B9626B" w:rsidRDefault="00B9626B" w:rsidP="00B9626B">
      <w:pPr>
        <w:ind w:left="2160" w:hanging="2160"/>
        <w:rPr>
          <w:rFonts w:ascii="Arial" w:hAnsi="Arial" w:cs="Arial"/>
          <w:sz w:val="22"/>
          <w:szCs w:val="22"/>
        </w:rPr>
      </w:pPr>
    </w:p>
    <w:p w14:paraId="5D53A1D8" w14:textId="2BC1D22A" w:rsidR="00B9626B" w:rsidRPr="00E909CB" w:rsidRDefault="002105B1" w:rsidP="00E909CB">
      <w:pPr>
        <w:ind w:left="2160" w:hanging="2160"/>
        <w:rPr>
          <w:rFonts w:ascii="Arial" w:hAnsi="Arial" w:cs="Arial"/>
          <w:sz w:val="22"/>
          <w:szCs w:val="22"/>
        </w:rPr>
      </w:pPr>
      <w:r w:rsidRPr="00E909CB">
        <w:rPr>
          <w:rFonts w:ascii="Arial" w:hAnsi="Arial" w:cs="Arial"/>
          <w:sz w:val="22"/>
          <w:szCs w:val="22"/>
        </w:rPr>
        <w:t>November</w:t>
      </w:r>
      <w:r w:rsidR="00B9626B" w:rsidRPr="00E909CB">
        <w:rPr>
          <w:rFonts w:ascii="Arial" w:hAnsi="Arial" w:cs="Arial"/>
          <w:sz w:val="22"/>
          <w:szCs w:val="22"/>
        </w:rPr>
        <w:t xml:space="preserve"> 2009</w:t>
      </w:r>
      <w:r w:rsidR="00B9626B" w:rsidRPr="00E909CB">
        <w:rPr>
          <w:rFonts w:ascii="Arial" w:hAnsi="Arial" w:cs="Arial"/>
          <w:sz w:val="22"/>
          <w:szCs w:val="22"/>
        </w:rPr>
        <w:tab/>
      </w:r>
      <w:r w:rsidRPr="00E909CB">
        <w:rPr>
          <w:rFonts w:ascii="Arial" w:hAnsi="Arial" w:cs="Arial"/>
          <w:sz w:val="22"/>
          <w:szCs w:val="22"/>
        </w:rPr>
        <w:t xml:space="preserve">Holloway, I.W. Traube, D.E., Smith, L. </w:t>
      </w:r>
      <w:r w:rsidR="00E909CB" w:rsidRPr="00E909CB">
        <w:rPr>
          <w:rFonts w:ascii="Arial" w:hAnsi="Arial" w:cs="Arial"/>
          <w:sz w:val="22"/>
          <w:szCs w:val="22"/>
        </w:rPr>
        <w:t>“Theory Development for Behavioral Health Science: Can Excavating Archived Health Promotion Theories Move the Field into the 21</w:t>
      </w:r>
      <w:r w:rsidR="00E909CB" w:rsidRPr="00E909CB">
        <w:rPr>
          <w:rFonts w:ascii="Arial" w:hAnsi="Arial" w:cs="Arial"/>
          <w:sz w:val="22"/>
          <w:szCs w:val="22"/>
          <w:vertAlign w:val="superscript"/>
        </w:rPr>
        <w:t>st</w:t>
      </w:r>
      <w:r w:rsidR="00E909CB" w:rsidRPr="00E909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09CB" w:rsidRPr="00E909CB">
        <w:rPr>
          <w:rFonts w:ascii="Arial" w:hAnsi="Arial" w:cs="Arial"/>
          <w:sz w:val="22"/>
          <w:szCs w:val="22"/>
        </w:rPr>
        <w:t>Century?“</w:t>
      </w:r>
      <w:proofErr w:type="gramEnd"/>
      <w:r w:rsidR="00E909CB">
        <w:rPr>
          <w:rFonts w:ascii="Arial" w:hAnsi="Arial" w:cs="Arial"/>
          <w:sz w:val="22"/>
          <w:szCs w:val="22"/>
        </w:rPr>
        <w:t xml:space="preserve"> </w:t>
      </w:r>
      <w:r w:rsidRPr="00E909CB">
        <w:rPr>
          <w:rFonts w:ascii="Arial" w:hAnsi="Arial" w:cs="Arial"/>
          <w:sz w:val="22"/>
          <w:szCs w:val="22"/>
        </w:rPr>
        <w:t xml:space="preserve">Poster </w:t>
      </w:r>
      <w:r w:rsidR="00D54054">
        <w:rPr>
          <w:rFonts w:ascii="Arial" w:hAnsi="Arial" w:cs="Arial"/>
          <w:sz w:val="22"/>
          <w:szCs w:val="22"/>
        </w:rPr>
        <w:t>p</w:t>
      </w:r>
      <w:r w:rsidRPr="00E909CB">
        <w:rPr>
          <w:rFonts w:ascii="Arial" w:hAnsi="Arial" w:cs="Arial"/>
          <w:sz w:val="22"/>
          <w:szCs w:val="22"/>
        </w:rPr>
        <w:t>resented at Council on Social Work Education Annual Program Meeting, San Antonio, TX</w:t>
      </w:r>
    </w:p>
    <w:p w14:paraId="5D53A1D9" w14:textId="77777777" w:rsidR="00B9626B" w:rsidRDefault="00B9626B" w:rsidP="00FA5558">
      <w:pPr>
        <w:ind w:left="2160" w:hanging="2160"/>
        <w:rPr>
          <w:rFonts w:ascii="Arial" w:hAnsi="Arial" w:cs="Arial"/>
          <w:sz w:val="22"/>
          <w:szCs w:val="22"/>
        </w:rPr>
      </w:pPr>
    </w:p>
    <w:p w14:paraId="5D53A1DA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January 2008</w:t>
      </w:r>
      <w:r w:rsidRPr="00FA5558">
        <w:rPr>
          <w:rFonts w:ascii="Arial" w:hAnsi="Arial" w:cs="Arial"/>
          <w:sz w:val="22"/>
          <w:szCs w:val="22"/>
        </w:rPr>
        <w:tab/>
        <w:t xml:space="preserve">Traube, D.E. “Evaluation of a Community-Based Response to the Needs of Orphaned and Vulnerable Children in </w:t>
      </w:r>
      <w:proofErr w:type="spellStart"/>
      <w:r w:rsidRPr="00FA5558">
        <w:rPr>
          <w:rFonts w:ascii="Arial" w:hAnsi="Arial" w:cs="Arial"/>
          <w:sz w:val="22"/>
          <w:szCs w:val="22"/>
        </w:rPr>
        <w:t>Idweli</w:t>
      </w:r>
      <w:proofErr w:type="spellEnd"/>
      <w:r w:rsidRPr="00FA5558">
        <w:rPr>
          <w:rFonts w:ascii="Arial" w:hAnsi="Arial" w:cs="Arial"/>
          <w:sz w:val="22"/>
          <w:szCs w:val="22"/>
        </w:rPr>
        <w:t>, Tanzania” Paper presented at Society for Social Work and Research 12th Annual Conference, Washington, D.C.</w:t>
      </w:r>
    </w:p>
    <w:p w14:paraId="5D53A1DB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DC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2007</w:t>
      </w:r>
      <w:r>
        <w:rPr>
          <w:rFonts w:ascii="Arial" w:hAnsi="Arial" w:cs="Arial"/>
          <w:sz w:val="22"/>
          <w:szCs w:val="22"/>
        </w:rPr>
        <w:tab/>
      </w:r>
      <w:r w:rsidRPr="00FA5558">
        <w:rPr>
          <w:rFonts w:ascii="Arial" w:hAnsi="Arial" w:cs="Arial"/>
          <w:sz w:val="22"/>
          <w:szCs w:val="22"/>
        </w:rPr>
        <w:t xml:space="preserve">Traube, D.E. “Bridging the divide between social work’s </w:t>
      </w:r>
      <w:proofErr w:type="gramStart"/>
      <w:r w:rsidRPr="00FA5558">
        <w:rPr>
          <w:rFonts w:ascii="Arial" w:hAnsi="Arial" w:cs="Arial"/>
          <w:sz w:val="22"/>
          <w:szCs w:val="22"/>
        </w:rPr>
        <w:t>strengths based</w:t>
      </w:r>
      <w:proofErr w:type="gramEnd"/>
      <w:r w:rsidRPr="00FA5558">
        <w:rPr>
          <w:rFonts w:ascii="Arial" w:hAnsi="Arial" w:cs="Arial"/>
          <w:sz w:val="22"/>
          <w:szCs w:val="22"/>
        </w:rPr>
        <w:t xml:space="preserve"> perspective and health promotion models: An empirical validation of social action theory” Paper presented at Society for Social Work and Research 11th Annual Conference, San Francisco, CA.</w:t>
      </w:r>
    </w:p>
    <w:p w14:paraId="5D53A1DD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DE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February 2006</w:t>
      </w:r>
      <w:r w:rsidRPr="00FA5558">
        <w:rPr>
          <w:rFonts w:ascii="Arial" w:hAnsi="Arial" w:cs="Arial"/>
          <w:sz w:val="22"/>
          <w:szCs w:val="22"/>
        </w:rPr>
        <w:tab/>
        <w:t>Traube, D.E. “Helping adolescents in urban environments make health promotive decisions about sexual debut” Poster presented at The Council of Social Work Education 52nd Annual Program Meeting, Chicago, IL.</w:t>
      </w:r>
    </w:p>
    <w:p w14:paraId="5D53A1DF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E0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January 2006</w:t>
      </w:r>
      <w:r w:rsidRPr="00FA5558">
        <w:rPr>
          <w:rFonts w:ascii="Arial" w:hAnsi="Arial" w:cs="Arial"/>
          <w:sz w:val="22"/>
          <w:szCs w:val="22"/>
        </w:rPr>
        <w:tab/>
        <w:t xml:space="preserve">Traube D.E. “Developing resilience in urban environments: Influencing adolescents’ </w:t>
      </w:r>
      <w:proofErr w:type="gramStart"/>
      <w:r w:rsidRPr="00FA5558">
        <w:rPr>
          <w:rFonts w:ascii="Arial" w:hAnsi="Arial" w:cs="Arial"/>
          <w:sz w:val="22"/>
          <w:szCs w:val="22"/>
        </w:rPr>
        <w:t>problem solving</w:t>
      </w:r>
      <w:proofErr w:type="gramEnd"/>
      <w:r w:rsidRPr="00FA5558">
        <w:rPr>
          <w:rFonts w:ascii="Arial" w:hAnsi="Arial" w:cs="Arial"/>
          <w:sz w:val="22"/>
          <w:szCs w:val="22"/>
        </w:rPr>
        <w:t xml:space="preserve"> abilities.”  Poster presented at Society for Social Work and Research 10th Annual Conference, San Antonio, TX.</w:t>
      </w:r>
    </w:p>
    <w:p w14:paraId="5D53A1E1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E2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January 2006</w:t>
      </w:r>
      <w:r w:rsidRPr="00FA5558">
        <w:rPr>
          <w:rFonts w:ascii="Arial" w:hAnsi="Arial" w:cs="Arial"/>
          <w:sz w:val="22"/>
          <w:szCs w:val="22"/>
        </w:rPr>
        <w:tab/>
        <w:t>Traube, D.E., Bhupali, C.P., Kerkorian, D. “"Differences between the Research Experiences of African American Adults and Children: Crucial Knowledge for Researchers Who Work with Minority Populations" Paper presented at Society for Social Work and Research 10th Annual Conference, San Antonio, TX.</w:t>
      </w:r>
    </w:p>
    <w:p w14:paraId="5D53A1E3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E4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July 2005</w:t>
      </w:r>
      <w:r w:rsidRPr="00FA5558">
        <w:rPr>
          <w:rFonts w:ascii="Arial" w:hAnsi="Arial" w:cs="Arial"/>
          <w:sz w:val="22"/>
          <w:szCs w:val="22"/>
        </w:rPr>
        <w:tab/>
        <w:t xml:space="preserve">Traube, D.E. &amp; McKay, M., </w:t>
      </w:r>
      <w:proofErr w:type="spellStart"/>
      <w:r w:rsidRPr="00FA5558">
        <w:rPr>
          <w:rFonts w:ascii="Arial" w:hAnsi="Arial" w:cs="Arial"/>
          <w:sz w:val="22"/>
          <w:szCs w:val="22"/>
        </w:rPr>
        <w:t>Kalogerogiannis</w:t>
      </w:r>
      <w:proofErr w:type="spellEnd"/>
      <w:r w:rsidRPr="00FA5558">
        <w:rPr>
          <w:rFonts w:ascii="Arial" w:hAnsi="Arial" w:cs="Arial"/>
          <w:sz w:val="22"/>
          <w:szCs w:val="22"/>
        </w:rPr>
        <w:t xml:space="preserve">, K., Chasse, K., </w:t>
      </w:r>
      <w:proofErr w:type="spellStart"/>
      <w:r w:rsidRPr="00FA5558">
        <w:rPr>
          <w:rFonts w:ascii="Arial" w:hAnsi="Arial" w:cs="Arial"/>
          <w:sz w:val="22"/>
          <w:szCs w:val="22"/>
        </w:rPr>
        <w:t>Bhorade</w:t>
      </w:r>
      <w:proofErr w:type="spellEnd"/>
      <w:r w:rsidRPr="00FA5558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FA5558">
        <w:rPr>
          <w:rFonts w:ascii="Arial" w:hAnsi="Arial" w:cs="Arial"/>
          <w:sz w:val="22"/>
          <w:szCs w:val="22"/>
        </w:rPr>
        <w:t>Paikoff</w:t>
      </w:r>
      <w:proofErr w:type="spellEnd"/>
      <w:r w:rsidRPr="00FA5558">
        <w:rPr>
          <w:rFonts w:ascii="Arial" w:hAnsi="Arial" w:cs="Arial"/>
          <w:sz w:val="22"/>
          <w:szCs w:val="22"/>
        </w:rPr>
        <w:t xml:space="preserve">, R., Young, S., CHAMP Collaborative Board. “Urban African American Pre-Adolescent Social </w:t>
      </w:r>
      <w:proofErr w:type="gramStart"/>
      <w:r w:rsidRPr="00FA5558">
        <w:rPr>
          <w:rFonts w:ascii="Arial" w:hAnsi="Arial" w:cs="Arial"/>
          <w:sz w:val="22"/>
          <w:szCs w:val="22"/>
        </w:rPr>
        <w:t>Problem Solving</w:t>
      </w:r>
      <w:proofErr w:type="gramEnd"/>
      <w:r w:rsidRPr="00FA5558">
        <w:rPr>
          <w:rFonts w:ascii="Arial" w:hAnsi="Arial" w:cs="Arial"/>
          <w:sz w:val="22"/>
          <w:szCs w:val="22"/>
        </w:rPr>
        <w:t xml:space="preserve"> Skills: Family Influences and Association with Exposure to Situations of Sexual Possibility” Paper Presented at NIMH Annual International Research Conference on the Role of Families in Preventing and Adapting to HIV/AIDS, New York, NY.</w:t>
      </w:r>
    </w:p>
    <w:p w14:paraId="5D53A1E5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E6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June 2005</w:t>
      </w:r>
      <w:r w:rsidRPr="00FA5558">
        <w:rPr>
          <w:rFonts w:ascii="Arial" w:hAnsi="Arial" w:cs="Arial"/>
          <w:sz w:val="22"/>
          <w:szCs w:val="22"/>
        </w:rPr>
        <w:tab/>
        <w:t xml:space="preserve">Traube, D.E. &amp; McKay, M.M. “The CHAMP+ Family Program: A Multiple Family Group to </w:t>
      </w:r>
      <w:proofErr w:type="spellStart"/>
      <w:r w:rsidRPr="00FA5558">
        <w:rPr>
          <w:rFonts w:ascii="Arial" w:hAnsi="Arial" w:cs="Arial"/>
          <w:sz w:val="22"/>
          <w:szCs w:val="22"/>
        </w:rPr>
        <w:t>Addressthe</w:t>
      </w:r>
      <w:proofErr w:type="spellEnd"/>
      <w:r w:rsidRPr="00FA5558">
        <w:rPr>
          <w:rFonts w:ascii="Arial" w:hAnsi="Arial" w:cs="Arial"/>
          <w:sz w:val="22"/>
          <w:szCs w:val="22"/>
        </w:rPr>
        <w:t xml:space="preserve"> Needs of HIV Infected Adolescents” Poster Presented at 2005 National HIV Prevention Conference, Atlanta, GA.</w:t>
      </w:r>
    </w:p>
    <w:p w14:paraId="5D53A1E7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E8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April 2005</w:t>
      </w:r>
      <w:r w:rsidRPr="00FA5558">
        <w:rPr>
          <w:rFonts w:ascii="Arial" w:hAnsi="Arial" w:cs="Arial"/>
          <w:sz w:val="22"/>
          <w:szCs w:val="22"/>
        </w:rPr>
        <w:tab/>
        <w:t xml:space="preserve">Traube, D.E., </w:t>
      </w:r>
      <w:proofErr w:type="spellStart"/>
      <w:r w:rsidRPr="00FA5558">
        <w:rPr>
          <w:rFonts w:ascii="Arial" w:hAnsi="Arial" w:cs="Arial"/>
          <w:sz w:val="22"/>
          <w:szCs w:val="22"/>
        </w:rPr>
        <w:t>Alicea</w:t>
      </w:r>
      <w:proofErr w:type="spellEnd"/>
      <w:r w:rsidRPr="00FA5558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FA5558">
        <w:rPr>
          <w:rFonts w:ascii="Arial" w:hAnsi="Arial" w:cs="Arial"/>
          <w:sz w:val="22"/>
          <w:szCs w:val="22"/>
        </w:rPr>
        <w:t>Messam</w:t>
      </w:r>
      <w:proofErr w:type="spellEnd"/>
      <w:r w:rsidRPr="00FA5558">
        <w:rPr>
          <w:rFonts w:ascii="Arial" w:hAnsi="Arial" w:cs="Arial"/>
          <w:sz w:val="22"/>
          <w:szCs w:val="22"/>
        </w:rPr>
        <w:t xml:space="preserve"> T., McKay, M.M. “Adapting A Family-based HIV Prevention Program For HIV-Infected Preadolescents and Their Families: Youth, Families </w:t>
      </w:r>
      <w:proofErr w:type="gramStart"/>
      <w:r w:rsidRPr="00FA5558">
        <w:rPr>
          <w:rFonts w:ascii="Arial" w:hAnsi="Arial" w:cs="Arial"/>
          <w:sz w:val="22"/>
          <w:szCs w:val="22"/>
        </w:rPr>
        <w:t>And</w:t>
      </w:r>
      <w:proofErr w:type="gramEnd"/>
      <w:r w:rsidRPr="00FA5558">
        <w:rPr>
          <w:rFonts w:ascii="Arial" w:hAnsi="Arial" w:cs="Arial"/>
          <w:sz w:val="22"/>
          <w:szCs w:val="22"/>
        </w:rPr>
        <w:t xml:space="preserve"> Health Care Providers Coming </w:t>
      </w:r>
      <w:r w:rsidRPr="00FA5558">
        <w:rPr>
          <w:rFonts w:ascii="Arial" w:hAnsi="Arial" w:cs="Arial"/>
          <w:sz w:val="22"/>
          <w:szCs w:val="22"/>
        </w:rPr>
        <w:lastRenderedPageBreak/>
        <w:t xml:space="preserve">Together To Address Complex Needs.” Poster Presented at AIDS Impact Conference, Cape Town, South Africa. </w:t>
      </w:r>
    </w:p>
    <w:p w14:paraId="5D53A1E9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EA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April 2005</w:t>
      </w:r>
      <w:r w:rsidRPr="00FA5558">
        <w:rPr>
          <w:rFonts w:ascii="Arial" w:hAnsi="Arial" w:cs="Arial"/>
          <w:sz w:val="22"/>
          <w:szCs w:val="22"/>
        </w:rPr>
        <w:tab/>
      </w:r>
      <w:proofErr w:type="spellStart"/>
      <w:r w:rsidRPr="00FA5558">
        <w:rPr>
          <w:rFonts w:ascii="Arial" w:hAnsi="Arial" w:cs="Arial"/>
          <w:sz w:val="22"/>
          <w:szCs w:val="22"/>
        </w:rPr>
        <w:t>Alicea</w:t>
      </w:r>
      <w:proofErr w:type="spellEnd"/>
      <w:r w:rsidRPr="00FA5558">
        <w:rPr>
          <w:rFonts w:ascii="Arial" w:hAnsi="Arial" w:cs="Arial"/>
          <w:sz w:val="22"/>
          <w:szCs w:val="22"/>
        </w:rPr>
        <w:t xml:space="preserve">, S., McKay, M., Traube, D.E., </w:t>
      </w:r>
      <w:proofErr w:type="spellStart"/>
      <w:r w:rsidRPr="00FA5558">
        <w:rPr>
          <w:rFonts w:ascii="Arial" w:hAnsi="Arial" w:cs="Arial"/>
          <w:sz w:val="22"/>
          <w:szCs w:val="22"/>
        </w:rPr>
        <w:t>Messam</w:t>
      </w:r>
      <w:proofErr w:type="spellEnd"/>
      <w:r w:rsidRPr="00FA5558">
        <w:rPr>
          <w:rFonts w:ascii="Arial" w:hAnsi="Arial" w:cs="Arial"/>
          <w:sz w:val="22"/>
          <w:szCs w:val="22"/>
        </w:rPr>
        <w:t xml:space="preserve">, T., “CHAMPIONS: Champ </w:t>
      </w:r>
      <w:proofErr w:type="gramStart"/>
      <w:r w:rsidRPr="00FA5558">
        <w:rPr>
          <w:rFonts w:ascii="Arial" w:hAnsi="Arial" w:cs="Arial"/>
          <w:sz w:val="22"/>
          <w:szCs w:val="22"/>
        </w:rPr>
        <w:t>In</w:t>
      </w:r>
      <w:proofErr w:type="gramEnd"/>
      <w:r w:rsidRPr="00FA5558">
        <w:rPr>
          <w:rFonts w:ascii="Arial" w:hAnsi="Arial" w:cs="Arial"/>
          <w:sz w:val="22"/>
          <w:szCs w:val="22"/>
        </w:rPr>
        <w:t xml:space="preserve"> Our Neighborhoods.” Paper Presented at AIDS Impact Conference, Cape Town, South Africa.</w:t>
      </w:r>
    </w:p>
    <w:p w14:paraId="5D53A1EB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EC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April 2005</w:t>
      </w:r>
      <w:r w:rsidRPr="00FA5558">
        <w:rPr>
          <w:rFonts w:ascii="Arial" w:hAnsi="Arial" w:cs="Arial"/>
          <w:sz w:val="22"/>
          <w:szCs w:val="22"/>
        </w:rPr>
        <w:tab/>
      </w:r>
      <w:proofErr w:type="spellStart"/>
      <w:r w:rsidRPr="00FA5558">
        <w:rPr>
          <w:rFonts w:ascii="Arial" w:hAnsi="Arial" w:cs="Arial"/>
          <w:sz w:val="22"/>
          <w:szCs w:val="22"/>
        </w:rPr>
        <w:t>Messam</w:t>
      </w:r>
      <w:proofErr w:type="spellEnd"/>
      <w:r w:rsidRPr="00FA5558">
        <w:rPr>
          <w:rFonts w:ascii="Arial" w:hAnsi="Arial" w:cs="Arial"/>
          <w:sz w:val="22"/>
          <w:szCs w:val="22"/>
        </w:rPr>
        <w:t xml:space="preserve">, T., McKay, M., Traube D.E., </w:t>
      </w:r>
      <w:proofErr w:type="spellStart"/>
      <w:r w:rsidRPr="00FA5558">
        <w:rPr>
          <w:rFonts w:ascii="Arial" w:hAnsi="Arial" w:cs="Arial"/>
          <w:sz w:val="22"/>
          <w:szCs w:val="22"/>
        </w:rPr>
        <w:t>Alicea</w:t>
      </w:r>
      <w:proofErr w:type="spellEnd"/>
      <w:r w:rsidRPr="00FA5558">
        <w:rPr>
          <w:rFonts w:ascii="Arial" w:hAnsi="Arial" w:cs="Arial"/>
          <w:sz w:val="22"/>
          <w:szCs w:val="22"/>
        </w:rPr>
        <w:t>, S. “Collaborative HIV Prevention Research with Families in an Urban Homeless Shelter.” Paper Presented at AIDS Impact Conference, Cape Town, South Africa.</w:t>
      </w:r>
    </w:p>
    <w:p w14:paraId="5D53A1ED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EE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March 2005</w:t>
      </w:r>
      <w:r w:rsidRPr="00FA5558">
        <w:rPr>
          <w:rFonts w:ascii="Arial" w:hAnsi="Arial" w:cs="Arial"/>
          <w:sz w:val="22"/>
          <w:szCs w:val="22"/>
        </w:rPr>
        <w:tab/>
        <w:t>Traube, D.E., Kerkorian, D. "The Experience of the African American Participant in Research: Community-Based Collaboration" Paper presented at The Council of Social Work Education 51st Annual Program Meeting, New York, NY</w:t>
      </w:r>
    </w:p>
    <w:p w14:paraId="5D53A1EF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F0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June 2004</w:t>
      </w:r>
      <w:r w:rsidRPr="00FA5558">
        <w:rPr>
          <w:rFonts w:ascii="Arial" w:hAnsi="Arial" w:cs="Arial"/>
          <w:sz w:val="22"/>
          <w:szCs w:val="22"/>
        </w:rPr>
        <w:tab/>
        <w:t>Traube, D.E “Mental Health Effects of HIV on Perinatally Infected Children” Poster presented at the 2004 Child Health Services Research Meeting, San Diego, CA</w:t>
      </w:r>
    </w:p>
    <w:p w14:paraId="5D53A1F1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F2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June 2004</w:t>
      </w:r>
      <w:r w:rsidRPr="00FA5558">
        <w:rPr>
          <w:rFonts w:ascii="Arial" w:hAnsi="Arial" w:cs="Arial"/>
          <w:sz w:val="22"/>
          <w:szCs w:val="22"/>
        </w:rPr>
        <w:tab/>
        <w:t>Bledsoe, S.E., Bellamy, J.L., Traube, D.E. “Strategies and barriers in sharing knowledge: Caring for clients through methods of best practice.” Poster presented at National Service Research Award (NSRA) Trainee Conference, San Diego, CA.</w:t>
      </w:r>
    </w:p>
    <w:p w14:paraId="5D53A1F3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F4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May 2004</w:t>
      </w:r>
      <w:r w:rsidRPr="00FA5558">
        <w:rPr>
          <w:rFonts w:ascii="Arial" w:hAnsi="Arial" w:cs="Arial"/>
          <w:sz w:val="22"/>
          <w:szCs w:val="22"/>
        </w:rPr>
        <w:tab/>
        <w:t>Traube, D.E., Bledsoe, S.E., Bellamy, J.L. “Strategies and Barriers in Sharing Knowledge: Caring for Clients Through Methods of Best Practice” Paper presented at the Fourth Annual Conference on Social Work in Health and Mental Health, Quebec, Canada.</w:t>
      </w:r>
    </w:p>
    <w:p w14:paraId="5D53A1F5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F6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May 2003</w:t>
      </w:r>
      <w:r w:rsidRPr="00FA5558">
        <w:rPr>
          <w:rFonts w:ascii="Arial" w:hAnsi="Arial" w:cs="Arial"/>
          <w:sz w:val="22"/>
          <w:szCs w:val="22"/>
        </w:rPr>
        <w:tab/>
        <w:t>Traube, D.E., McKay, M.M. “Urban African American Pre-Adolescent Social Problem-Solving Skills: Exposure to HIV Risk and Family Correlates” Paper presented at the 15th Annual National Conference on Social Work and HIV/AIDS, Albuquerque, New Mexico.</w:t>
      </w:r>
    </w:p>
    <w:p w14:paraId="5D53A1F7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1F8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34A855F2" w14:textId="77777777" w:rsidR="00FB5597" w:rsidRDefault="00FA5558" w:rsidP="00FB5597">
      <w:pPr>
        <w:rPr>
          <w:rFonts w:ascii="Arial" w:hAnsi="Arial" w:cs="Arial"/>
          <w:b/>
          <w:i/>
          <w:sz w:val="22"/>
          <w:szCs w:val="22"/>
        </w:rPr>
      </w:pPr>
      <w:r w:rsidRPr="00FA5558">
        <w:rPr>
          <w:rFonts w:ascii="Arial" w:hAnsi="Arial" w:cs="Arial"/>
          <w:b/>
          <w:i/>
          <w:sz w:val="22"/>
          <w:szCs w:val="22"/>
        </w:rPr>
        <w:t>Invited Presentations/Key Note Addresses</w:t>
      </w:r>
    </w:p>
    <w:p w14:paraId="4E2FDB52" w14:textId="77777777" w:rsidR="00FB5597" w:rsidRDefault="00FB5597" w:rsidP="00FB5597">
      <w:pPr>
        <w:rPr>
          <w:rFonts w:ascii="Arial" w:hAnsi="Arial" w:cs="Arial"/>
          <w:b/>
          <w:i/>
          <w:sz w:val="22"/>
          <w:szCs w:val="22"/>
        </w:rPr>
      </w:pPr>
    </w:p>
    <w:p w14:paraId="62D9228B" w14:textId="77777777" w:rsidR="00E813BE" w:rsidRDefault="00E813BE" w:rsidP="00E813BE">
      <w:pPr>
        <w:pStyle w:val="Heading2"/>
        <w:spacing w:before="0"/>
        <w:ind w:left="2160" w:hanging="216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October 2017</w:t>
      </w:r>
      <w:r>
        <w:rPr>
          <w:rFonts w:ascii="Arial" w:hAnsi="Arial" w:cs="Arial"/>
          <w:b w:val="0"/>
          <w:color w:val="auto"/>
          <w:sz w:val="22"/>
          <w:szCs w:val="22"/>
        </w:rPr>
        <w:tab/>
        <w:t>Traube, D.E. &amp; Rau, A. “Engaging Families in Home Visitation through Technological Applications.” Georgia State School of Public Health, Atlanta, GA</w:t>
      </w:r>
    </w:p>
    <w:p w14:paraId="3F0F1539" w14:textId="77777777" w:rsidR="00E813BE" w:rsidRPr="00E813BE" w:rsidRDefault="00E813BE" w:rsidP="00E813BE"/>
    <w:p w14:paraId="62620AED" w14:textId="2126A9B9" w:rsidR="001E1245" w:rsidRDefault="001E1245" w:rsidP="00B1466D">
      <w:pPr>
        <w:ind w:left="2160" w:hanging="2160"/>
      </w:pPr>
      <w:r>
        <w:rPr>
          <w:rFonts w:ascii="Arial" w:hAnsi="Arial" w:cs="Arial"/>
          <w:sz w:val="22"/>
          <w:szCs w:val="22"/>
        </w:rPr>
        <w:t>November 2016</w:t>
      </w:r>
      <w:r>
        <w:rPr>
          <w:rFonts w:ascii="Arial" w:hAnsi="Arial" w:cs="Arial"/>
          <w:sz w:val="22"/>
          <w:szCs w:val="22"/>
        </w:rPr>
        <w:tab/>
        <w:t>Traube, D.E. “Interdisciplinary Collaboration Around Kids and T</w:t>
      </w:r>
      <w:r w:rsidRPr="001E1245">
        <w:rPr>
          <w:rFonts w:ascii="Arial" w:hAnsi="Arial" w:cs="Arial"/>
          <w:sz w:val="22"/>
          <w:szCs w:val="22"/>
        </w:rPr>
        <w:t>echnology”. Pre-conference workshop at Society for Research on Child Development Technology, Media, and Child Development Conference. Irvine, CA</w:t>
      </w:r>
    </w:p>
    <w:p w14:paraId="6365FD9A" w14:textId="77777777" w:rsidR="001E1245" w:rsidRDefault="001E1245" w:rsidP="00B1466D">
      <w:pPr>
        <w:ind w:left="2160" w:hanging="2160"/>
        <w:rPr>
          <w:rFonts w:ascii="Arial" w:hAnsi="Arial" w:cs="Arial"/>
          <w:sz w:val="22"/>
          <w:szCs w:val="22"/>
        </w:rPr>
      </w:pPr>
    </w:p>
    <w:p w14:paraId="5F782870" w14:textId="664A1AC2" w:rsidR="00127AAC" w:rsidRDefault="00127AAC" w:rsidP="00B1466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August 2016</w:t>
      </w:r>
      <w:r>
        <w:rPr>
          <w:rFonts w:ascii="Arial" w:hAnsi="Arial" w:cs="Arial"/>
          <w:sz w:val="22"/>
          <w:szCs w:val="22"/>
        </w:rPr>
        <w:tab/>
        <w:t>Traube, D.E., Schrager, S., He, A. Invited Speakers “</w:t>
      </w:r>
      <w:r w:rsidRPr="00127AAC">
        <w:rPr>
          <w:rStyle w:val="Strong"/>
          <w:rFonts w:ascii="Arial" w:hAnsi="Arial" w:cs="Arial"/>
          <w:b w:val="0"/>
          <w:sz w:val="22"/>
          <w:szCs w:val="22"/>
        </w:rPr>
        <w:t>Developing a Teen Focused Framework for System Linkages between Child Welfare and Substance Abuse Treatment Organizations: A Participant Informed Roundtable”</w:t>
      </w:r>
      <w:r>
        <w:rPr>
          <w:rStyle w:val="Strong"/>
          <w:rFonts w:ascii="Arial" w:hAnsi="Arial" w:cs="Arial"/>
          <w:b w:val="0"/>
          <w:sz w:val="22"/>
          <w:szCs w:val="22"/>
        </w:rPr>
        <w:t>. Child Welfare League of America National Conference</w:t>
      </w:r>
    </w:p>
    <w:p w14:paraId="5D6E931C" w14:textId="77777777" w:rsidR="00127AAC" w:rsidRDefault="00127AAC" w:rsidP="00B1466D">
      <w:pPr>
        <w:ind w:left="2160" w:hanging="2160"/>
        <w:rPr>
          <w:rFonts w:ascii="Arial" w:hAnsi="Arial" w:cs="Arial"/>
          <w:sz w:val="22"/>
          <w:szCs w:val="22"/>
        </w:rPr>
      </w:pPr>
    </w:p>
    <w:p w14:paraId="3DE74569" w14:textId="29D35C79" w:rsidR="007A3D7A" w:rsidRDefault="007A3D7A" w:rsidP="00B1466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2016</w:t>
      </w:r>
      <w:r>
        <w:rPr>
          <w:rFonts w:ascii="Arial" w:hAnsi="Arial" w:cs="Arial"/>
          <w:sz w:val="22"/>
          <w:szCs w:val="22"/>
        </w:rPr>
        <w:tab/>
        <w:t>Traube, D.E. California Emerging Technologies Fund Annual Summit.</w:t>
      </w:r>
    </w:p>
    <w:p w14:paraId="2C8F5571" w14:textId="77777777" w:rsidR="007A3D7A" w:rsidRDefault="007A3D7A" w:rsidP="00B1466D">
      <w:pPr>
        <w:ind w:left="2160" w:hanging="2160"/>
        <w:rPr>
          <w:rFonts w:ascii="Arial" w:hAnsi="Arial" w:cs="Arial"/>
          <w:sz w:val="22"/>
          <w:szCs w:val="22"/>
        </w:rPr>
      </w:pPr>
    </w:p>
    <w:p w14:paraId="220B501F" w14:textId="6C5E94B3" w:rsidR="00B1466D" w:rsidRDefault="00B1466D" w:rsidP="00B1466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2016</w:t>
      </w:r>
      <w:r>
        <w:rPr>
          <w:rFonts w:ascii="Arial" w:hAnsi="Arial" w:cs="Arial"/>
          <w:sz w:val="22"/>
          <w:szCs w:val="22"/>
        </w:rPr>
        <w:tab/>
        <w:t>Traube, D</w:t>
      </w:r>
      <w:r w:rsidR="00B86520">
        <w:rPr>
          <w:rFonts w:ascii="Arial" w:hAnsi="Arial" w:cs="Arial"/>
          <w:sz w:val="22"/>
          <w:szCs w:val="22"/>
        </w:rPr>
        <w:t>.E. &amp; Rau, A. Invited Speakers “Parents as Teachers @ USC Telehealth.” Coalition on Research on Engagement and Well-Being.</w:t>
      </w:r>
    </w:p>
    <w:p w14:paraId="4A43D7A4" w14:textId="77777777" w:rsidR="00B1466D" w:rsidRDefault="00B1466D" w:rsidP="00B1466D">
      <w:pPr>
        <w:ind w:left="2160" w:hanging="2160"/>
        <w:rPr>
          <w:rFonts w:ascii="Arial" w:hAnsi="Arial" w:cs="Arial"/>
          <w:sz w:val="22"/>
          <w:szCs w:val="22"/>
        </w:rPr>
      </w:pPr>
    </w:p>
    <w:p w14:paraId="2A61B62D" w14:textId="270D74BA" w:rsidR="001B3089" w:rsidRDefault="001B3089" w:rsidP="00B1466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2015</w:t>
      </w:r>
      <w:r>
        <w:rPr>
          <w:rFonts w:ascii="Arial" w:hAnsi="Arial" w:cs="Arial"/>
          <w:sz w:val="22"/>
          <w:szCs w:val="22"/>
        </w:rPr>
        <w:tab/>
        <w:t xml:space="preserve">Traube, D.E. Invited Speaker </w:t>
      </w:r>
      <w:r w:rsidR="00B1466D">
        <w:rPr>
          <w:rFonts w:ascii="Arial" w:hAnsi="Arial" w:cs="Arial"/>
          <w:sz w:val="22"/>
          <w:szCs w:val="22"/>
        </w:rPr>
        <w:t>“</w:t>
      </w:r>
      <w:r w:rsidR="00B1466D" w:rsidRPr="00B1466D">
        <w:rPr>
          <w:rFonts w:ascii="Arial" w:hAnsi="Arial" w:cs="Arial"/>
          <w:sz w:val="22"/>
          <w:szCs w:val="22"/>
        </w:rPr>
        <w:t>USC Telehealth Partnership</w:t>
      </w:r>
      <w:r w:rsidR="00B1466D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at Parents as Teachers National Conference 2015, Dallas, TX</w:t>
      </w:r>
    </w:p>
    <w:p w14:paraId="0DC6E1E4" w14:textId="77777777" w:rsidR="001B3089" w:rsidRDefault="001B3089" w:rsidP="000D7488">
      <w:pPr>
        <w:rPr>
          <w:rFonts w:ascii="Arial" w:hAnsi="Arial" w:cs="Arial"/>
          <w:sz w:val="22"/>
          <w:szCs w:val="22"/>
        </w:rPr>
      </w:pPr>
    </w:p>
    <w:p w14:paraId="2ABCF4E6" w14:textId="0196B5BE" w:rsidR="000D7488" w:rsidRPr="000D7488" w:rsidRDefault="000D7488" w:rsidP="000D748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D7488">
        <w:rPr>
          <w:rFonts w:ascii="Arial" w:hAnsi="Arial" w:cs="Arial"/>
          <w:sz w:val="22"/>
          <w:szCs w:val="22"/>
        </w:rPr>
        <w:t xml:space="preserve">Traube, D.E. &amp; </w:t>
      </w:r>
      <w:proofErr w:type="spellStart"/>
      <w:r w:rsidRPr="000D7488">
        <w:rPr>
          <w:rFonts w:ascii="Arial" w:hAnsi="Arial" w:cs="Arial"/>
          <w:sz w:val="22"/>
          <w:szCs w:val="22"/>
        </w:rPr>
        <w:t>Lecklitner</w:t>
      </w:r>
      <w:proofErr w:type="spellEnd"/>
      <w:r w:rsidRPr="000D7488">
        <w:rPr>
          <w:rFonts w:ascii="Arial" w:hAnsi="Arial" w:cs="Arial"/>
          <w:sz w:val="22"/>
          <w:szCs w:val="22"/>
        </w:rPr>
        <w:t>, G. “</w:t>
      </w:r>
      <w:r w:rsidRPr="000D7488">
        <w:rPr>
          <w:rFonts w:ascii="Arial" w:eastAsia="Times New Roman" w:hAnsi="Arial" w:cs="Arial"/>
          <w:sz w:val="22"/>
          <w:szCs w:val="22"/>
        </w:rPr>
        <w:t>Research and Information as a Strategy:</w:t>
      </w:r>
    </w:p>
    <w:p w14:paraId="0ACD43D7" w14:textId="48C98114" w:rsidR="000D7488" w:rsidRPr="000D7488" w:rsidRDefault="000D7488" w:rsidP="000D7488">
      <w:pPr>
        <w:ind w:left="2160"/>
        <w:rPr>
          <w:rFonts w:ascii="Arial" w:hAnsi="Arial" w:cs="Arial"/>
          <w:sz w:val="22"/>
          <w:szCs w:val="22"/>
        </w:rPr>
      </w:pPr>
      <w:r w:rsidRPr="000D7488">
        <w:rPr>
          <w:rFonts w:ascii="Arial" w:eastAsia="Times New Roman" w:hAnsi="Arial" w:cs="Arial"/>
          <w:sz w:val="22"/>
          <w:szCs w:val="22"/>
        </w:rPr>
        <w:t>Opportunities to Improve Services, Experiences and Outcomes through Partnerships – Lessons from the Field</w:t>
      </w:r>
      <w:r>
        <w:rPr>
          <w:rFonts w:ascii="Arial" w:hAnsi="Arial" w:cs="Arial"/>
          <w:sz w:val="22"/>
          <w:szCs w:val="22"/>
        </w:rPr>
        <w:t>” Invited Speaker at 35</w:t>
      </w:r>
      <w:r w:rsidRPr="000D7488">
        <w:rPr>
          <w:rFonts w:ascii="Arial" w:hAnsi="Arial" w:cs="Arial"/>
          <w:sz w:val="22"/>
          <w:szCs w:val="22"/>
        </w:rPr>
        <w:t>th Annual Conference of California Mental Health Advocates for Children and Youth</w:t>
      </w:r>
    </w:p>
    <w:p w14:paraId="28EE54AE" w14:textId="77777777" w:rsidR="000D7488" w:rsidRDefault="000D7488" w:rsidP="00823A5D">
      <w:pPr>
        <w:ind w:left="2160" w:hanging="2160"/>
        <w:rPr>
          <w:rFonts w:ascii="Arial" w:hAnsi="Arial" w:cs="Arial"/>
          <w:sz w:val="22"/>
          <w:szCs w:val="22"/>
        </w:rPr>
      </w:pPr>
    </w:p>
    <w:p w14:paraId="473F6A3C" w14:textId="7FB04905" w:rsidR="000D7488" w:rsidRDefault="000D7488" w:rsidP="00823A5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2015</w:t>
      </w:r>
      <w:r>
        <w:rPr>
          <w:rFonts w:ascii="Arial" w:hAnsi="Arial" w:cs="Arial"/>
          <w:sz w:val="22"/>
          <w:szCs w:val="22"/>
        </w:rPr>
        <w:tab/>
        <w:t xml:space="preserve">Traube, D.E. &amp; </w:t>
      </w:r>
      <w:proofErr w:type="spellStart"/>
      <w:r>
        <w:rPr>
          <w:rFonts w:ascii="Arial" w:hAnsi="Arial" w:cs="Arial"/>
          <w:sz w:val="22"/>
          <w:szCs w:val="22"/>
        </w:rPr>
        <w:t>Lecklitner</w:t>
      </w:r>
      <w:proofErr w:type="spellEnd"/>
      <w:r>
        <w:rPr>
          <w:rFonts w:ascii="Arial" w:hAnsi="Arial" w:cs="Arial"/>
          <w:sz w:val="22"/>
          <w:szCs w:val="22"/>
        </w:rPr>
        <w:t>, G. “Improving outcomes for maltreated children through cross-systems collaboration between mental health and child welfare” Invited Speaker, Doris Duke Fellows Annual Meeting, Los Angeles, CA</w:t>
      </w:r>
    </w:p>
    <w:p w14:paraId="53D8D07B" w14:textId="77777777" w:rsidR="000D7488" w:rsidRDefault="000D7488" w:rsidP="00823A5D">
      <w:pPr>
        <w:ind w:left="2160" w:hanging="2160"/>
        <w:rPr>
          <w:rFonts w:ascii="Arial" w:hAnsi="Arial" w:cs="Arial"/>
          <w:sz w:val="22"/>
          <w:szCs w:val="22"/>
        </w:rPr>
      </w:pPr>
    </w:p>
    <w:p w14:paraId="1E7745F9" w14:textId="3363E11D" w:rsidR="00EF1094" w:rsidRDefault="00EF1094" w:rsidP="00823A5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2014</w:t>
      </w:r>
      <w:r>
        <w:rPr>
          <w:rFonts w:ascii="Arial" w:hAnsi="Arial" w:cs="Arial"/>
          <w:sz w:val="22"/>
          <w:szCs w:val="22"/>
        </w:rPr>
        <w:tab/>
        <w:t>Traube, D.E. “Cross Systems Collaboration with the Child Welfare System” Invited Speaker, Child Development Cluster, USC School of Social Work</w:t>
      </w:r>
    </w:p>
    <w:p w14:paraId="621E100C" w14:textId="77777777" w:rsidR="00EF1094" w:rsidRDefault="00EF1094" w:rsidP="00823A5D">
      <w:pPr>
        <w:ind w:left="2160" w:hanging="2160"/>
        <w:rPr>
          <w:rFonts w:ascii="Arial" w:hAnsi="Arial" w:cs="Arial"/>
          <w:sz w:val="22"/>
          <w:szCs w:val="22"/>
        </w:rPr>
      </w:pPr>
    </w:p>
    <w:p w14:paraId="5A0724EF" w14:textId="60C4347A" w:rsidR="00823A5D" w:rsidRPr="00823A5D" w:rsidRDefault="00823A5D" w:rsidP="00823A5D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2014</w:t>
      </w:r>
      <w:r>
        <w:rPr>
          <w:rFonts w:ascii="Arial" w:hAnsi="Arial" w:cs="Arial"/>
          <w:sz w:val="22"/>
          <w:szCs w:val="22"/>
        </w:rPr>
        <w:tab/>
      </w:r>
      <w:r w:rsidRPr="00FB5597">
        <w:rPr>
          <w:rFonts w:ascii="Arial" w:hAnsi="Arial" w:cs="Arial"/>
          <w:sz w:val="22"/>
          <w:szCs w:val="22"/>
        </w:rPr>
        <w:t>Traube, D.E. “</w:t>
      </w:r>
      <w:r>
        <w:rPr>
          <w:rFonts w:ascii="Arial" w:hAnsi="Arial" w:cs="Arial"/>
          <w:sz w:val="22"/>
          <w:szCs w:val="22"/>
        </w:rPr>
        <w:t>Screening children in the Child Welfare System for Mental Health Need</w:t>
      </w:r>
      <w:r w:rsidRPr="00FB5597">
        <w:rPr>
          <w:rFonts w:ascii="Arial" w:hAnsi="Arial" w:cs="Arial"/>
          <w:sz w:val="22"/>
          <w:szCs w:val="22"/>
        </w:rPr>
        <w:t>” Invited Speaker</w:t>
      </w:r>
      <w:r>
        <w:rPr>
          <w:rFonts w:ascii="Arial" w:hAnsi="Arial" w:cs="Arial"/>
          <w:sz w:val="22"/>
          <w:szCs w:val="22"/>
        </w:rPr>
        <w:t>,</w:t>
      </w:r>
      <w:r w:rsidRPr="00FB55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Q</w:t>
      </w:r>
      <w:r w:rsidRPr="00823A5D">
        <w:rPr>
          <w:rFonts w:ascii="Arial" w:hAnsi="Arial" w:cs="Arial"/>
          <w:color w:val="000000" w:themeColor="text1"/>
          <w:sz w:val="22"/>
          <w:szCs w:val="22"/>
        </w:rPr>
        <w:t xml:space="preserve">uarterly meeting </w:t>
      </w:r>
      <w:r>
        <w:rPr>
          <w:rFonts w:ascii="Arial" w:hAnsi="Arial" w:cs="Arial"/>
          <w:color w:val="000000" w:themeColor="text1"/>
          <w:sz w:val="22"/>
          <w:szCs w:val="22"/>
        </w:rPr>
        <w:t>of</w:t>
      </w:r>
      <w:r w:rsidRPr="00823A5D">
        <w:rPr>
          <w:rFonts w:ascii="Arial" w:hAnsi="Arial" w:cs="Arial"/>
          <w:color w:val="000000" w:themeColor="text1"/>
          <w:sz w:val="22"/>
          <w:szCs w:val="22"/>
        </w:rPr>
        <w:t xml:space="preserve"> the Katie A. Advisory Panel and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823A5D">
        <w:rPr>
          <w:rFonts w:ascii="Arial" w:hAnsi="Arial" w:cs="Arial"/>
          <w:color w:val="000000" w:themeColor="text1"/>
          <w:sz w:val="22"/>
          <w:szCs w:val="22"/>
        </w:rPr>
        <w:t xml:space="preserve">laintiff 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823A5D">
        <w:rPr>
          <w:rFonts w:ascii="Arial" w:hAnsi="Arial" w:cs="Arial"/>
          <w:color w:val="000000" w:themeColor="text1"/>
          <w:sz w:val="22"/>
          <w:szCs w:val="22"/>
        </w:rPr>
        <w:t>ttorneys</w:t>
      </w:r>
      <w:r>
        <w:rPr>
          <w:rFonts w:ascii="Arial" w:hAnsi="Arial" w:cs="Arial"/>
          <w:color w:val="000000" w:themeColor="text1"/>
          <w:sz w:val="22"/>
          <w:szCs w:val="22"/>
        </w:rPr>
        <w:t>, Los Angeles, CA</w:t>
      </w:r>
    </w:p>
    <w:p w14:paraId="107A8B99" w14:textId="77777777" w:rsidR="00823A5D" w:rsidRDefault="00823A5D" w:rsidP="00FB5597">
      <w:pPr>
        <w:ind w:left="2160" w:hanging="2160"/>
        <w:rPr>
          <w:rFonts w:ascii="Arial" w:hAnsi="Arial" w:cs="Arial"/>
          <w:sz w:val="22"/>
          <w:szCs w:val="22"/>
        </w:rPr>
      </w:pPr>
    </w:p>
    <w:p w14:paraId="405A1CFB" w14:textId="74DD82CE" w:rsidR="00FB5597" w:rsidRDefault="00FB5597" w:rsidP="00FB5597">
      <w:pPr>
        <w:ind w:left="2160" w:hanging="2160"/>
        <w:rPr>
          <w:rFonts w:ascii="Arial" w:hAnsi="Arial" w:cs="Arial"/>
          <w:sz w:val="22"/>
          <w:szCs w:val="22"/>
        </w:rPr>
      </w:pPr>
      <w:r w:rsidRPr="00FB5597">
        <w:rPr>
          <w:rFonts w:ascii="Arial" w:hAnsi="Arial" w:cs="Arial"/>
          <w:sz w:val="22"/>
          <w:szCs w:val="22"/>
        </w:rPr>
        <w:t>August 2014</w:t>
      </w:r>
      <w:r w:rsidRPr="00FB5597">
        <w:rPr>
          <w:rFonts w:ascii="Arial" w:hAnsi="Arial" w:cs="Arial"/>
          <w:sz w:val="22"/>
          <w:szCs w:val="22"/>
        </w:rPr>
        <w:tab/>
        <w:t>Traube, D.E. “Implementation of a Mental Health Screening Tool to link children from the Department of Children and Family Services to the Department of Mental Health” Invited Speaker 2</w:t>
      </w:r>
      <w:r w:rsidRPr="00FB5597">
        <w:rPr>
          <w:rFonts w:ascii="Arial" w:hAnsi="Arial" w:cs="Arial"/>
          <w:sz w:val="22"/>
          <w:szCs w:val="22"/>
          <w:vertAlign w:val="superscript"/>
        </w:rPr>
        <w:t>nd</w:t>
      </w:r>
      <w:r w:rsidRPr="00FB5597">
        <w:rPr>
          <w:rFonts w:ascii="Arial" w:hAnsi="Arial" w:cs="Arial"/>
          <w:sz w:val="22"/>
          <w:szCs w:val="22"/>
        </w:rPr>
        <w:t xml:space="preserve"> Statewi</w:t>
      </w:r>
      <w:r w:rsidR="00823A5D">
        <w:rPr>
          <w:rFonts w:ascii="Arial" w:hAnsi="Arial" w:cs="Arial"/>
          <w:sz w:val="22"/>
          <w:szCs w:val="22"/>
        </w:rPr>
        <w:t xml:space="preserve">de Katie </w:t>
      </w:r>
      <w:proofErr w:type="gramStart"/>
      <w:r w:rsidR="00823A5D">
        <w:rPr>
          <w:rFonts w:ascii="Arial" w:hAnsi="Arial" w:cs="Arial"/>
          <w:sz w:val="22"/>
          <w:szCs w:val="22"/>
        </w:rPr>
        <w:t>A</w:t>
      </w:r>
      <w:proofErr w:type="gramEnd"/>
      <w:r w:rsidR="00823A5D">
        <w:rPr>
          <w:rFonts w:ascii="Arial" w:hAnsi="Arial" w:cs="Arial"/>
          <w:sz w:val="22"/>
          <w:szCs w:val="22"/>
        </w:rPr>
        <w:t xml:space="preserve"> Leadership Convening, Sacramento, CA</w:t>
      </w:r>
    </w:p>
    <w:p w14:paraId="6DC35477" w14:textId="77777777" w:rsidR="00FB5597" w:rsidRDefault="00FB5597" w:rsidP="00FB5597">
      <w:pPr>
        <w:ind w:left="2160" w:hanging="2160"/>
        <w:rPr>
          <w:rFonts w:ascii="Arial" w:hAnsi="Arial" w:cs="Arial"/>
          <w:sz w:val="22"/>
          <w:szCs w:val="22"/>
        </w:rPr>
      </w:pPr>
    </w:p>
    <w:p w14:paraId="530C9181" w14:textId="5C16B24E" w:rsidR="00FB5597" w:rsidRPr="00FB5597" w:rsidRDefault="00FB5597" w:rsidP="00FB5597">
      <w:pPr>
        <w:ind w:left="2160" w:hanging="2160"/>
        <w:rPr>
          <w:rFonts w:ascii="Arial" w:hAnsi="Arial" w:cs="Arial"/>
          <w:sz w:val="22"/>
          <w:szCs w:val="22"/>
        </w:rPr>
      </w:pPr>
      <w:r w:rsidRPr="00FB5597">
        <w:rPr>
          <w:rFonts w:ascii="Arial" w:hAnsi="Arial" w:cs="Arial"/>
          <w:sz w:val="22"/>
          <w:szCs w:val="22"/>
        </w:rPr>
        <w:t>May 2014</w:t>
      </w:r>
      <w:r w:rsidRPr="00FB5597">
        <w:rPr>
          <w:rFonts w:ascii="Arial" w:hAnsi="Arial" w:cs="Arial"/>
          <w:sz w:val="22"/>
          <w:szCs w:val="22"/>
        </w:rPr>
        <w:tab/>
        <w:t>Traube, D.E. “Supporting Communities through Integration of Services” Invited Speaker at 34th Annual Conference of California Mental Health Advocates for Children and Youth.</w:t>
      </w:r>
    </w:p>
    <w:p w14:paraId="66C58380" w14:textId="77777777" w:rsidR="00FB5597" w:rsidRDefault="00FB5597" w:rsidP="0038060F">
      <w:pPr>
        <w:pStyle w:val="Heading1"/>
        <w:ind w:left="2160" w:hanging="2160"/>
        <w:rPr>
          <w:rFonts w:ascii="Arial" w:hAnsi="Arial" w:cs="Arial"/>
          <w:b w:val="0"/>
          <w:i w:val="0"/>
          <w:sz w:val="22"/>
          <w:szCs w:val="22"/>
        </w:rPr>
      </w:pPr>
    </w:p>
    <w:p w14:paraId="3A7F3A5F" w14:textId="2436D63C" w:rsidR="0038060F" w:rsidRDefault="0038060F" w:rsidP="0038060F">
      <w:pPr>
        <w:pStyle w:val="Heading1"/>
        <w:ind w:left="2160" w:hanging="216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March 2014</w:t>
      </w:r>
      <w:r>
        <w:rPr>
          <w:rFonts w:ascii="Arial" w:hAnsi="Arial" w:cs="Arial"/>
          <w:b w:val="0"/>
          <w:i w:val="0"/>
          <w:sz w:val="22"/>
          <w:szCs w:val="22"/>
        </w:rPr>
        <w:tab/>
        <w:t>Traube, D.E. “Abuse, Bullying, and Drugs: Protecting Our Children” Invited Speaker at the University of California Trustee Conference.</w:t>
      </w:r>
    </w:p>
    <w:p w14:paraId="284E6C18" w14:textId="77777777" w:rsidR="0038060F" w:rsidRPr="0038060F" w:rsidRDefault="0038060F" w:rsidP="0038060F"/>
    <w:p w14:paraId="66CF05D2" w14:textId="3DEF33D1" w:rsidR="0038060F" w:rsidRPr="0038060F" w:rsidRDefault="0038060F" w:rsidP="0038060F">
      <w:pPr>
        <w:pStyle w:val="Heading1"/>
        <w:ind w:left="2160" w:hanging="216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January 2014</w:t>
      </w:r>
      <w:r>
        <w:rPr>
          <w:rFonts w:ascii="Arial" w:hAnsi="Arial" w:cs="Arial"/>
          <w:b w:val="0"/>
          <w:i w:val="0"/>
          <w:sz w:val="22"/>
          <w:szCs w:val="22"/>
        </w:rPr>
        <w:tab/>
      </w:r>
      <w:r w:rsidRPr="0038060F">
        <w:rPr>
          <w:rFonts w:ascii="Arial" w:hAnsi="Arial" w:cs="Arial"/>
          <w:b w:val="0"/>
          <w:i w:val="0"/>
          <w:sz w:val="22"/>
          <w:szCs w:val="22"/>
        </w:rPr>
        <w:t>Traube, D.E. “C</w:t>
      </w:r>
      <w:r>
        <w:rPr>
          <w:rFonts w:ascii="Arial" w:hAnsi="Arial" w:cs="Arial"/>
          <w:b w:val="0"/>
          <w:i w:val="0"/>
          <w:sz w:val="22"/>
          <w:szCs w:val="22"/>
        </w:rPr>
        <w:t>ross Systems C</w:t>
      </w:r>
      <w:r w:rsidRPr="0038060F">
        <w:rPr>
          <w:rFonts w:ascii="Arial" w:hAnsi="Arial" w:cs="Arial"/>
          <w:b w:val="0"/>
          <w:i w:val="0"/>
          <w:sz w:val="22"/>
          <w:szCs w:val="22"/>
        </w:rPr>
        <w:t xml:space="preserve">ollaboration to </w:t>
      </w:r>
      <w:r>
        <w:rPr>
          <w:rFonts w:ascii="Arial" w:hAnsi="Arial" w:cs="Arial"/>
          <w:b w:val="0"/>
          <w:i w:val="0"/>
          <w:sz w:val="22"/>
          <w:szCs w:val="22"/>
        </w:rPr>
        <w:t>I</w:t>
      </w:r>
      <w:r w:rsidRPr="0038060F">
        <w:rPr>
          <w:rFonts w:ascii="Arial" w:hAnsi="Arial" w:cs="Arial"/>
          <w:b w:val="0"/>
          <w:i w:val="0"/>
          <w:sz w:val="22"/>
          <w:szCs w:val="22"/>
        </w:rPr>
        <w:t xml:space="preserve">dentify </w:t>
      </w:r>
      <w:r>
        <w:rPr>
          <w:rFonts w:ascii="Arial" w:hAnsi="Arial" w:cs="Arial"/>
          <w:b w:val="0"/>
          <w:i w:val="0"/>
          <w:sz w:val="22"/>
          <w:szCs w:val="22"/>
        </w:rPr>
        <w:t>M</w:t>
      </w:r>
      <w:r w:rsidRPr="0038060F">
        <w:rPr>
          <w:rFonts w:ascii="Arial" w:hAnsi="Arial" w:cs="Arial"/>
          <w:b w:val="0"/>
          <w:i w:val="0"/>
          <w:sz w:val="22"/>
          <w:szCs w:val="22"/>
        </w:rPr>
        <w:t xml:space="preserve">ental </w:t>
      </w:r>
      <w:r>
        <w:rPr>
          <w:rFonts w:ascii="Arial" w:hAnsi="Arial" w:cs="Arial"/>
          <w:b w:val="0"/>
          <w:i w:val="0"/>
          <w:sz w:val="22"/>
          <w:szCs w:val="22"/>
        </w:rPr>
        <w:t>H</w:t>
      </w:r>
      <w:r w:rsidRPr="0038060F">
        <w:rPr>
          <w:rFonts w:ascii="Arial" w:hAnsi="Arial" w:cs="Arial"/>
          <w:b w:val="0"/>
          <w:i w:val="0"/>
          <w:sz w:val="22"/>
          <w:szCs w:val="22"/>
        </w:rPr>
        <w:t xml:space="preserve">ealth </w:t>
      </w:r>
      <w:r>
        <w:rPr>
          <w:rFonts w:ascii="Arial" w:hAnsi="Arial" w:cs="Arial"/>
          <w:b w:val="0"/>
          <w:i w:val="0"/>
          <w:sz w:val="22"/>
          <w:szCs w:val="22"/>
        </w:rPr>
        <w:t>N</w:t>
      </w:r>
      <w:r w:rsidRPr="0038060F">
        <w:rPr>
          <w:rFonts w:ascii="Arial" w:hAnsi="Arial" w:cs="Arial"/>
          <w:b w:val="0"/>
          <w:i w:val="0"/>
          <w:sz w:val="22"/>
          <w:szCs w:val="22"/>
        </w:rPr>
        <w:t xml:space="preserve">eeds for </w:t>
      </w:r>
      <w:r>
        <w:rPr>
          <w:rFonts w:ascii="Arial" w:hAnsi="Arial" w:cs="Arial"/>
          <w:b w:val="0"/>
          <w:i w:val="0"/>
          <w:sz w:val="22"/>
          <w:szCs w:val="22"/>
        </w:rPr>
        <w:t>C</w:t>
      </w:r>
      <w:r w:rsidRPr="0038060F">
        <w:rPr>
          <w:rFonts w:ascii="Arial" w:hAnsi="Arial" w:cs="Arial"/>
          <w:b w:val="0"/>
          <w:i w:val="0"/>
          <w:sz w:val="22"/>
          <w:szCs w:val="22"/>
        </w:rPr>
        <w:t xml:space="preserve">hildren in the </w:t>
      </w:r>
      <w:r>
        <w:rPr>
          <w:rFonts w:ascii="Arial" w:hAnsi="Arial" w:cs="Arial"/>
          <w:b w:val="0"/>
          <w:i w:val="0"/>
          <w:sz w:val="22"/>
          <w:szCs w:val="22"/>
        </w:rPr>
        <w:t>C</w:t>
      </w:r>
      <w:r w:rsidRPr="0038060F">
        <w:rPr>
          <w:rFonts w:ascii="Arial" w:hAnsi="Arial" w:cs="Arial"/>
          <w:b w:val="0"/>
          <w:i w:val="0"/>
          <w:sz w:val="22"/>
          <w:szCs w:val="22"/>
        </w:rPr>
        <w:t xml:space="preserve">hild </w:t>
      </w:r>
      <w:r>
        <w:rPr>
          <w:rFonts w:ascii="Arial" w:hAnsi="Arial" w:cs="Arial"/>
          <w:b w:val="0"/>
          <w:i w:val="0"/>
          <w:sz w:val="22"/>
          <w:szCs w:val="22"/>
        </w:rPr>
        <w:t>W</w:t>
      </w:r>
      <w:r w:rsidRPr="0038060F">
        <w:rPr>
          <w:rFonts w:ascii="Arial" w:hAnsi="Arial" w:cs="Arial"/>
          <w:b w:val="0"/>
          <w:i w:val="0"/>
          <w:sz w:val="22"/>
          <w:szCs w:val="22"/>
        </w:rPr>
        <w:t xml:space="preserve">elfare </w:t>
      </w:r>
      <w:r>
        <w:rPr>
          <w:rFonts w:ascii="Arial" w:hAnsi="Arial" w:cs="Arial"/>
          <w:b w:val="0"/>
          <w:i w:val="0"/>
          <w:sz w:val="22"/>
          <w:szCs w:val="22"/>
        </w:rPr>
        <w:t>S</w:t>
      </w:r>
      <w:r w:rsidRPr="0038060F">
        <w:rPr>
          <w:rFonts w:ascii="Arial" w:hAnsi="Arial" w:cs="Arial"/>
          <w:b w:val="0"/>
          <w:i w:val="0"/>
          <w:sz w:val="22"/>
          <w:szCs w:val="22"/>
        </w:rPr>
        <w:t xml:space="preserve">ystem” Paper presented at the </w:t>
      </w:r>
      <w:r w:rsidRPr="0038060F">
        <w:rPr>
          <w:rFonts w:ascii="Arial" w:hAnsi="Arial" w:cs="Arial"/>
          <w:b w:val="0"/>
          <w:i w:val="0"/>
          <w:sz w:val="22"/>
          <w:szCs w:val="22"/>
        </w:rPr>
        <w:lastRenderedPageBreak/>
        <w:t>USC School of Social Work Board of Councilors Meeting, Los Angeles, CA.</w:t>
      </w:r>
    </w:p>
    <w:p w14:paraId="59261410" w14:textId="77777777" w:rsidR="0038060F" w:rsidRDefault="0038060F" w:rsidP="0038060F">
      <w:pPr>
        <w:pStyle w:val="Heading1"/>
        <w:ind w:left="2160" w:hanging="2160"/>
        <w:rPr>
          <w:rFonts w:ascii="Arial" w:hAnsi="Arial" w:cs="Arial"/>
          <w:b w:val="0"/>
          <w:i w:val="0"/>
          <w:sz w:val="22"/>
          <w:szCs w:val="22"/>
        </w:rPr>
      </w:pPr>
    </w:p>
    <w:p w14:paraId="5D53A1FB" w14:textId="096F203E" w:rsidR="008E718D" w:rsidRDefault="008E718D" w:rsidP="0038060F">
      <w:pPr>
        <w:pStyle w:val="Heading1"/>
        <w:ind w:left="2160" w:hanging="216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January 2013</w:t>
      </w:r>
      <w:r>
        <w:rPr>
          <w:rFonts w:ascii="Arial" w:hAnsi="Arial" w:cs="Arial"/>
          <w:b w:val="0"/>
          <w:i w:val="0"/>
          <w:sz w:val="22"/>
          <w:szCs w:val="22"/>
        </w:rPr>
        <w:tab/>
        <w:t>Traube, D.E. “Saving the Planet – How a Polymathic Approach Can Solve Social and Other Problems: Special Focus on Social Work.”</w:t>
      </w:r>
      <w:r w:rsidR="0038060F">
        <w:rPr>
          <w:rFonts w:ascii="Arial" w:hAnsi="Arial" w:cs="Arial"/>
          <w:b w:val="0"/>
          <w:i w:val="0"/>
          <w:sz w:val="22"/>
          <w:szCs w:val="22"/>
        </w:rPr>
        <w:t xml:space="preserve"> Invited Speaker USC Polymathic Institute</w:t>
      </w:r>
    </w:p>
    <w:p w14:paraId="5D53A1FC" w14:textId="77777777" w:rsidR="008E718D" w:rsidRDefault="008E718D" w:rsidP="006E0F6D">
      <w:pPr>
        <w:pStyle w:val="Heading1"/>
        <w:ind w:left="2160" w:hanging="2160"/>
        <w:rPr>
          <w:rFonts w:ascii="Arial" w:hAnsi="Arial" w:cs="Arial"/>
          <w:b w:val="0"/>
          <w:i w:val="0"/>
          <w:sz w:val="22"/>
          <w:szCs w:val="22"/>
        </w:rPr>
      </w:pPr>
    </w:p>
    <w:p w14:paraId="5D53A1FD" w14:textId="77777777" w:rsidR="006E0F6D" w:rsidRPr="006E0F6D" w:rsidRDefault="006E0F6D" w:rsidP="006E0F6D">
      <w:pPr>
        <w:pStyle w:val="Heading1"/>
        <w:ind w:left="2160" w:hanging="2160"/>
        <w:rPr>
          <w:rStyle w:val="summary"/>
          <w:rFonts w:ascii="Arial" w:hAnsi="Arial" w:cs="Arial"/>
          <w:b w:val="0"/>
          <w:i w:val="0"/>
          <w:sz w:val="22"/>
          <w:szCs w:val="22"/>
        </w:rPr>
      </w:pPr>
      <w:r w:rsidRPr="006E0F6D">
        <w:rPr>
          <w:rFonts w:ascii="Arial" w:hAnsi="Arial" w:cs="Arial"/>
          <w:b w:val="0"/>
          <w:i w:val="0"/>
          <w:sz w:val="22"/>
          <w:szCs w:val="22"/>
        </w:rPr>
        <w:t>September 2011</w:t>
      </w:r>
      <w:r w:rsidRPr="006E0F6D">
        <w:rPr>
          <w:rFonts w:ascii="Arial" w:hAnsi="Arial" w:cs="Arial"/>
          <w:b w:val="0"/>
          <w:i w:val="0"/>
          <w:sz w:val="22"/>
          <w:szCs w:val="22"/>
        </w:rPr>
        <w:tab/>
        <w:t xml:space="preserve">Traube, D.E. “Findings from the New Jersey Child Abuse Protection Substance Abuse Initiative” Invited Plenary at </w:t>
      </w:r>
      <w:r w:rsidRPr="006E0F6D">
        <w:rPr>
          <w:rStyle w:val="summary"/>
          <w:rFonts w:ascii="Arial" w:hAnsi="Arial" w:cs="Arial"/>
          <w:b w:val="0"/>
          <w:i w:val="0"/>
          <w:sz w:val="22"/>
          <w:szCs w:val="22"/>
        </w:rPr>
        <w:t>The National Conference on Substance Abuse, Child Welfare and the Courts</w:t>
      </w:r>
      <w:r w:rsidR="00FB1BA1">
        <w:rPr>
          <w:rStyle w:val="summary"/>
          <w:rFonts w:ascii="Arial" w:hAnsi="Arial" w:cs="Arial"/>
          <w:b w:val="0"/>
          <w:i w:val="0"/>
          <w:sz w:val="22"/>
          <w:szCs w:val="22"/>
        </w:rPr>
        <w:t>, Baltimore, MD.</w:t>
      </w:r>
    </w:p>
    <w:p w14:paraId="5D53A1FE" w14:textId="77777777" w:rsidR="006E0F6D" w:rsidRPr="006E0F6D" w:rsidRDefault="006E0F6D" w:rsidP="006E0F6D">
      <w:pPr>
        <w:rPr>
          <w:sz w:val="22"/>
          <w:szCs w:val="22"/>
        </w:rPr>
      </w:pPr>
    </w:p>
    <w:p w14:paraId="5D53A1FF" w14:textId="77777777" w:rsidR="00262D89" w:rsidRPr="006E0F6D" w:rsidRDefault="00262D89" w:rsidP="00262D89">
      <w:pPr>
        <w:ind w:left="2160" w:hanging="2160"/>
        <w:rPr>
          <w:rFonts w:ascii="Arial" w:hAnsi="Arial" w:cs="Arial"/>
          <w:sz w:val="22"/>
          <w:szCs w:val="22"/>
        </w:rPr>
      </w:pPr>
      <w:r w:rsidRPr="006E0F6D">
        <w:rPr>
          <w:rFonts w:ascii="Arial" w:hAnsi="Arial" w:cs="Arial"/>
          <w:sz w:val="22"/>
          <w:szCs w:val="22"/>
        </w:rPr>
        <w:t>July 2011</w:t>
      </w:r>
      <w:r w:rsidRPr="006E0F6D">
        <w:rPr>
          <w:rFonts w:ascii="Arial" w:hAnsi="Arial" w:cs="Arial"/>
          <w:sz w:val="22"/>
          <w:szCs w:val="22"/>
        </w:rPr>
        <w:tab/>
        <w:t>Traube, D.E. “Children’s Mental Health, Substance Abuse and Child Welfare” Invited Speaker Korean Delegation to USC School of Social Work</w:t>
      </w:r>
    </w:p>
    <w:p w14:paraId="5D53A200" w14:textId="77777777" w:rsidR="006E0F6D" w:rsidRPr="006E0F6D" w:rsidRDefault="006E0F6D" w:rsidP="00262D89">
      <w:pPr>
        <w:ind w:left="2160" w:hanging="2160"/>
        <w:rPr>
          <w:rFonts w:ascii="Arial" w:hAnsi="Arial" w:cs="Arial"/>
          <w:sz w:val="22"/>
          <w:szCs w:val="22"/>
        </w:rPr>
      </w:pPr>
    </w:p>
    <w:p w14:paraId="5D53A201" w14:textId="77777777" w:rsidR="00262D89" w:rsidRPr="006E0F6D" w:rsidRDefault="00262D89" w:rsidP="00262D89">
      <w:pPr>
        <w:ind w:left="2160" w:hanging="2160"/>
        <w:rPr>
          <w:rFonts w:ascii="Arial" w:hAnsi="Arial" w:cs="Arial"/>
          <w:sz w:val="22"/>
          <w:szCs w:val="22"/>
        </w:rPr>
      </w:pPr>
      <w:r w:rsidRPr="006E0F6D">
        <w:rPr>
          <w:rFonts w:ascii="Arial" w:hAnsi="Arial" w:cs="Arial"/>
          <w:sz w:val="22"/>
          <w:szCs w:val="22"/>
        </w:rPr>
        <w:t>July 2010</w:t>
      </w:r>
      <w:r w:rsidRPr="006E0F6D">
        <w:rPr>
          <w:rFonts w:ascii="Arial" w:hAnsi="Arial" w:cs="Arial"/>
          <w:sz w:val="22"/>
          <w:szCs w:val="22"/>
        </w:rPr>
        <w:tab/>
        <w:t>Traube, D.E. “Meeting the Needs of Children’s Mental Health through the Child Welfare System” Invited Speaker Korean Delegation to USC School of Social Work</w:t>
      </w:r>
    </w:p>
    <w:p w14:paraId="5D53A202" w14:textId="77777777" w:rsidR="00262D89" w:rsidRPr="006E0F6D" w:rsidRDefault="00262D89" w:rsidP="00262D89">
      <w:pPr>
        <w:ind w:left="2160" w:hanging="2160"/>
        <w:rPr>
          <w:rFonts w:ascii="Arial" w:hAnsi="Arial" w:cs="Arial"/>
          <w:sz w:val="22"/>
          <w:szCs w:val="22"/>
        </w:rPr>
      </w:pPr>
    </w:p>
    <w:p w14:paraId="5D53A203" w14:textId="77777777" w:rsidR="000716C7" w:rsidRDefault="000716C7" w:rsidP="000716C7">
      <w:pPr>
        <w:rPr>
          <w:rFonts w:ascii="Arial" w:hAnsi="Arial" w:cs="Arial"/>
          <w:sz w:val="22"/>
          <w:szCs w:val="22"/>
        </w:rPr>
      </w:pPr>
      <w:r w:rsidRPr="00E53441">
        <w:rPr>
          <w:rFonts w:ascii="Arial" w:hAnsi="Arial" w:cs="Arial"/>
          <w:sz w:val="24"/>
          <w:szCs w:val="24"/>
        </w:rPr>
        <w:t>January 2010</w:t>
      </w:r>
      <w:r w:rsidRPr="00E53441">
        <w:rPr>
          <w:rFonts w:ascii="Arial" w:hAnsi="Arial" w:cs="Arial"/>
          <w:sz w:val="24"/>
          <w:szCs w:val="24"/>
        </w:rPr>
        <w:tab/>
      </w:r>
      <w:r w:rsidRPr="00E53441">
        <w:rPr>
          <w:rFonts w:ascii="Arial" w:hAnsi="Arial" w:cs="Arial"/>
          <w:sz w:val="22"/>
          <w:szCs w:val="22"/>
        </w:rPr>
        <w:t xml:space="preserve">Traube, D.E. </w:t>
      </w:r>
      <w:r w:rsidR="00262D89">
        <w:rPr>
          <w:rFonts w:ascii="Arial" w:hAnsi="Arial" w:cs="Arial"/>
          <w:sz w:val="22"/>
          <w:szCs w:val="22"/>
        </w:rPr>
        <w:t>“</w:t>
      </w:r>
      <w:r w:rsidRPr="00E53441">
        <w:rPr>
          <w:rFonts w:ascii="Arial" w:hAnsi="Arial" w:cs="Arial"/>
          <w:sz w:val="22"/>
          <w:szCs w:val="22"/>
        </w:rPr>
        <w:t xml:space="preserve">Engaging Families to Identify </w:t>
      </w:r>
      <w:proofErr w:type="gramStart"/>
      <w:r w:rsidRPr="00E53441">
        <w:rPr>
          <w:rFonts w:ascii="Arial" w:hAnsi="Arial" w:cs="Arial"/>
          <w:sz w:val="22"/>
          <w:szCs w:val="22"/>
        </w:rPr>
        <w:t>Their  Children’s</w:t>
      </w:r>
      <w:proofErr w:type="gramEnd"/>
      <w:r w:rsidRPr="00E53441">
        <w:rPr>
          <w:rFonts w:ascii="Arial" w:hAnsi="Arial" w:cs="Arial"/>
          <w:sz w:val="22"/>
          <w:szCs w:val="22"/>
        </w:rPr>
        <w:t xml:space="preserve"> Underlying </w:t>
      </w:r>
    </w:p>
    <w:p w14:paraId="5D53A204" w14:textId="77777777" w:rsidR="000716C7" w:rsidRDefault="000716C7" w:rsidP="000716C7">
      <w:pPr>
        <w:ind w:left="2160"/>
        <w:rPr>
          <w:rFonts w:ascii="Arial" w:hAnsi="Arial" w:cs="Arial"/>
          <w:sz w:val="22"/>
          <w:szCs w:val="22"/>
        </w:rPr>
      </w:pPr>
      <w:r w:rsidRPr="00E53441">
        <w:rPr>
          <w:rFonts w:ascii="Arial" w:hAnsi="Arial" w:cs="Arial"/>
          <w:sz w:val="22"/>
          <w:szCs w:val="22"/>
        </w:rPr>
        <w:t xml:space="preserve">Needs” System Wide Training, Department of Children </w:t>
      </w:r>
      <w:proofErr w:type="gramStart"/>
      <w:r w:rsidRPr="00E53441">
        <w:rPr>
          <w:rFonts w:ascii="Arial" w:hAnsi="Arial" w:cs="Arial"/>
          <w:sz w:val="22"/>
          <w:szCs w:val="22"/>
        </w:rPr>
        <w:t>And</w:t>
      </w:r>
      <w:proofErr w:type="gramEnd"/>
      <w:r w:rsidRPr="00E53441">
        <w:rPr>
          <w:rFonts w:ascii="Arial" w:hAnsi="Arial" w:cs="Arial"/>
          <w:sz w:val="22"/>
          <w:szCs w:val="22"/>
        </w:rPr>
        <w:t xml:space="preserve"> Family Services, Los Angeles, CA. </w:t>
      </w:r>
    </w:p>
    <w:p w14:paraId="5D53A205" w14:textId="77777777" w:rsidR="000716C7" w:rsidRDefault="000716C7" w:rsidP="000716C7">
      <w:pPr>
        <w:ind w:left="2160"/>
        <w:rPr>
          <w:rFonts w:ascii="Arial" w:hAnsi="Arial" w:cs="Arial"/>
          <w:sz w:val="22"/>
          <w:szCs w:val="22"/>
        </w:rPr>
      </w:pPr>
    </w:p>
    <w:p w14:paraId="5D53A206" w14:textId="7A2F1A53" w:rsidR="000716C7" w:rsidRDefault="000716C7" w:rsidP="000716C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2009</w:t>
      </w:r>
      <w:r>
        <w:rPr>
          <w:rFonts w:ascii="Arial" w:hAnsi="Arial" w:cs="Arial"/>
          <w:sz w:val="22"/>
          <w:szCs w:val="22"/>
        </w:rPr>
        <w:tab/>
      </w:r>
      <w:r w:rsidR="00262D89">
        <w:rPr>
          <w:rFonts w:ascii="Arial" w:hAnsi="Arial" w:cs="Arial"/>
          <w:sz w:val="22"/>
          <w:szCs w:val="22"/>
        </w:rPr>
        <w:t>Traube, D.E. “</w:t>
      </w:r>
      <w:r>
        <w:rPr>
          <w:rFonts w:ascii="Arial" w:hAnsi="Arial" w:cs="Arial"/>
          <w:sz w:val="22"/>
          <w:szCs w:val="22"/>
        </w:rPr>
        <w:t>Sex, Drugs, &amp; Rock ‘n</w:t>
      </w:r>
      <w:r w:rsidR="00262D89">
        <w:rPr>
          <w:rFonts w:ascii="Arial" w:hAnsi="Arial" w:cs="Arial"/>
          <w:sz w:val="22"/>
          <w:szCs w:val="22"/>
        </w:rPr>
        <w:t xml:space="preserve"> Roll: Keeping Urban Teens Safe” Invited Speaker USC Field Education Department </w:t>
      </w:r>
    </w:p>
    <w:p w14:paraId="5D53A207" w14:textId="77777777" w:rsidR="000716C7" w:rsidRPr="00CA0439" w:rsidRDefault="000716C7" w:rsidP="000716C7">
      <w:pPr>
        <w:ind w:left="2160" w:hanging="2160"/>
        <w:rPr>
          <w:rFonts w:ascii="Arial" w:hAnsi="Arial" w:cs="Arial"/>
          <w:sz w:val="22"/>
          <w:szCs w:val="22"/>
        </w:rPr>
      </w:pPr>
    </w:p>
    <w:p w14:paraId="5D53A208" w14:textId="77777777" w:rsidR="00111F34" w:rsidRPr="00111F34" w:rsidRDefault="00111F34" w:rsidP="00111F34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2009</w:t>
      </w:r>
      <w:r>
        <w:rPr>
          <w:rFonts w:ascii="Arial" w:hAnsi="Arial" w:cs="Arial"/>
          <w:sz w:val="22"/>
          <w:szCs w:val="22"/>
        </w:rPr>
        <w:tab/>
      </w:r>
      <w:r w:rsidRPr="00111F34">
        <w:rPr>
          <w:rFonts w:ascii="Arial" w:hAnsi="Arial" w:cs="Arial"/>
          <w:sz w:val="22"/>
          <w:szCs w:val="22"/>
        </w:rPr>
        <w:t>Traube, D.E. “</w:t>
      </w:r>
      <w:r w:rsidRPr="00111F34">
        <w:rPr>
          <w:rFonts w:ascii="Arial" w:hAnsi="Arial" w:cs="Arial"/>
          <w:iCs/>
          <w:sz w:val="22"/>
          <w:szCs w:val="22"/>
        </w:rPr>
        <w:t>Evaluation of a community-based response to the needs of orphaned and vulnerable children” Featured presentation at United Nations Association, Pasadena, CA.</w:t>
      </w:r>
    </w:p>
    <w:p w14:paraId="5D53A209" w14:textId="77777777" w:rsidR="00111F34" w:rsidRDefault="00111F34" w:rsidP="00FA5558">
      <w:pPr>
        <w:rPr>
          <w:rFonts w:ascii="Arial" w:hAnsi="Arial" w:cs="Arial"/>
          <w:sz w:val="22"/>
          <w:szCs w:val="22"/>
        </w:rPr>
      </w:pPr>
    </w:p>
    <w:p w14:paraId="5D53A20A" w14:textId="77777777" w:rsidR="00FA5558" w:rsidRDefault="00FA5558" w:rsidP="00FA5558">
      <w:pPr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November 2007</w:t>
      </w:r>
      <w:r w:rsidRPr="00FA5558">
        <w:rPr>
          <w:rFonts w:ascii="Arial" w:hAnsi="Arial" w:cs="Arial"/>
          <w:sz w:val="22"/>
          <w:szCs w:val="22"/>
        </w:rPr>
        <w:tab/>
        <w:t xml:space="preserve">Traube, D.E. “HIV-AIDS and Adolescents: Epidemiology and Behavioral </w:t>
      </w:r>
    </w:p>
    <w:p w14:paraId="5D53A20B" w14:textId="77777777" w:rsidR="00FA5558" w:rsidRPr="00FA5558" w:rsidRDefault="00FA5558" w:rsidP="00FA5558">
      <w:pPr>
        <w:ind w:left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Risk Factors” Featured presentation at the Annual Meeting of the California Association of State Health Educators, Lake Arrowhead, CA.</w:t>
      </w:r>
    </w:p>
    <w:p w14:paraId="5D53A20C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20D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October 2007</w:t>
      </w:r>
      <w:r w:rsidRPr="00FA5558">
        <w:rPr>
          <w:rFonts w:ascii="Arial" w:hAnsi="Arial" w:cs="Arial"/>
          <w:sz w:val="22"/>
          <w:szCs w:val="22"/>
        </w:rPr>
        <w:tab/>
        <w:t>Traube, D.E. “Multiple Family Group Therapy with Families Affected by HIV” Featured Presentation at the AIDS Case Management Program/AIDS Medi-Cal Waiver Program (CMP/MCWP) Statewide Conference, San Diego, CA</w:t>
      </w:r>
    </w:p>
    <w:p w14:paraId="5D53A20E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20F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October 2007</w:t>
      </w:r>
      <w:r w:rsidRPr="00FA5558">
        <w:rPr>
          <w:rFonts w:ascii="Arial" w:hAnsi="Arial" w:cs="Arial"/>
          <w:sz w:val="22"/>
          <w:szCs w:val="22"/>
        </w:rPr>
        <w:tab/>
        <w:t>Traube, D.E. “From Mark Twain to Tanzania, the Changing face of Orphanages” Paper presented at the USC School of Social Work Board of Councilors Meeting, Los Angeles, CA.</w:t>
      </w:r>
    </w:p>
    <w:p w14:paraId="5D53A210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211" w14:textId="77777777" w:rsidR="00FA5558" w:rsidRP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t>May 2007</w:t>
      </w:r>
      <w:r w:rsidRPr="00FA5558">
        <w:rPr>
          <w:rFonts w:ascii="Arial" w:hAnsi="Arial" w:cs="Arial"/>
          <w:sz w:val="22"/>
          <w:szCs w:val="22"/>
        </w:rPr>
        <w:tab/>
        <w:t>Traube, D.E., Schneiderman, J. “Treatment Adherence for Children with Chronic Illnesses” Presented at Kaiser Hospital Department of Social Medicine, Los Angeles, CA.</w:t>
      </w:r>
    </w:p>
    <w:p w14:paraId="5D53A212" w14:textId="77777777" w:rsidR="00FA5558" w:rsidRP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D53A213" w14:textId="77777777" w:rsidR="00FA5558" w:rsidRDefault="00FA5558" w:rsidP="00FA5558">
      <w:pPr>
        <w:ind w:left="2160" w:hanging="2160"/>
        <w:rPr>
          <w:rFonts w:ascii="Arial" w:hAnsi="Arial" w:cs="Arial"/>
          <w:sz w:val="22"/>
          <w:szCs w:val="22"/>
        </w:rPr>
      </w:pPr>
      <w:r w:rsidRPr="00FA5558">
        <w:rPr>
          <w:rFonts w:ascii="Arial" w:hAnsi="Arial" w:cs="Arial"/>
          <w:sz w:val="22"/>
          <w:szCs w:val="22"/>
        </w:rPr>
        <w:lastRenderedPageBreak/>
        <w:t>April 2005</w:t>
      </w:r>
      <w:r w:rsidRPr="00FA5558">
        <w:rPr>
          <w:rFonts w:ascii="Arial" w:hAnsi="Arial" w:cs="Arial"/>
          <w:sz w:val="22"/>
          <w:szCs w:val="22"/>
        </w:rPr>
        <w:tab/>
        <w:t>Traube, D.E. “Pathways to Mental Health Resilience in HIV-Infected and Affected South African Families.”  Presented at McCord Hospital, Durban South Africa.</w:t>
      </w:r>
    </w:p>
    <w:p w14:paraId="5D53A214" w14:textId="77777777" w:rsidR="00B2658E" w:rsidRDefault="00B2658E" w:rsidP="00FA5558">
      <w:pPr>
        <w:ind w:left="2160" w:hanging="2160"/>
        <w:rPr>
          <w:rFonts w:ascii="Arial" w:hAnsi="Arial" w:cs="Arial"/>
          <w:sz w:val="22"/>
          <w:szCs w:val="22"/>
        </w:rPr>
      </w:pPr>
    </w:p>
    <w:p w14:paraId="5D53A215" w14:textId="77777777" w:rsidR="00B2658E" w:rsidRDefault="00B2658E" w:rsidP="00FA5558">
      <w:pPr>
        <w:ind w:left="2160" w:hanging="2160"/>
        <w:rPr>
          <w:rFonts w:ascii="Arial" w:hAnsi="Arial" w:cs="Arial"/>
          <w:sz w:val="22"/>
          <w:szCs w:val="22"/>
        </w:rPr>
      </w:pPr>
    </w:p>
    <w:p w14:paraId="5D53A216" w14:textId="77777777" w:rsidR="00B2658E" w:rsidRPr="00B2658E" w:rsidRDefault="00B2658E" w:rsidP="00B2658E">
      <w:pPr>
        <w:pBdr>
          <w:bottom w:val="single" w:sz="4" w:space="1" w:color="auto"/>
        </w:pBd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TEACHING EXPERIENCE</w:t>
      </w:r>
    </w:p>
    <w:p w14:paraId="5D53A217" w14:textId="77777777" w:rsidR="00FA5558" w:rsidRDefault="00FA5558" w:rsidP="00FA5558">
      <w:pPr>
        <w:rPr>
          <w:rFonts w:ascii="Arial" w:hAnsi="Arial" w:cs="Arial"/>
          <w:sz w:val="22"/>
          <w:szCs w:val="22"/>
        </w:rPr>
      </w:pPr>
    </w:p>
    <w:p w14:paraId="569294F4" w14:textId="02313447" w:rsidR="00ED4514" w:rsidRDefault="00EA54AA" w:rsidP="00ED4514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2016-2018</w:t>
      </w:r>
      <w:r w:rsidR="00ED4514">
        <w:rPr>
          <w:rFonts w:ascii="Arial" w:hAnsi="Arial" w:cs="Arial"/>
          <w:sz w:val="22"/>
          <w:szCs w:val="22"/>
        </w:rPr>
        <w:tab/>
        <w:t xml:space="preserve">Associate Professor, </w:t>
      </w:r>
      <w:r w:rsidR="00ED4514" w:rsidRPr="00B2658E">
        <w:rPr>
          <w:rFonts w:ascii="Arial" w:hAnsi="Arial" w:cs="Arial"/>
          <w:sz w:val="22"/>
          <w:szCs w:val="22"/>
        </w:rPr>
        <w:t xml:space="preserve">School of Social Work, University of Southern </w:t>
      </w:r>
      <w:r w:rsidR="00ED4514">
        <w:rPr>
          <w:rFonts w:ascii="Arial" w:hAnsi="Arial" w:cs="Arial"/>
          <w:sz w:val="22"/>
          <w:szCs w:val="22"/>
        </w:rPr>
        <w:t>California</w:t>
      </w:r>
    </w:p>
    <w:p w14:paraId="3856CA0B" w14:textId="0F3AE43B" w:rsidR="00ED4514" w:rsidRDefault="00ED4514" w:rsidP="00A35D9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Social Work with Families and Children in Early and Middle Childhood (SOWK 613)</w:t>
      </w:r>
    </w:p>
    <w:p w14:paraId="18BD4102" w14:textId="77777777" w:rsidR="00ED4514" w:rsidRDefault="00ED4514" w:rsidP="00A35D98">
      <w:pPr>
        <w:ind w:left="2160" w:hanging="2160"/>
        <w:rPr>
          <w:rFonts w:ascii="Arial" w:hAnsi="Arial" w:cs="Arial"/>
          <w:sz w:val="22"/>
          <w:szCs w:val="22"/>
        </w:rPr>
      </w:pPr>
    </w:p>
    <w:p w14:paraId="7A421A47" w14:textId="7491CEF3" w:rsidR="00A35D98" w:rsidRDefault="00A35D98" w:rsidP="00A35D9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2014-2015</w:t>
      </w:r>
      <w:r>
        <w:rPr>
          <w:rFonts w:ascii="Arial" w:hAnsi="Arial" w:cs="Arial"/>
          <w:sz w:val="22"/>
          <w:szCs w:val="22"/>
        </w:rPr>
        <w:tab/>
        <w:t xml:space="preserve">Associate Professor, </w:t>
      </w:r>
      <w:r w:rsidRPr="00B2658E">
        <w:rPr>
          <w:rFonts w:ascii="Arial" w:hAnsi="Arial" w:cs="Arial"/>
          <w:sz w:val="22"/>
          <w:szCs w:val="22"/>
        </w:rPr>
        <w:t xml:space="preserve">School of Social Work, University of Southern </w:t>
      </w:r>
      <w:r>
        <w:rPr>
          <w:rFonts w:ascii="Arial" w:hAnsi="Arial" w:cs="Arial"/>
          <w:sz w:val="22"/>
          <w:szCs w:val="22"/>
        </w:rPr>
        <w:t>California</w:t>
      </w:r>
    </w:p>
    <w:p w14:paraId="54F709EE" w14:textId="77B162E8" w:rsidR="00A35D98" w:rsidRDefault="00A35D98" w:rsidP="00A35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Addressing Co-morbidity in Schools Doctoral Tutorial (SOWK 790)</w:t>
      </w:r>
    </w:p>
    <w:p w14:paraId="63F801EB" w14:textId="3864489A" w:rsidR="00A35D98" w:rsidRDefault="00A35D98" w:rsidP="00A35D98">
      <w:pPr>
        <w:ind w:left="2160" w:hanging="2160"/>
        <w:rPr>
          <w:rFonts w:ascii="Arial" w:hAnsi="Arial" w:cs="Arial"/>
          <w:sz w:val="22"/>
          <w:szCs w:val="22"/>
        </w:rPr>
      </w:pPr>
    </w:p>
    <w:p w14:paraId="748F5363" w14:textId="77777777" w:rsidR="00A35D98" w:rsidRDefault="00A35D98" w:rsidP="00A35D98">
      <w:pPr>
        <w:ind w:left="2160" w:hanging="2160"/>
        <w:rPr>
          <w:rFonts w:ascii="Arial" w:hAnsi="Arial" w:cs="Arial"/>
          <w:sz w:val="22"/>
          <w:szCs w:val="22"/>
        </w:rPr>
      </w:pPr>
    </w:p>
    <w:p w14:paraId="1312FFB0" w14:textId="3C6E751B" w:rsidR="00A35D98" w:rsidRDefault="00A35D98" w:rsidP="00A35D9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2013-2014</w:t>
      </w:r>
      <w:r>
        <w:rPr>
          <w:rFonts w:ascii="Arial" w:hAnsi="Arial" w:cs="Arial"/>
          <w:sz w:val="22"/>
          <w:szCs w:val="22"/>
        </w:rPr>
        <w:tab/>
        <w:t xml:space="preserve">Associate Professor, </w:t>
      </w:r>
      <w:r w:rsidRPr="00B2658E">
        <w:rPr>
          <w:rFonts w:ascii="Arial" w:hAnsi="Arial" w:cs="Arial"/>
          <w:sz w:val="22"/>
          <w:szCs w:val="22"/>
        </w:rPr>
        <w:t xml:space="preserve">School of Social Work, University of Southern </w:t>
      </w:r>
      <w:r>
        <w:rPr>
          <w:rFonts w:ascii="Arial" w:hAnsi="Arial" w:cs="Arial"/>
          <w:sz w:val="22"/>
          <w:szCs w:val="22"/>
        </w:rPr>
        <w:t>California</w:t>
      </w:r>
    </w:p>
    <w:p w14:paraId="3CDBD158" w14:textId="1E04B3E8" w:rsidR="00A35D98" w:rsidRDefault="00A35D98" w:rsidP="00A35D98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Factors for Homelessness among Child Welfare involved Youth Doctoral Tutorial (SOWK 790)</w:t>
      </w:r>
    </w:p>
    <w:p w14:paraId="7389FBE0" w14:textId="58E2D758" w:rsidR="00A35D98" w:rsidRDefault="00A35D98" w:rsidP="00557A9F">
      <w:pPr>
        <w:ind w:left="2160" w:hanging="2160"/>
        <w:rPr>
          <w:rFonts w:ascii="Arial" w:hAnsi="Arial" w:cs="Arial"/>
          <w:sz w:val="22"/>
          <w:szCs w:val="22"/>
        </w:rPr>
      </w:pPr>
    </w:p>
    <w:p w14:paraId="4DA887BB" w14:textId="77777777" w:rsidR="00A35D98" w:rsidRDefault="00A35D98" w:rsidP="00557A9F">
      <w:pPr>
        <w:ind w:left="2160" w:hanging="2160"/>
        <w:rPr>
          <w:rFonts w:ascii="Arial" w:hAnsi="Arial" w:cs="Arial"/>
          <w:sz w:val="22"/>
          <w:szCs w:val="22"/>
        </w:rPr>
      </w:pPr>
    </w:p>
    <w:p w14:paraId="5D53A218" w14:textId="357694F0" w:rsidR="00557A9F" w:rsidRDefault="00557A9F" w:rsidP="00557A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2012-2013</w:t>
      </w:r>
      <w:r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 xml:space="preserve">Assistant Professor, School of Social Work, University of Southern </w:t>
      </w:r>
      <w:r>
        <w:rPr>
          <w:rFonts w:ascii="Arial" w:hAnsi="Arial" w:cs="Arial"/>
          <w:sz w:val="22"/>
          <w:szCs w:val="22"/>
        </w:rPr>
        <w:t>California</w:t>
      </w:r>
    </w:p>
    <w:p w14:paraId="5D53A21A" w14:textId="77777777" w:rsidR="00557A9F" w:rsidRDefault="00557A9F" w:rsidP="00557A9F">
      <w:pPr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 xml:space="preserve">Social Work Practice </w:t>
      </w:r>
      <w:proofErr w:type="gramStart"/>
      <w:r w:rsidRPr="00B2658E">
        <w:rPr>
          <w:rFonts w:ascii="Arial" w:hAnsi="Arial" w:cs="Arial"/>
          <w:sz w:val="22"/>
          <w:szCs w:val="22"/>
        </w:rPr>
        <w:t>With</w:t>
      </w:r>
      <w:proofErr w:type="gramEnd"/>
      <w:r w:rsidRPr="00B2658E">
        <w:rPr>
          <w:rFonts w:ascii="Arial" w:hAnsi="Arial" w:cs="Arial"/>
          <w:sz w:val="22"/>
          <w:szCs w:val="22"/>
        </w:rPr>
        <w:t xml:space="preserve"> Individuals (SOWK 543)</w:t>
      </w:r>
    </w:p>
    <w:p w14:paraId="5D53A21B" w14:textId="77777777" w:rsidR="00557A9F" w:rsidRDefault="00557A9F" w:rsidP="00557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Mental Health Screening in Child Welfare Doctoral Tutorial (SOWK 790)</w:t>
      </w:r>
    </w:p>
    <w:p w14:paraId="5D53A21C" w14:textId="77777777" w:rsidR="00557A9F" w:rsidRPr="00B2658E" w:rsidRDefault="00557A9F" w:rsidP="00557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Measuring Readiness for Reunification Doctoral Tutorial (SOWK 790)</w:t>
      </w:r>
    </w:p>
    <w:p w14:paraId="5D53A21D" w14:textId="77777777" w:rsidR="00557A9F" w:rsidRDefault="00557A9F" w:rsidP="00E55094">
      <w:pPr>
        <w:ind w:left="2160" w:hanging="2160"/>
        <w:rPr>
          <w:rFonts w:ascii="Arial" w:hAnsi="Arial" w:cs="Arial"/>
          <w:sz w:val="22"/>
          <w:szCs w:val="22"/>
        </w:rPr>
      </w:pPr>
    </w:p>
    <w:p w14:paraId="5D53A21E" w14:textId="77777777" w:rsidR="00557A9F" w:rsidRDefault="00557A9F" w:rsidP="00E55094">
      <w:pPr>
        <w:ind w:left="2160" w:hanging="2160"/>
        <w:rPr>
          <w:rFonts w:ascii="Arial" w:hAnsi="Arial" w:cs="Arial"/>
          <w:sz w:val="22"/>
          <w:szCs w:val="22"/>
        </w:rPr>
      </w:pPr>
    </w:p>
    <w:p w14:paraId="5D53A21F" w14:textId="77777777" w:rsidR="00E55094" w:rsidRDefault="001C6270" w:rsidP="00E55094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2011-2012</w:t>
      </w:r>
      <w:r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 xml:space="preserve">Assistant Professor, School of Social Work, University of Southern </w:t>
      </w:r>
      <w:r>
        <w:rPr>
          <w:rFonts w:ascii="Arial" w:hAnsi="Arial" w:cs="Arial"/>
          <w:sz w:val="22"/>
          <w:szCs w:val="22"/>
        </w:rPr>
        <w:t>California</w:t>
      </w:r>
    </w:p>
    <w:p w14:paraId="5D53A220" w14:textId="77777777" w:rsidR="001C6270" w:rsidRPr="00B2658E" w:rsidRDefault="001C6270" w:rsidP="001C6270">
      <w:pPr>
        <w:ind w:left="2160"/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 xml:space="preserve">Social Work Practice </w:t>
      </w:r>
      <w:proofErr w:type="gramStart"/>
      <w:r w:rsidRPr="00B2658E">
        <w:rPr>
          <w:rFonts w:ascii="Arial" w:hAnsi="Arial" w:cs="Arial"/>
          <w:sz w:val="22"/>
          <w:szCs w:val="22"/>
        </w:rPr>
        <w:t>With</w:t>
      </w:r>
      <w:proofErr w:type="gramEnd"/>
      <w:r w:rsidRPr="00B2658E">
        <w:rPr>
          <w:rFonts w:ascii="Arial" w:hAnsi="Arial" w:cs="Arial"/>
          <w:sz w:val="22"/>
          <w:szCs w:val="22"/>
        </w:rPr>
        <w:t xml:space="preserve"> Families, Group</w:t>
      </w:r>
      <w:r>
        <w:rPr>
          <w:rFonts w:ascii="Arial" w:hAnsi="Arial" w:cs="Arial"/>
          <w:sz w:val="22"/>
          <w:szCs w:val="22"/>
        </w:rPr>
        <w:t>s, and Complex Cases (SOWK 545)</w:t>
      </w:r>
    </w:p>
    <w:p w14:paraId="5D53A221" w14:textId="77777777" w:rsidR="001C6270" w:rsidRDefault="001C6270" w:rsidP="001C6270">
      <w:pPr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 xml:space="preserve">Social Work Practice </w:t>
      </w:r>
      <w:proofErr w:type="gramStart"/>
      <w:r w:rsidRPr="00B2658E">
        <w:rPr>
          <w:rFonts w:ascii="Arial" w:hAnsi="Arial" w:cs="Arial"/>
          <w:sz w:val="22"/>
          <w:szCs w:val="22"/>
        </w:rPr>
        <w:t>With</w:t>
      </w:r>
      <w:proofErr w:type="gramEnd"/>
      <w:r w:rsidRPr="00B2658E">
        <w:rPr>
          <w:rFonts w:ascii="Arial" w:hAnsi="Arial" w:cs="Arial"/>
          <w:sz w:val="22"/>
          <w:szCs w:val="22"/>
        </w:rPr>
        <w:t xml:space="preserve"> Individuals (SOWK 543)</w:t>
      </w:r>
    </w:p>
    <w:p w14:paraId="5D53A222" w14:textId="77777777" w:rsidR="001C6270" w:rsidRPr="00B2658E" w:rsidRDefault="001C6270" w:rsidP="001C62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Substance Abuse and Child Welfare Doctoral Tutorial (SOWK 790)</w:t>
      </w:r>
    </w:p>
    <w:p w14:paraId="5D53A223" w14:textId="77777777" w:rsidR="001C6270" w:rsidRDefault="001C6270" w:rsidP="001C62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6270">
        <w:rPr>
          <w:rFonts w:ascii="Arial" w:hAnsi="Arial" w:cs="Arial"/>
          <w:bCs/>
          <w:sz w:val="22"/>
          <w:szCs w:val="22"/>
        </w:rPr>
        <w:t>Evaluating Outcomes of an Interagency Collaborative Initiative</w:t>
      </w:r>
      <w:r w:rsidRPr="001C6270">
        <w:rPr>
          <w:rFonts w:ascii="Arial" w:hAnsi="Arial" w:cs="Arial"/>
          <w:sz w:val="22"/>
          <w:szCs w:val="22"/>
        </w:rPr>
        <w:t xml:space="preserve"> (SOWK </w:t>
      </w:r>
    </w:p>
    <w:p w14:paraId="5D53A224" w14:textId="77777777" w:rsidR="001C6270" w:rsidRPr="001C6270" w:rsidRDefault="001C6270" w:rsidP="001C6270">
      <w:pPr>
        <w:ind w:left="1440" w:firstLine="720"/>
        <w:rPr>
          <w:rFonts w:ascii="Arial" w:hAnsi="Arial" w:cs="Arial"/>
          <w:sz w:val="22"/>
          <w:szCs w:val="22"/>
        </w:rPr>
      </w:pPr>
      <w:r w:rsidRPr="001C6270">
        <w:rPr>
          <w:rFonts w:ascii="Arial" w:hAnsi="Arial" w:cs="Arial"/>
          <w:sz w:val="22"/>
          <w:szCs w:val="22"/>
        </w:rPr>
        <w:t>790)</w:t>
      </w:r>
    </w:p>
    <w:p w14:paraId="5D53A225" w14:textId="77777777" w:rsidR="001C6270" w:rsidRDefault="001C6270" w:rsidP="001C6270">
      <w:pPr>
        <w:ind w:left="2160" w:hanging="2160"/>
        <w:rPr>
          <w:rFonts w:ascii="Arial" w:hAnsi="Arial" w:cs="Arial"/>
          <w:sz w:val="22"/>
          <w:szCs w:val="22"/>
        </w:rPr>
      </w:pPr>
    </w:p>
    <w:p w14:paraId="5D53A226" w14:textId="77777777" w:rsidR="001C6270" w:rsidRDefault="001C6270" w:rsidP="001C6270">
      <w:pPr>
        <w:ind w:left="2160" w:hanging="2160"/>
        <w:rPr>
          <w:rFonts w:ascii="Arial" w:hAnsi="Arial" w:cs="Arial"/>
          <w:sz w:val="22"/>
          <w:szCs w:val="22"/>
        </w:rPr>
      </w:pPr>
    </w:p>
    <w:p w14:paraId="5D53A227" w14:textId="77777777" w:rsidR="001C6270" w:rsidRDefault="001C6270" w:rsidP="001C627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2010-2011</w:t>
      </w:r>
      <w:r w:rsidRPr="001C62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>Assistant Professor, School of Social Work, Un</w:t>
      </w:r>
      <w:r>
        <w:rPr>
          <w:rFonts w:ascii="Arial" w:hAnsi="Arial" w:cs="Arial"/>
          <w:sz w:val="22"/>
          <w:szCs w:val="22"/>
        </w:rPr>
        <w:t>iversity of Southern California</w:t>
      </w:r>
    </w:p>
    <w:p w14:paraId="5D53A228" w14:textId="77777777" w:rsidR="001C6270" w:rsidRDefault="001C6270" w:rsidP="001C6270">
      <w:pPr>
        <w:ind w:left="2160"/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 xml:space="preserve">Social Work Practice </w:t>
      </w:r>
      <w:proofErr w:type="gramStart"/>
      <w:r w:rsidRPr="00B2658E">
        <w:rPr>
          <w:rFonts w:ascii="Arial" w:hAnsi="Arial" w:cs="Arial"/>
          <w:sz w:val="22"/>
          <w:szCs w:val="22"/>
        </w:rPr>
        <w:t>With</w:t>
      </w:r>
      <w:proofErr w:type="gramEnd"/>
      <w:r w:rsidRPr="00B2658E">
        <w:rPr>
          <w:rFonts w:ascii="Arial" w:hAnsi="Arial" w:cs="Arial"/>
          <w:sz w:val="22"/>
          <w:szCs w:val="22"/>
        </w:rPr>
        <w:t xml:space="preserve"> Individuals (SOWK 543)</w:t>
      </w:r>
    </w:p>
    <w:p w14:paraId="5D53A229" w14:textId="77777777" w:rsidR="001C6270" w:rsidRDefault="001C6270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5D53A22A" w14:textId="77777777" w:rsidR="00EE7738" w:rsidRDefault="00B2658E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2009-2010</w:t>
      </w:r>
      <w:r w:rsidRPr="00B265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>Assistant Professor, School of Social Work, Un</w:t>
      </w:r>
      <w:r w:rsidR="00EE7738">
        <w:rPr>
          <w:rFonts w:ascii="Arial" w:hAnsi="Arial" w:cs="Arial"/>
          <w:sz w:val="22"/>
          <w:szCs w:val="22"/>
        </w:rPr>
        <w:t>iversity of Southern California</w:t>
      </w:r>
    </w:p>
    <w:p w14:paraId="5D53A22B" w14:textId="77777777" w:rsidR="00B2658E" w:rsidRDefault="00B2658E" w:rsidP="00EE7738">
      <w:pPr>
        <w:ind w:left="2160"/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 xml:space="preserve">Social Work Practice </w:t>
      </w:r>
      <w:proofErr w:type="gramStart"/>
      <w:r w:rsidRPr="00B2658E">
        <w:rPr>
          <w:rFonts w:ascii="Arial" w:hAnsi="Arial" w:cs="Arial"/>
          <w:sz w:val="22"/>
          <w:szCs w:val="22"/>
        </w:rPr>
        <w:t>With</w:t>
      </w:r>
      <w:proofErr w:type="gramEnd"/>
      <w:r w:rsidRPr="00B2658E">
        <w:rPr>
          <w:rFonts w:ascii="Arial" w:hAnsi="Arial" w:cs="Arial"/>
          <w:sz w:val="22"/>
          <w:szCs w:val="22"/>
        </w:rPr>
        <w:t xml:space="preserve"> Individuals (SOWK 543)</w:t>
      </w:r>
    </w:p>
    <w:p w14:paraId="5D53A22C" w14:textId="77777777" w:rsidR="00EE7738" w:rsidRPr="00B2658E" w:rsidRDefault="00EE7738" w:rsidP="00EE7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Evidence Based Practice Doctoral Tutorial (SOWK 790)</w:t>
      </w:r>
    </w:p>
    <w:p w14:paraId="5D53A22D" w14:textId="77777777" w:rsidR="00B2658E" w:rsidRDefault="00B2658E" w:rsidP="00B2658E">
      <w:pPr>
        <w:rPr>
          <w:rFonts w:ascii="Arial" w:hAnsi="Arial" w:cs="Arial"/>
          <w:sz w:val="22"/>
          <w:szCs w:val="22"/>
        </w:rPr>
      </w:pPr>
    </w:p>
    <w:p w14:paraId="5D53A22E" w14:textId="77777777" w:rsidR="00B2658E" w:rsidRPr="00B2658E" w:rsidRDefault="00B2658E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2008-2009</w:t>
      </w:r>
      <w:r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 xml:space="preserve">Assistant Professor, School of Social Work, University of Southern </w:t>
      </w:r>
      <w:r w:rsidR="00F031A7">
        <w:rPr>
          <w:rFonts w:ascii="Arial" w:hAnsi="Arial" w:cs="Arial"/>
          <w:sz w:val="22"/>
          <w:szCs w:val="22"/>
        </w:rPr>
        <w:t>California</w:t>
      </w:r>
    </w:p>
    <w:p w14:paraId="5D53A22F" w14:textId="77777777" w:rsidR="00B2658E" w:rsidRPr="00B2658E" w:rsidRDefault="00B2658E" w:rsidP="00F031A7">
      <w:pPr>
        <w:ind w:left="2160"/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 xml:space="preserve">Social Work Practice </w:t>
      </w:r>
      <w:proofErr w:type="gramStart"/>
      <w:r w:rsidRPr="00B2658E">
        <w:rPr>
          <w:rFonts w:ascii="Arial" w:hAnsi="Arial" w:cs="Arial"/>
          <w:sz w:val="22"/>
          <w:szCs w:val="22"/>
        </w:rPr>
        <w:t>With</w:t>
      </w:r>
      <w:proofErr w:type="gramEnd"/>
      <w:r w:rsidRPr="00B2658E">
        <w:rPr>
          <w:rFonts w:ascii="Arial" w:hAnsi="Arial" w:cs="Arial"/>
          <w:sz w:val="22"/>
          <w:szCs w:val="22"/>
        </w:rPr>
        <w:t xml:space="preserve"> Families, Group</w:t>
      </w:r>
      <w:r>
        <w:rPr>
          <w:rFonts w:ascii="Arial" w:hAnsi="Arial" w:cs="Arial"/>
          <w:sz w:val="22"/>
          <w:szCs w:val="22"/>
        </w:rPr>
        <w:t>s, and Complex Cases (SOWK 545)</w:t>
      </w:r>
    </w:p>
    <w:p w14:paraId="5D53A230" w14:textId="77777777" w:rsidR="00B2658E" w:rsidRDefault="00B2658E" w:rsidP="00B2658E">
      <w:pPr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 xml:space="preserve">Social Work Practice </w:t>
      </w:r>
      <w:proofErr w:type="gramStart"/>
      <w:r w:rsidRPr="00B2658E">
        <w:rPr>
          <w:rFonts w:ascii="Arial" w:hAnsi="Arial" w:cs="Arial"/>
          <w:sz w:val="22"/>
          <w:szCs w:val="22"/>
        </w:rPr>
        <w:t>With</w:t>
      </w:r>
      <w:proofErr w:type="gramEnd"/>
      <w:r w:rsidRPr="00B2658E">
        <w:rPr>
          <w:rFonts w:ascii="Arial" w:hAnsi="Arial" w:cs="Arial"/>
          <w:sz w:val="22"/>
          <w:szCs w:val="22"/>
        </w:rPr>
        <w:t xml:space="preserve"> Individuals (SOWK 543)</w:t>
      </w:r>
    </w:p>
    <w:p w14:paraId="5D53A231" w14:textId="77777777" w:rsidR="00B2658E" w:rsidRDefault="00B2658E" w:rsidP="00B26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Doctoral Writing Seminar (SOWK 785)</w:t>
      </w:r>
    </w:p>
    <w:p w14:paraId="5D53A232" w14:textId="77777777" w:rsidR="00111F34" w:rsidRPr="00B2658E" w:rsidRDefault="00111F34" w:rsidP="00B26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Adolescent Health Risk Behavior Doctoral Tutorial (SOWK 790)</w:t>
      </w:r>
    </w:p>
    <w:p w14:paraId="5D53A233" w14:textId="77777777" w:rsidR="00B2658E" w:rsidRDefault="00B2658E" w:rsidP="00B2658E">
      <w:pPr>
        <w:rPr>
          <w:rFonts w:ascii="Arial" w:hAnsi="Arial" w:cs="Arial"/>
          <w:sz w:val="22"/>
          <w:szCs w:val="22"/>
        </w:rPr>
      </w:pPr>
    </w:p>
    <w:p w14:paraId="5D53A234" w14:textId="77777777" w:rsidR="00B2658E" w:rsidRPr="00B2658E" w:rsidRDefault="00B2658E" w:rsidP="00F031A7">
      <w:pPr>
        <w:ind w:left="2160" w:hanging="2160"/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>2007-2008</w:t>
      </w:r>
      <w:r w:rsidRPr="00B2658E">
        <w:rPr>
          <w:rFonts w:ascii="Arial" w:hAnsi="Arial" w:cs="Arial"/>
          <w:sz w:val="22"/>
          <w:szCs w:val="22"/>
        </w:rPr>
        <w:tab/>
        <w:t>Assistant Professor, School of Social Work, Un</w:t>
      </w:r>
      <w:r w:rsidR="00F031A7">
        <w:rPr>
          <w:rFonts w:ascii="Arial" w:hAnsi="Arial" w:cs="Arial"/>
          <w:sz w:val="22"/>
          <w:szCs w:val="22"/>
        </w:rPr>
        <w:t>iversity of Southern California</w:t>
      </w:r>
    </w:p>
    <w:p w14:paraId="5D53A235" w14:textId="77777777" w:rsidR="00B2658E" w:rsidRPr="00B2658E" w:rsidRDefault="00B2658E" w:rsidP="00F031A7">
      <w:pPr>
        <w:ind w:left="2160"/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 xml:space="preserve">Social Work Practice </w:t>
      </w:r>
      <w:proofErr w:type="gramStart"/>
      <w:r w:rsidRPr="00B2658E">
        <w:rPr>
          <w:rFonts w:ascii="Arial" w:hAnsi="Arial" w:cs="Arial"/>
          <w:sz w:val="22"/>
          <w:szCs w:val="22"/>
        </w:rPr>
        <w:t>With</w:t>
      </w:r>
      <w:proofErr w:type="gramEnd"/>
      <w:r w:rsidRPr="00B2658E">
        <w:rPr>
          <w:rFonts w:ascii="Arial" w:hAnsi="Arial" w:cs="Arial"/>
          <w:sz w:val="22"/>
          <w:szCs w:val="22"/>
        </w:rPr>
        <w:t xml:space="preserve"> Families, Group</w:t>
      </w:r>
      <w:r>
        <w:rPr>
          <w:rFonts w:ascii="Arial" w:hAnsi="Arial" w:cs="Arial"/>
          <w:sz w:val="22"/>
          <w:szCs w:val="22"/>
        </w:rPr>
        <w:t>s, and Complex Cases (SOWK 545)</w:t>
      </w:r>
    </w:p>
    <w:p w14:paraId="5D53A236" w14:textId="77777777" w:rsidR="00B2658E" w:rsidRPr="00B2658E" w:rsidRDefault="00B2658E" w:rsidP="00B2658E">
      <w:pPr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 xml:space="preserve">Social Work Practice </w:t>
      </w:r>
      <w:proofErr w:type="gramStart"/>
      <w:r w:rsidRPr="00B2658E">
        <w:rPr>
          <w:rFonts w:ascii="Arial" w:hAnsi="Arial" w:cs="Arial"/>
          <w:sz w:val="22"/>
          <w:szCs w:val="22"/>
        </w:rPr>
        <w:t>With</w:t>
      </w:r>
      <w:proofErr w:type="gramEnd"/>
      <w:r w:rsidRPr="00B2658E">
        <w:rPr>
          <w:rFonts w:ascii="Arial" w:hAnsi="Arial" w:cs="Arial"/>
          <w:sz w:val="22"/>
          <w:szCs w:val="22"/>
        </w:rPr>
        <w:t xml:space="preserve"> Individuals (SOWK 543)</w:t>
      </w:r>
    </w:p>
    <w:p w14:paraId="5D53A237" w14:textId="77777777" w:rsidR="00B2658E" w:rsidRPr="00B2658E" w:rsidRDefault="00B2658E" w:rsidP="00B2658E">
      <w:pPr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>Faculty Initiated Research Project (FIRP) (MSW)</w:t>
      </w:r>
    </w:p>
    <w:p w14:paraId="5D53A238" w14:textId="77777777" w:rsidR="00B2658E" w:rsidRPr="00B2658E" w:rsidRDefault="00B2658E" w:rsidP="00B2658E">
      <w:pPr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ab/>
      </w:r>
    </w:p>
    <w:p w14:paraId="5D53A239" w14:textId="77777777" w:rsidR="00B2658E" w:rsidRPr="00B2658E" w:rsidRDefault="00B2658E" w:rsidP="00F031A7">
      <w:pPr>
        <w:ind w:left="2160" w:hanging="2160"/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>2006-2007</w:t>
      </w:r>
      <w:r w:rsidRPr="00B2658E">
        <w:rPr>
          <w:rFonts w:ascii="Arial" w:hAnsi="Arial" w:cs="Arial"/>
          <w:sz w:val="22"/>
          <w:szCs w:val="22"/>
        </w:rPr>
        <w:tab/>
        <w:t>Assistant Professor, School of Social Work, University of Southern Cal</w:t>
      </w:r>
      <w:r w:rsidR="00F031A7">
        <w:rPr>
          <w:rFonts w:ascii="Arial" w:hAnsi="Arial" w:cs="Arial"/>
          <w:sz w:val="22"/>
          <w:szCs w:val="22"/>
        </w:rPr>
        <w:t>ifornia</w:t>
      </w:r>
    </w:p>
    <w:p w14:paraId="5D53A23A" w14:textId="77777777" w:rsidR="00B2658E" w:rsidRPr="00B2658E" w:rsidRDefault="00B2658E" w:rsidP="00B2658E">
      <w:pPr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 xml:space="preserve">Advanced Theories and Clinical Interventions with Families (SOWK </w:t>
      </w:r>
      <w:proofErr w:type="gramStart"/>
      <w:r w:rsidRPr="00B2658E">
        <w:rPr>
          <w:rFonts w:ascii="Arial" w:hAnsi="Arial" w:cs="Arial"/>
          <w:sz w:val="22"/>
          <w:szCs w:val="22"/>
        </w:rPr>
        <w:t>602)*</w:t>
      </w:r>
      <w:proofErr w:type="gramEnd"/>
    </w:p>
    <w:p w14:paraId="5D53A23B" w14:textId="77777777" w:rsidR="00B2658E" w:rsidRPr="00B2658E" w:rsidRDefault="00B2658E" w:rsidP="00B2658E">
      <w:pPr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 xml:space="preserve">Social Work Practice With Individuals (SOWK </w:t>
      </w:r>
      <w:proofErr w:type="gramStart"/>
      <w:r w:rsidRPr="00B2658E">
        <w:rPr>
          <w:rFonts w:ascii="Arial" w:hAnsi="Arial" w:cs="Arial"/>
          <w:sz w:val="22"/>
          <w:szCs w:val="22"/>
        </w:rPr>
        <w:t>543)*</w:t>
      </w:r>
      <w:proofErr w:type="gramEnd"/>
    </w:p>
    <w:p w14:paraId="5D53A23C" w14:textId="77777777" w:rsidR="00B2658E" w:rsidRPr="00B2658E" w:rsidRDefault="00B2658E" w:rsidP="00B2658E">
      <w:pPr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>Faculty Initiated Research Project (FIRP) (MSW)</w:t>
      </w:r>
    </w:p>
    <w:p w14:paraId="5D53A23D" w14:textId="77777777" w:rsidR="00B2658E" w:rsidRPr="00B2658E" w:rsidRDefault="00B2658E" w:rsidP="00B2658E">
      <w:pPr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ab/>
      </w:r>
    </w:p>
    <w:p w14:paraId="5D53A23E" w14:textId="77777777" w:rsidR="00B2658E" w:rsidRPr="00B2658E" w:rsidRDefault="00B2658E" w:rsidP="00B2658E">
      <w:pPr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>2005-2006</w:t>
      </w:r>
      <w:r w:rsidRPr="00B2658E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>Adjunct Lecturer, School of Social Work, Columbia University:</w:t>
      </w:r>
    </w:p>
    <w:p w14:paraId="5D53A23F" w14:textId="77777777" w:rsidR="00B2658E" w:rsidRPr="00B2658E" w:rsidRDefault="00B2658E" w:rsidP="00B2658E">
      <w:pPr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>Social Work Practice with Families (T6214)</w:t>
      </w:r>
    </w:p>
    <w:p w14:paraId="5D53A240" w14:textId="77777777" w:rsidR="00B2658E" w:rsidRDefault="00B2658E" w:rsidP="00B2658E">
      <w:pPr>
        <w:rPr>
          <w:rFonts w:ascii="Arial" w:hAnsi="Arial" w:cs="Arial"/>
          <w:sz w:val="22"/>
          <w:szCs w:val="22"/>
        </w:rPr>
      </w:pPr>
      <w:r w:rsidRPr="00B265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B2658E">
        <w:rPr>
          <w:rFonts w:ascii="Arial" w:hAnsi="Arial" w:cs="Arial"/>
          <w:sz w:val="22"/>
          <w:szCs w:val="22"/>
        </w:rPr>
        <w:t>Seminar on Professional Identity (T6015)</w:t>
      </w:r>
    </w:p>
    <w:p w14:paraId="5D53A241" w14:textId="77777777" w:rsidR="00B2658E" w:rsidRDefault="00B2658E" w:rsidP="00B2658E">
      <w:pPr>
        <w:rPr>
          <w:rFonts w:ascii="Arial" w:hAnsi="Arial" w:cs="Arial"/>
          <w:sz w:val="22"/>
          <w:szCs w:val="22"/>
        </w:rPr>
      </w:pPr>
    </w:p>
    <w:p w14:paraId="5D53A242" w14:textId="77777777" w:rsidR="00B2658E" w:rsidRDefault="00B2658E" w:rsidP="00B2658E">
      <w:pPr>
        <w:rPr>
          <w:rFonts w:ascii="Arial" w:hAnsi="Arial" w:cs="Arial"/>
          <w:sz w:val="22"/>
          <w:szCs w:val="22"/>
        </w:rPr>
      </w:pPr>
    </w:p>
    <w:p w14:paraId="5D53A243" w14:textId="77777777" w:rsidR="00B2658E" w:rsidRPr="00B2658E" w:rsidRDefault="00B2658E" w:rsidP="00B2658E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B2658E">
        <w:rPr>
          <w:rFonts w:ascii="Arial" w:hAnsi="Arial" w:cs="Arial"/>
          <w:b/>
          <w:sz w:val="22"/>
          <w:szCs w:val="22"/>
        </w:rPr>
        <w:t>ACADEMIC MENTORING EXPERIENCE</w:t>
      </w:r>
    </w:p>
    <w:p w14:paraId="5D53A244" w14:textId="77777777" w:rsidR="00B2658E" w:rsidRDefault="00B2658E" w:rsidP="00B2658E">
      <w:pPr>
        <w:rPr>
          <w:rFonts w:ascii="Arial" w:hAnsi="Arial" w:cs="Arial"/>
          <w:sz w:val="22"/>
          <w:szCs w:val="22"/>
        </w:rPr>
      </w:pPr>
    </w:p>
    <w:p w14:paraId="2FB32A67" w14:textId="77777777" w:rsidR="00ED4514" w:rsidRDefault="00ED4514" w:rsidP="00ED4514">
      <w:pPr>
        <w:ind w:left="2160" w:hanging="2160"/>
        <w:rPr>
          <w:rFonts w:ascii="Arial" w:hAnsi="Arial" w:cs="Arial"/>
          <w:sz w:val="22"/>
          <w:szCs w:val="22"/>
        </w:rPr>
      </w:pPr>
    </w:p>
    <w:p w14:paraId="2D58B71C" w14:textId="06FCCFC2" w:rsidR="00606206" w:rsidRDefault="00606206" w:rsidP="00ED4514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2016-present</w:t>
      </w:r>
      <w:r>
        <w:rPr>
          <w:rFonts w:ascii="Arial" w:hAnsi="Arial" w:cs="Arial"/>
          <w:sz w:val="22"/>
          <w:szCs w:val="22"/>
        </w:rPr>
        <w:tab/>
        <w:t>Daniel Hackman, PhD. USC School of Social Work. Member of pre-tenure development committee</w:t>
      </w:r>
    </w:p>
    <w:p w14:paraId="43F8AA8D" w14:textId="77777777" w:rsidR="00945BAB" w:rsidRDefault="00945BAB" w:rsidP="00ED4514">
      <w:pPr>
        <w:ind w:left="2160" w:hanging="2160"/>
        <w:rPr>
          <w:rFonts w:ascii="Arial" w:hAnsi="Arial" w:cs="Arial"/>
          <w:sz w:val="22"/>
          <w:szCs w:val="22"/>
        </w:rPr>
      </w:pPr>
    </w:p>
    <w:p w14:paraId="239C731B" w14:textId="77777777" w:rsidR="00945BAB" w:rsidRDefault="00945BAB" w:rsidP="00945BA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2016-2017</w:t>
      </w:r>
      <w:r>
        <w:rPr>
          <w:rFonts w:ascii="Arial" w:hAnsi="Arial" w:cs="Arial"/>
          <w:sz w:val="22"/>
          <w:szCs w:val="22"/>
        </w:rPr>
        <w:tab/>
        <w:t xml:space="preserve">Daniel Lee, MSW. USC School of Social Work, Mentored in </w:t>
      </w:r>
      <w:r w:rsidRPr="005B6354">
        <w:rPr>
          <w:rFonts w:ascii="Arial" w:hAnsi="Arial" w:cs="Arial"/>
          <w:sz w:val="22"/>
          <w:szCs w:val="22"/>
        </w:rPr>
        <w:t>academic writing, statistical methods, research methods, and study design</w:t>
      </w:r>
      <w:r>
        <w:rPr>
          <w:rFonts w:ascii="Arial" w:hAnsi="Arial" w:cs="Arial"/>
          <w:sz w:val="22"/>
          <w:szCs w:val="22"/>
        </w:rPr>
        <w:t xml:space="preserve"> in the area of telehealth service delivery</w:t>
      </w:r>
    </w:p>
    <w:p w14:paraId="3F758A29" w14:textId="77777777" w:rsidR="00606206" w:rsidRDefault="00606206" w:rsidP="00ED4514">
      <w:pPr>
        <w:ind w:left="2160" w:hanging="2160"/>
        <w:rPr>
          <w:rFonts w:ascii="Arial" w:hAnsi="Arial" w:cs="Arial"/>
          <w:sz w:val="22"/>
          <w:szCs w:val="22"/>
        </w:rPr>
      </w:pPr>
    </w:p>
    <w:p w14:paraId="07969827" w14:textId="4E8EABEF" w:rsidR="00ED4514" w:rsidRDefault="00ED4514" w:rsidP="00ED4514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2015-Present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Jungeun</w:t>
      </w:r>
      <w:proofErr w:type="spellEnd"/>
      <w:r>
        <w:rPr>
          <w:rFonts w:ascii="Arial" w:hAnsi="Arial" w:cs="Arial"/>
          <w:sz w:val="22"/>
          <w:szCs w:val="22"/>
        </w:rPr>
        <w:t xml:space="preserve"> Olivia Lee, PhD, USC School of Social Work. Member of </w:t>
      </w:r>
      <w:r w:rsidR="00606206">
        <w:rPr>
          <w:rFonts w:ascii="Arial" w:hAnsi="Arial" w:cs="Arial"/>
          <w:sz w:val="22"/>
          <w:szCs w:val="22"/>
        </w:rPr>
        <w:t>pre-tenure development committee</w:t>
      </w:r>
    </w:p>
    <w:p w14:paraId="5266D99F" w14:textId="77777777" w:rsidR="00606206" w:rsidRDefault="00606206" w:rsidP="00ED4514">
      <w:pPr>
        <w:ind w:left="2160" w:hanging="2160"/>
        <w:rPr>
          <w:rFonts w:ascii="Arial" w:hAnsi="Arial" w:cs="Arial"/>
          <w:sz w:val="22"/>
          <w:szCs w:val="22"/>
        </w:rPr>
      </w:pPr>
    </w:p>
    <w:p w14:paraId="30BD3403" w14:textId="69944E46" w:rsidR="00ED4514" w:rsidRDefault="00ED4514" w:rsidP="00ED4514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2014-Present</w:t>
      </w:r>
      <w:r>
        <w:rPr>
          <w:rFonts w:ascii="Arial" w:hAnsi="Arial" w:cs="Arial"/>
          <w:sz w:val="22"/>
          <w:szCs w:val="22"/>
        </w:rPr>
        <w:tab/>
        <w:t>Ashwini Lakshmana, MD, MPH Children’s Hospital Los Angeles. Mentored in grant development.</w:t>
      </w:r>
    </w:p>
    <w:p w14:paraId="014C5CE4" w14:textId="77777777" w:rsidR="00ED4514" w:rsidRDefault="00ED4514" w:rsidP="00ED4514">
      <w:pPr>
        <w:ind w:left="2160" w:hanging="2160"/>
        <w:rPr>
          <w:rFonts w:ascii="Arial" w:hAnsi="Arial" w:cs="Arial"/>
          <w:sz w:val="22"/>
          <w:szCs w:val="22"/>
        </w:rPr>
      </w:pPr>
    </w:p>
    <w:p w14:paraId="0028E953" w14:textId="3981BB32" w:rsidR="001B3089" w:rsidRDefault="001B3089" w:rsidP="001C627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Amaka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Agodi</w:t>
      </w:r>
      <w:proofErr w:type="spellEnd"/>
      <w:r>
        <w:rPr>
          <w:rFonts w:ascii="Arial" w:hAnsi="Arial" w:cs="Arial"/>
          <w:sz w:val="22"/>
          <w:szCs w:val="22"/>
        </w:rPr>
        <w:t>, USC Undergraduate mentored in research methods and teen pregnancy prevention efforts.</w:t>
      </w:r>
    </w:p>
    <w:p w14:paraId="4DEB5FD9" w14:textId="77777777" w:rsidR="001B3089" w:rsidRDefault="001B3089" w:rsidP="001B3089">
      <w:pPr>
        <w:ind w:left="2160" w:hanging="2160"/>
        <w:rPr>
          <w:rFonts w:ascii="Arial" w:hAnsi="Arial" w:cs="Arial"/>
          <w:sz w:val="22"/>
          <w:szCs w:val="22"/>
        </w:rPr>
      </w:pPr>
    </w:p>
    <w:p w14:paraId="60BC792E" w14:textId="509107F4" w:rsidR="001B3089" w:rsidRDefault="00ED4514" w:rsidP="001B308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2015</w:t>
      </w:r>
      <w:r w:rsidR="001B3089">
        <w:rPr>
          <w:rFonts w:ascii="Arial" w:hAnsi="Arial" w:cs="Arial"/>
          <w:sz w:val="22"/>
          <w:szCs w:val="22"/>
        </w:rPr>
        <w:tab/>
        <w:t>Lindsey Palmer,</w:t>
      </w:r>
      <w:r w:rsidR="001B3089" w:rsidRPr="001B3089">
        <w:rPr>
          <w:rFonts w:ascii="Arial" w:hAnsi="Arial" w:cs="Arial"/>
          <w:sz w:val="22"/>
          <w:szCs w:val="22"/>
        </w:rPr>
        <w:t xml:space="preserve"> </w:t>
      </w:r>
      <w:r w:rsidR="001B3089">
        <w:rPr>
          <w:rFonts w:ascii="Arial" w:hAnsi="Arial" w:cs="Arial"/>
          <w:sz w:val="22"/>
          <w:szCs w:val="22"/>
        </w:rPr>
        <w:t xml:space="preserve">MSW. </w:t>
      </w:r>
      <w:r w:rsidR="001B3089" w:rsidRPr="001B3089">
        <w:rPr>
          <w:rFonts w:ascii="Arial" w:hAnsi="Arial" w:cs="Arial"/>
          <w:sz w:val="22"/>
          <w:szCs w:val="22"/>
        </w:rPr>
        <w:t>USC School of Social Work</w:t>
      </w:r>
      <w:r w:rsidR="001B3089">
        <w:rPr>
          <w:rFonts w:ascii="Arial" w:hAnsi="Arial" w:cs="Arial"/>
          <w:sz w:val="22"/>
          <w:szCs w:val="22"/>
        </w:rPr>
        <w:t xml:space="preserve">, </w:t>
      </w:r>
      <w:r w:rsidR="001B3089" w:rsidRPr="005B6354">
        <w:rPr>
          <w:rFonts w:ascii="Arial" w:hAnsi="Arial" w:cs="Arial"/>
          <w:sz w:val="22"/>
          <w:szCs w:val="22"/>
        </w:rPr>
        <w:t>Mentored in academic writing, statistical methods, research methods, and study design</w:t>
      </w:r>
      <w:r w:rsidR="001B3089">
        <w:rPr>
          <w:rFonts w:ascii="Arial" w:hAnsi="Arial" w:cs="Arial"/>
          <w:sz w:val="22"/>
          <w:szCs w:val="22"/>
        </w:rPr>
        <w:t xml:space="preserve"> in the area of teen pregnancy prevention</w:t>
      </w:r>
      <w:r w:rsidR="001B3089" w:rsidRPr="005B6354">
        <w:rPr>
          <w:rFonts w:ascii="Arial" w:hAnsi="Arial" w:cs="Arial"/>
          <w:sz w:val="22"/>
          <w:szCs w:val="22"/>
        </w:rPr>
        <w:t xml:space="preserve">.  </w:t>
      </w:r>
    </w:p>
    <w:p w14:paraId="572C1B98" w14:textId="77777777" w:rsidR="003F1B1D" w:rsidRDefault="003F1B1D" w:rsidP="001C6270">
      <w:pPr>
        <w:ind w:left="2160" w:hanging="2160"/>
        <w:rPr>
          <w:rFonts w:ascii="Arial" w:hAnsi="Arial" w:cs="Arial"/>
          <w:sz w:val="22"/>
          <w:szCs w:val="22"/>
        </w:rPr>
      </w:pPr>
    </w:p>
    <w:p w14:paraId="47376F85" w14:textId="3C24377B" w:rsidR="00823A5D" w:rsidRDefault="00823A5D" w:rsidP="001C627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</w:t>
      </w:r>
      <w:r w:rsidR="001B3089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 xml:space="preserve">Carolina </w:t>
      </w:r>
      <w:proofErr w:type="spellStart"/>
      <w:r>
        <w:rPr>
          <w:rFonts w:ascii="Arial" w:hAnsi="Arial" w:cs="Arial"/>
          <w:sz w:val="22"/>
          <w:szCs w:val="22"/>
        </w:rPr>
        <w:t>Villamil</w:t>
      </w:r>
      <w:proofErr w:type="spellEnd"/>
      <w:r>
        <w:rPr>
          <w:rFonts w:ascii="Arial" w:hAnsi="Arial" w:cs="Arial"/>
          <w:sz w:val="22"/>
          <w:szCs w:val="22"/>
        </w:rPr>
        <w:t xml:space="preserve">, MSW, USC School of Social Work, </w:t>
      </w:r>
      <w:r w:rsidRPr="005B6354">
        <w:rPr>
          <w:rFonts w:ascii="Arial" w:hAnsi="Arial" w:cs="Arial"/>
          <w:sz w:val="22"/>
          <w:szCs w:val="22"/>
        </w:rPr>
        <w:t>Mentored in academic writing, statistical methods, research methods, and study design</w:t>
      </w:r>
      <w:r>
        <w:rPr>
          <w:rFonts w:ascii="Arial" w:hAnsi="Arial" w:cs="Arial"/>
          <w:sz w:val="22"/>
          <w:szCs w:val="22"/>
        </w:rPr>
        <w:t xml:space="preserve"> in the area of children’s mental health</w:t>
      </w:r>
      <w:r w:rsidRPr="005B6354">
        <w:rPr>
          <w:rFonts w:ascii="Arial" w:hAnsi="Arial" w:cs="Arial"/>
          <w:sz w:val="22"/>
          <w:szCs w:val="22"/>
        </w:rPr>
        <w:t xml:space="preserve">.  </w:t>
      </w:r>
    </w:p>
    <w:p w14:paraId="689E8455" w14:textId="77777777" w:rsidR="00823A5D" w:rsidRDefault="00823A5D" w:rsidP="001C6270">
      <w:pPr>
        <w:ind w:left="2160" w:hanging="2160"/>
        <w:rPr>
          <w:rFonts w:ascii="Arial" w:hAnsi="Arial" w:cs="Arial"/>
          <w:sz w:val="22"/>
          <w:szCs w:val="22"/>
        </w:rPr>
      </w:pPr>
    </w:p>
    <w:p w14:paraId="5D53A245" w14:textId="77777777" w:rsidR="00557A9F" w:rsidRDefault="00E10F9C" w:rsidP="001C627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 w:rsidR="00557A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Diana Ray</w:t>
      </w:r>
      <w:r w:rsidR="00557A9F">
        <w:rPr>
          <w:rFonts w:ascii="Arial" w:hAnsi="Arial" w:cs="Arial"/>
          <w:sz w:val="22"/>
          <w:szCs w:val="22"/>
        </w:rPr>
        <w:t>, MSW, USC School of Social Work, Mentored in academic pedagogy</w:t>
      </w:r>
    </w:p>
    <w:p w14:paraId="5D53A246" w14:textId="77777777" w:rsidR="00557A9F" w:rsidRDefault="00557A9F" w:rsidP="001C6270">
      <w:pPr>
        <w:ind w:left="2160" w:hanging="2160"/>
        <w:rPr>
          <w:rFonts w:ascii="Arial" w:hAnsi="Arial" w:cs="Arial"/>
          <w:sz w:val="22"/>
          <w:szCs w:val="22"/>
        </w:rPr>
      </w:pPr>
    </w:p>
    <w:p w14:paraId="5D53A247" w14:textId="77777777" w:rsidR="001C6270" w:rsidRDefault="001C6270" w:rsidP="001C627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2011-Present</w:t>
      </w:r>
      <w:r>
        <w:rPr>
          <w:rFonts w:ascii="Arial" w:hAnsi="Arial" w:cs="Arial"/>
          <w:sz w:val="22"/>
          <w:szCs w:val="22"/>
        </w:rPr>
        <w:tab/>
        <w:t>Amy He</w:t>
      </w:r>
      <w:r w:rsidRPr="005B6354">
        <w:rPr>
          <w:rFonts w:ascii="Arial" w:hAnsi="Arial" w:cs="Arial"/>
          <w:sz w:val="22"/>
          <w:szCs w:val="22"/>
        </w:rPr>
        <w:t>, MSW, USC</w:t>
      </w:r>
      <w:r>
        <w:rPr>
          <w:rFonts w:ascii="Arial" w:hAnsi="Arial" w:cs="Arial"/>
          <w:sz w:val="22"/>
          <w:szCs w:val="22"/>
        </w:rPr>
        <w:t xml:space="preserve"> School of Social Work</w:t>
      </w:r>
      <w:r w:rsidRPr="005B6354">
        <w:rPr>
          <w:rFonts w:ascii="Arial" w:hAnsi="Arial" w:cs="Arial"/>
          <w:sz w:val="22"/>
          <w:szCs w:val="22"/>
        </w:rPr>
        <w:t>.  Mentored in academic writing, statistical methods, research methods, and study design</w:t>
      </w:r>
      <w:r>
        <w:rPr>
          <w:rFonts w:ascii="Arial" w:hAnsi="Arial" w:cs="Arial"/>
          <w:sz w:val="22"/>
          <w:szCs w:val="22"/>
        </w:rPr>
        <w:t xml:space="preserve"> in the area of child welfare</w:t>
      </w:r>
      <w:r w:rsidRPr="005B6354">
        <w:rPr>
          <w:rFonts w:ascii="Arial" w:hAnsi="Arial" w:cs="Arial"/>
          <w:sz w:val="22"/>
          <w:szCs w:val="22"/>
        </w:rPr>
        <w:t xml:space="preserve">.  </w:t>
      </w:r>
      <w:r w:rsidR="00557A9F">
        <w:rPr>
          <w:rFonts w:ascii="Arial" w:hAnsi="Arial" w:cs="Arial"/>
          <w:sz w:val="22"/>
          <w:szCs w:val="22"/>
        </w:rPr>
        <w:t>Also mentored in academic pedagogy</w:t>
      </w:r>
    </w:p>
    <w:p w14:paraId="5D53A248" w14:textId="77777777" w:rsidR="001C6270" w:rsidRDefault="001C6270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5D53A249" w14:textId="199E5936" w:rsidR="001C6270" w:rsidRDefault="001C6270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</w:t>
      </w:r>
      <w:r w:rsidR="00450E78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Lana Smith</w:t>
      </w:r>
      <w:r w:rsidRPr="005B6354">
        <w:rPr>
          <w:rFonts w:ascii="Arial" w:hAnsi="Arial" w:cs="Arial"/>
          <w:sz w:val="22"/>
          <w:szCs w:val="22"/>
        </w:rPr>
        <w:t>, MSW, USC</w:t>
      </w:r>
      <w:r>
        <w:rPr>
          <w:rFonts w:ascii="Arial" w:hAnsi="Arial" w:cs="Arial"/>
          <w:sz w:val="22"/>
          <w:szCs w:val="22"/>
        </w:rPr>
        <w:t xml:space="preserve"> School of Social Work</w:t>
      </w:r>
      <w:r w:rsidRPr="005B6354">
        <w:rPr>
          <w:rFonts w:ascii="Arial" w:hAnsi="Arial" w:cs="Arial"/>
          <w:sz w:val="22"/>
          <w:szCs w:val="22"/>
        </w:rPr>
        <w:t>.  Mentored in academic writing, statistical methods, research methods, and study design</w:t>
      </w:r>
      <w:r>
        <w:rPr>
          <w:rFonts w:ascii="Arial" w:hAnsi="Arial" w:cs="Arial"/>
          <w:sz w:val="22"/>
          <w:szCs w:val="22"/>
        </w:rPr>
        <w:t xml:space="preserve"> in the area of child welfare</w:t>
      </w:r>
      <w:r w:rsidRPr="005B6354">
        <w:rPr>
          <w:rFonts w:ascii="Arial" w:hAnsi="Arial" w:cs="Arial"/>
          <w:sz w:val="22"/>
          <w:szCs w:val="22"/>
        </w:rPr>
        <w:t xml:space="preserve">.  </w:t>
      </w:r>
    </w:p>
    <w:p w14:paraId="5D53A24A" w14:textId="77777777" w:rsidR="001C6270" w:rsidRDefault="001C6270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5D53A24B" w14:textId="77777777" w:rsidR="001C6270" w:rsidRDefault="001C6270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2010-2011</w:t>
      </w:r>
      <w:r w:rsidRPr="001C62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Brooklyn Levine, MSW, and </w:t>
      </w:r>
      <w:proofErr w:type="spellStart"/>
      <w:r>
        <w:rPr>
          <w:rFonts w:ascii="Arial" w:hAnsi="Arial" w:cs="Arial"/>
          <w:sz w:val="22"/>
          <w:szCs w:val="22"/>
        </w:rPr>
        <w:t>Minah</w:t>
      </w:r>
      <w:proofErr w:type="spellEnd"/>
      <w:r>
        <w:rPr>
          <w:rFonts w:ascii="Arial" w:hAnsi="Arial" w:cs="Arial"/>
          <w:sz w:val="22"/>
          <w:szCs w:val="22"/>
        </w:rPr>
        <w:t xml:space="preserve"> Kim, MSW, USC School of Social Work, Mentored in academic pedagogy</w:t>
      </w:r>
    </w:p>
    <w:p w14:paraId="5D53A24C" w14:textId="77777777" w:rsidR="001C6270" w:rsidRDefault="001C6270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5D53A24D" w14:textId="77777777" w:rsidR="00527159" w:rsidRDefault="00527159" w:rsidP="0052715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2007-Present</w:t>
      </w:r>
      <w:r>
        <w:rPr>
          <w:rFonts w:ascii="Arial" w:hAnsi="Arial" w:cs="Arial"/>
          <w:sz w:val="22"/>
          <w:szCs w:val="22"/>
        </w:rPr>
        <w:tab/>
        <w:t xml:space="preserve">Cara Ellis, MSW, USC School of Social Work, </w:t>
      </w:r>
      <w:proofErr w:type="gramStart"/>
      <w:r w:rsidRPr="005B6354">
        <w:rPr>
          <w:rFonts w:ascii="Arial" w:hAnsi="Arial" w:cs="Arial"/>
          <w:sz w:val="22"/>
          <w:szCs w:val="22"/>
        </w:rPr>
        <w:t>Mentored</w:t>
      </w:r>
      <w:proofErr w:type="gramEnd"/>
      <w:r w:rsidRPr="005B6354">
        <w:rPr>
          <w:rFonts w:ascii="Arial" w:hAnsi="Arial" w:cs="Arial"/>
          <w:sz w:val="22"/>
          <w:szCs w:val="22"/>
        </w:rPr>
        <w:t xml:space="preserve"> in academic </w:t>
      </w:r>
      <w:r>
        <w:rPr>
          <w:rFonts w:ascii="Arial" w:hAnsi="Arial" w:cs="Arial"/>
          <w:sz w:val="22"/>
          <w:szCs w:val="22"/>
        </w:rPr>
        <w:t xml:space="preserve">pedagogy, </w:t>
      </w:r>
      <w:r w:rsidRPr="005B6354">
        <w:rPr>
          <w:rFonts w:ascii="Arial" w:hAnsi="Arial" w:cs="Arial"/>
          <w:sz w:val="22"/>
          <w:szCs w:val="22"/>
        </w:rPr>
        <w:t xml:space="preserve">writing, statistical methods, research methods, and study design.  </w:t>
      </w:r>
      <w:r>
        <w:rPr>
          <w:rFonts w:ascii="Arial" w:hAnsi="Arial" w:cs="Arial"/>
          <w:sz w:val="22"/>
          <w:szCs w:val="22"/>
        </w:rPr>
        <w:t>Sh</w:t>
      </w:r>
      <w:r w:rsidRPr="005B6354">
        <w:rPr>
          <w:rFonts w:ascii="Arial" w:hAnsi="Arial" w:cs="Arial"/>
          <w:sz w:val="22"/>
          <w:szCs w:val="22"/>
        </w:rPr>
        <w:t xml:space="preserve">e is a co-author on </w:t>
      </w:r>
      <w:r>
        <w:rPr>
          <w:rFonts w:ascii="Arial" w:hAnsi="Arial" w:cs="Arial"/>
          <w:sz w:val="22"/>
          <w:szCs w:val="22"/>
        </w:rPr>
        <w:t>1 manuscript and has taught 3 courses in the school of social work</w:t>
      </w:r>
      <w:r w:rsidRPr="005B63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She is currently a post-doctoral fellow at USC.</w:t>
      </w:r>
    </w:p>
    <w:p w14:paraId="5D53A24E" w14:textId="77777777" w:rsidR="00527159" w:rsidRDefault="00527159" w:rsidP="00527159">
      <w:pPr>
        <w:ind w:left="2160" w:hanging="2160"/>
        <w:rPr>
          <w:rFonts w:ascii="Arial" w:hAnsi="Arial" w:cs="Arial"/>
          <w:sz w:val="22"/>
          <w:szCs w:val="22"/>
        </w:rPr>
      </w:pPr>
    </w:p>
    <w:p w14:paraId="5D53A24F" w14:textId="77777777" w:rsidR="005B6354" w:rsidRDefault="00B2658E" w:rsidP="009E7A5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</w:t>
      </w:r>
      <w:r w:rsidR="00527159"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5B6354">
        <w:rPr>
          <w:rFonts w:ascii="Arial" w:hAnsi="Arial" w:cs="Arial"/>
          <w:sz w:val="22"/>
          <w:szCs w:val="22"/>
        </w:rPr>
        <w:t>Ian Holloway, MSW, USC</w:t>
      </w:r>
      <w:r w:rsidR="00111F34">
        <w:rPr>
          <w:rFonts w:ascii="Arial" w:hAnsi="Arial" w:cs="Arial"/>
          <w:sz w:val="22"/>
          <w:szCs w:val="22"/>
        </w:rPr>
        <w:t xml:space="preserve"> School of Social Work</w:t>
      </w:r>
      <w:r w:rsidRPr="005B6354">
        <w:rPr>
          <w:rFonts w:ascii="Arial" w:hAnsi="Arial" w:cs="Arial"/>
          <w:sz w:val="22"/>
          <w:szCs w:val="22"/>
        </w:rPr>
        <w:t xml:space="preserve">.  Mentored in academic writing, statistical methods, research methods, and study design.  </w:t>
      </w:r>
      <w:r w:rsidRPr="00350375">
        <w:rPr>
          <w:rFonts w:ascii="Arial" w:hAnsi="Arial" w:cs="Arial"/>
          <w:sz w:val="22"/>
          <w:szCs w:val="22"/>
        </w:rPr>
        <w:t xml:space="preserve">He is a co-author on </w:t>
      </w:r>
      <w:r w:rsidR="00350375" w:rsidRPr="00350375">
        <w:rPr>
          <w:rFonts w:ascii="Arial" w:hAnsi="Arial" w:cs="Arial"/>
          <w:sz w:val="22"/>
          <w:szCs w:val="22"/>
        </w:rPr>
        <w:t>8</w:t>
      </w:r>
      <w:r w:rsidRPr="00350375">
        <w:rPr>
          <w:rFonts w:ascii="Arial" w:hAnsi="Arial" w:cs="Arial"/>
          <w:sz w:val="22"/>
          <w:szCs w:val="22"/>
        </w:rPr>
        <w:t xml:space="preserve"> manuscripts and </w:t>
      </w:r>
      <w:r w:rsidR="00350375" w:rsidRPr="00350375">
        <w:rPr>
          <w:rFonts w:ascii="Arial" w:hAnsi="Arial" w:cs="Arial"/>
          <w:sz w:val="22"/>
          <w:szCs w:val="22"/>
        </w:rPr>
        <w:t>four</w:t>
      </w:r>
      <w:r w:rsidRPr="00350375">
        <w:rPr>
          <w:rFonts w:ascii="Arial" w:hAnsi="Arial" w:cs="Arial"/>
          <w:sz w:val="22"/>
          <w:szCs w:val="22"/>
        </w:rPr>
        <w:t xml:space="preserve"> paper presentations of mine.  He received</w:t>
      </w:r>
      <w:r w:rsidR="00E909CB" w:rsidRPr="00350375">
        <w:rPr>
          <w:rFonts w:ascii="Arial" w:hAnsi="Arial" w:cs="Arial"/>
          <w:sz w:val="22"/>
          <w:szCs w:val="22"/>
        </w:rPr>
        <w:t xml:space="preserve"> an</w:t>
      </w:r>
      <w:r w:rsidR="005B6354" w:rsidRPr="00350375">
        <w:rPr>
          <w:rFonts w:ascii="Arial" w:hAnsi="Arial" w:cs="Arial"/>
          <w:sz w:val="22"/>
          <w:szCs w:val="22"/>
        </w:rPr>
        <w:t xml:space="preserve"> award from the American Public Health Association for best </w:t>
      </w:r>
      <w:r w:rsidR="00E909CB" w:rsidRPr="00350375">
        <w:rPr>
          <w:rFonts w:ascii="Arial" w:hAnsi="Arial" w:cs="Arial"/>
          <w:sz w:val="22"/>
          <w:szCs w:val="22"/>
        </w:rPr>
        <w:t>student abstract</w:t>
      </w:r>
      <w:r w:rsidR="005B6354" w:rsidRPr="00350375">
        <w:rPr>
          <w:rFonts w:ascii="Arial" w:hAnsi="Arial" w:cs="Arial"/>
          <w:sz w:val="22"/>
          <w:szCs w:val="22"/>
        </w:rPr>
        <w:t xml:space="preserve"> for a paper we co-authored.</w:t>
      </w:r>
      <w:r w:rsidR="00350375" w:rsidRPr="00350375">
        <w:rPr>
          <w:rFonts w:ascii="Arial" w:hAnsi="Arial" w:cs="Arial"/>
          <w:sz w:val="22"/>
          <w:szCs w:val="22"/>
        </w:rPr>
        <w:t xml:space="preserve">  H</w:t>
      </w:r>
      <w:r w:rsidR="00350375">
        <w:rPr>
          <w:rFonts w:ascii="Arial" w:hAnsi="Arial" w:cs="Arial"/>
          <w:sz w:val="22"/>
          <w:szCs w:val="22"/>
        </w:rPr>
        <w:t>e is also a recipient of an NIH F31 grant.</w:t>
      </w:r>
      <w:r w:rsidR="00557A9F">
        <w:rPr>
          <w:rFonts w:ascii="Arial" w:hAnsi="Arial" w:cs="Arial"/>
          <w:sz w:val="22"/>
          <w:szCs w:val="22"/>
        </w:rPr>
        <w:t xml:space="preserve">  He is currently an assistant professor at the UCLA.</w:t>
      </w:r>
    </w:p>
    <w:p w14:paraId="5D53A250" w14:textId="77777777" w:rsidR="00A846E1" w:rsidRDefault="00A846E1" w:rsidP="00B2658E">
      <w:pPr>
        <w:ind w:left="1440" w:hanging="1440"/>
        <w:rPr>
          <w:rFonts w:ascii="Arial" w:hAnsi="Arial" w:cs="Arial"/>
          <w:sz w:val="22"/>
          <w:szCs w:val="22"/>
        </w:rPr>
      </w:pPr>
    </w:p>
    <w:p w14:paraId="5D53A251" w14:textId="77777777" w:rsidR="005B6354" w:rsidRDefault="00A846E1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2008-2009</w:t>
      </w:r>
      <w:r>
        <w:rPr>
          <w:rFonts w:ascii="Arial" w:hAnsi="Arial" w:cs="Arial"/>
          <w:sz w:val="22"/>
          <w:szCs w:val="22"/>
        </w:rPr>
        <w:tab/>
        <w:t>Melissa Edmundson, MSW, USC</w:t>
      </w:r>
      <w:r w:rsidR="00111F34">
        <w:rPr>
          <w:rFonts w:ascii="Arial" w:hAnsi="Arial" w:cs="Arial"/>
          <w:sz w:val="22"/>
          <w:szCs w:val="22"/>
        </w:rPr>
        <w:t xml:space="preserve"> School of Social Work</w:t>
      </w:r>
      <w:r>
        <w:rPr>
          <w:rFonts w:ascii="Arial" w:hAnsi="Arial" w:cs="Arial"/>
          <w:sz w:val="22"/>
          <w:szCs w:val="22"/>
        </w:rPr>
        <w:t>, Mentored in academic pedagogy.</w:t>
      </w:r>
      <w:r w:rsidR="005B6354" w:rsidRPr="005B6354">
        <w:rPr>
          <w:rFonts w:ascii="Arial" w:hAnsi="Arial" w:cs="Arial"/>
          <w:sz w:val="22"/>
          <w:szCs w:val="22"/>
        </w:rPr>
        <w:t xml:space="preserve">  </w:t>
      </w:r>
      <w:r w:rsidR="00557A9F">
        <w:rPr>
          <w:rFonts w:ascii="Arial" w:hAnsi="Arial" w:cs="Arial"/>
          <w:sz w:val="22"/>
          <w:szCs w:val="22"/>
        </w:rPr>
        <w:t>She is currently an assistant professor at the University of Maryland.</w:t>
      </w:r>
    </w:p>
    <w:p w14:paraId="5D53A252" w14:textId="77777777" w:rsidR="00A846E1" w:rsidRDefault="00A846E1" w:rsidP="00B2658E">
      <w:pPr>
        <w:ind w:left="1440" w:hanging="1440"/>
        <w:rPr>
          <w:rFonts w:ascii="Arial" w:hAnsi="Arial" w:cs="Arial"/>
          <w:sz w:val="22"/>
          <w:szCs w:val="22"/>
        </w:rPr>
      </w:pPr>
    </w:p>
    <w:p w14:paraId="5D53A253" w14:textId="77777777" w:rsidR="00A846E1" w:rsidRPr="00A846E1" w:rsidRDefault="00A846E1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2007-2008</w:t>
      </w:r>
      <w:r>
        <w:rPr>
          <w:rFonts w:ascii="Arial" w:hAnsi="Arial" w:cs="Arial"/>
          <w:sz w:val="22"/>
          <w:szCs w:val="22"/>
        </w:rPr>
        <w:tab/>
        <w:t>Hector Reyes, B.A., USC</w:t>
      </w:r>
      <w:r w:rsidR="00111F34">
        <w:rPr>
          <w:rFonts w:ascii="Arial" w:hAnsi="Arial" w:cs="Arial"/>
          <w:sz w:val="22"/>
          <w:szCs w:val="22"/>
        </w:rPr>
        <w:t xml:space="preserve"> School of Social Work</w:t>
      </w:r>
      <w:r w:rsidRPr="00A846E1">
        <w:rPr>
          <w:rFonts w:ascii="Arial" w:hAnsi="Arial" w:cs="Arial"/>
          <w:sz w:val="22"/>
          <w:szCs w:val="22"/>
        </w:rPr>
        <w:t xml:space="preserve">, Mentored in academic writing, statistical methods, research methods, and study design.  </w:t>
      </w:r>
      <w:r w:rsidR="00557A9F">
        <w:rPr>
          <w:rFonts w:ascii="Arial" w:hAnsi="Arial" w:cs="Arial"/>
          <w:sz w:val="22"/>
          <w:szCs w:val="22"/>
        </w:rPr>
        <w:t>He is currently a program coordinator at the Department of Mental Health.</w:t>
      </w:r>
    </w:p>
    <w:p w14:paraId="5D53A254" w14:textId="77777777" w:rsidR="00A846E1" w:rsidRDefault="00A846E1" w:rsidP="00B2658E">
      <w:pPr>
        <w:ind w:left="1440" w:hanging="1440"/>
        <w:rPr>
          <w:rFonts w:ascii="Arial" w:hAnsi="Arial" w:cs="Arial"/>
          <w:sz w:val="22"/>
          <w:szCs w:val="22"/>
        </w:rPr>
      </w:pPr>
    </w:p>
    <w:p w14:paraId="5D53A255" w14:textId="77777777" w:rsidR="00A846E1" w:rsidRPr="00A846E1" w:rsidRDefault="00A846E1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2006-2007</w:t>
      </w:r>
      <w:r>
        <w:rPr>
          <w:rFonts w:ascii="Arial" w:hAnsi="Arial" w:cs="Arial"/>
          <w:sz w:val="22"/>
          <w:szCs w:val="22"/>
        </w:rPr>
        <w:tab/>
      </w:r>
      <w:r w:rsidRPr="00A846E1">
        <w:rPr>
          <w:rFonts w:ascii="Arial" w:hAnsi="Arial" w:cs="Arial"/>
          <w:sz w:val="22"/>
          <w:szCs w:val="22"/>
        </w:rPr>
        <w:t>Katherine Wallace, B.A. USC</w:t>
      </w:r>
      <w:r w:rsidR="00111F34">
        <w:rPr>
          <w:rFonts w:ascii="Arial" w:hAnsi="Arial" w:cs="Arial"/>
          <w:sz w:val="22"/>
          <w:szCs w:val="22"/>
        </w:rPr>
        <w:t xml:space="preserve"> School of Social Work</w:t>
      </w:r>
      <w:r w:rsidRPr="00A846E1">
        <w:rPr>
          <w:rFonts w:ascii="Arial" w:hAnsi="Arial" w:cs="Arial"/>
          <w:sz w:val="22"/>
          <w:szCs w:val="22"/>
        </w:rPr>
        <w:t xml:space="preserve">, Mentored in academic writing, statistical methods, research methods, and study design.  She is the co- author on a manuscript currently in preparation.  Provided guidance in applying to Ph.D. programs.  She is currently enrolled in a Ph.D. program in </w:t>
      </w:r>
      <w:r w:rsidR="00557A9F">
        <w:rPr>
          <w:rFonts w:ascii="Arial" w:hAnsi="Arial" w:cs="Arial"/>
          <w:sz w:val="22"/>
          <w:szCs w:val="22"/>
        </w:rPr>
        <w:t>human development</w:t>
      </w:r>
      <w:r w:rsidRPr="00A846E1">
        <w:rPr>
          <w:rFonts w:ascii="Arial" w:hAnsi="Arial" w:cs="Arial"/>
          <w:sz w:val="22"/>
          <w:szCs w:val="22"/>
        </w:rPr>
        <w:t xml:space="preserve"> at UC Davis.</w:t>
      </w:r>
    </w:p>
    <w:p w14:paraId="5D53A256" w14:textId="77777777" w:rsidR="00CA0439" w:rsidRDefault="00CA0439" w:rsidP="00CA0439">
      <w:pPr>
        <w:rPr>
          <w:rFonts w:ascii="Arial" w:hAnsi="Arial" w:cs="Arial"/>
          <w:sz w:val="22"/>
          <w:szCs w:val="22"/>
        </w:rPr>
      </w:pPr>
    </w:p>
    <w:p w14:paraId="5D53A257" w14:textId="77777777" w:rsidR="00CA0439" w:rsidRDefault="00CA0439" w:rsidP="00CA0439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CA0439">
        <w:rPr>
          <w:rFonts w:ascii="Arial" w:hAnsi="Arial" w:cs="Arial"/>
          <w:b/>
          <w:sz w:val="22"/>
          <w:szCs w:val="22"/>
        </w:rPr>
        <w:lastRenderedPageBreak/>
        <w:t>UNIVERSITY SERVICE AND OUTREACH ACTIVITIES</w:t>
      </w:r>
    </w:p>
    <w:p w14:paraId="5D53A258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</w:p>
    <w:p w14:paraId="5D53A259" w14:textId="77777777" w:rsidR="00CA0439" w:rsidRPr="00CA0439" w:rsidRDefault="00CA0439" w:rsidP="00CA0439">
      <w:pPr>
        <w:rPr>
          <w:rFonts w:ascii="Arial" w:hAnsi="Arial" w:cs="Arial"/>
          <w:b/>
          <w:i/>
          <w:sz w:val="22"/>
          <w:szCs w:val="22"/>
        </w:rPr>
      </w:pPr>
      <w:r w:rsidRPr="00CA0439">
        <w:rPr>
          <w:rFonts w:ascii="Arial" w:hAnsi="Arial" w:cs="Arial"/>
          <w:b/>
          <w:i/>
          <w:sz w:val="22"/>
          <w:szCs w:val="22"/>
        </w:rPr>
        <w:t>University of Southern California</w:t>
      </w:r>
    </w:p>
    <w:p w14:paraId="5D53A25A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</w:p>
    <w:p w14:paraId="7692C90D" w14:textId="4EAE8301" w:rsidR="005F7E32" w:rsidRDefault="005F7E32" w:rsidP="00AD30A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2017-2019</w:t>
      </w:r>
      <w:r>
        <w:rPr>
          <w:rFonts w:ascii="Arial" w:hAnsi="Arial" w:cs="Arial"/>
          <w:sz w:val="22"/>
          <w:szCs w:val="22"/>
        </w:rPr>
        <w:tab/>
        <w:t>Committee on Faculty Tenure and Privileges Appeals</w:t>
      </w:r>
    </w:p>
    <w:p w14:paraId="341FB6E3" w14:textId="77777777" w:rsidR="005F7E32" w:rsidRDefault="005F7E32" w:rsidP="00AD30AC">
      <w:pPr>
        <w:ind w:left="2160" w:hanging="2160"/>
        <w:rPr>
          <w:rFonts w:ascii="Arial" w:hAnsi="Arial" w:cs="Arial"/>
          <w:sz w:val="22"/>
          <w:szCs w:val="22"/>
        </w:rPr>
      </w:pPr>
    </w:p>
    <w:p w14:paraId="103E77FA" w14:textId="3665CB46" w:rsidR="003F1B1D" w:rsidRDefault="003F1B1D" w:rsidP="00AD30A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2015-present</w:t>
      </w:r>
      <w:r>
        <w:rPr>
          <w:rFonts w:ascii="Arial" w:hAnsi="Arial" w:cs="Arial"/>
          <w:sz w:val="22"/>
          <w:szCs w:val="22"/>
        </w:rPr>
        <w:tab/>
        <w:t xml:space="preserve">Chair, University Mentoring </w:t>
      </w:r>
      <w:r w:rsidR="004738CB">
        <w:rPr>
          <w:rFonts w:ascii="Arial" w:hAnsi="Arial" w:cs="Arial"/>
          <w:sz w:val="22"/>
          <w:szCs w:val="22"/>
        </w:rPr>
        <w:t>Committee</w:t>
      </w:r>
    </w:p>
    <w:p w14:paraId="478D59C2" w14:textId="77777777" w:rsidR="003F1B1D" w:rsidRDefault="003F1B1D" w:rsidP="00AD30AC">
      <w:pPr>
        <w:ind w:left="2160" w:hanging="2160"/>
        <w:rPr>
          <w:rFonts w:ascii="Arial" w:hAnsi="Arial" w:cs="Arial"/>
          <w:sz w:val="22"/>
          <w:szCs w:val="22"/>
        </w:rPr>
      </w:pPr>
    </w:p>
    <w:p w14:paraId="633FE775" w14:textId="1CB8F0A0" w:rsidR="003F1B1D" w:rsidRDefault="003F1B1D" w:rsidP="00AD30A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>Reviewer, University Melon Mentoring Awards</w:t>
      </w:r>
    </w:p>
    <w:p w14:paraId="6F12F059" w14:textId="77777777" w:rsidR="003F1B1D" w:rsidRDefault="003F1B1D" w:rsidP="00AD30AC">
      <w:pPr>
        <w:ind w:left="2160" w:hanging="2160"/>
        <w:rPr>
          <w:rFonts w:ascii="Arial" w:hAnsi="Arial" w:cs="Arial"/>
          <w:sz w:val="22"/>
          <w:szCs w:val="22"/>
        </w:rPr>
      </w:pPr>
    </w:p>
    <w:p w14:paraId="1D33EFBE" w14:textId="26F2AD13" w:rsidR="00A35D98" w:rsidRDefault="004738CB" w:rsidP="00AD30A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 w:rsidR="00A35D98">
        <w:rPr>
          <w:rFonts w:ascii="Arial" w:hAnsi="Arial" w:cs="Arial"/>
          <w:sz w:val="22"/>
          <w:szCs w:val="22"/>
        </w:rPr>
        <w:tab/>
        <w:t>Committee on Work and Family Life, University Senate</w:t>
      </w:r>
    </w:p>
    <w:p w14:paraId="2C04A11B" w14:textId="77777777" w:rsidR="00A35D98" w:rsidRDefault="00A35D98" w:rsidP="00AD30AC">
      <w:pPr>
        <w:ind w:left="2160" w:hanging="2160"/>
        <w:rPr>
          <w:rFonts w:ascii="Arial" w:hAnsi="Arial" w:cs="Arial"/>
          <w:sz w:val="22"/>
          <w:szCs w:val="22"/>
        </w:rPr>
      </w:pPr>
    </w:p>
    <w:p w14:paraId="5D53A25B" w14:textId="6C8100B2" w:rsidR="008E718D" w:rsidRDefault="008E718D" w:rsidP="00A35D9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Invited Speaker for the USC Academy for Polymathic Study</w:t>
      </w:r>
    </w:p>
    <w:p w14:paraId="5D53A25C" w14:textId="77777777" w:rsidR="008E718D" w:rsidRDefault="008E718D" w:rsidP="00AD30AC">
      <w:pPr>
        <w:ind w:left="2160" w:hanging="2160"/>
        <w:rPr>
          <w:rFonts w:ascii="Arial" w:hAnsi="Arial" w:cs="Arial"/>
          <w:sz w:val="22"/>
          <w:szCs w:val="22"/>
        </w:rPr>
      </w:pPr>
    </w:p>
    <w:p w14:paraId="5D53A25D" w14:textId="63A0F67E" w:rsidR="001C6270" w:rsidRDefault="001C6270" w:rsidP="00AD30A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="00E848F0">
        <w:rPr>
          <w:rFonts w:ascii="Arial" w:hAnsi="Arial" w:cs="Arial"/>
          <w:sz w:val="22"/>
          <w:szCs w:val="22"/>
        </w:rPr>
        <w:t>-</w:t>
      </w:r>
      <w:r w:rsidR="00D240F7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>C</w:t>
      </w:r>
      <w:r w:rsidR="00E848F0">
        <w:rPr>
          <w:rFonts w:ascii="Arial" w:hAnsi="Arial" w:cs="Arial"/>
          <w:sz w:val="22"/>
          <w:szCs w:val="22"/>
        </w:rPr>
        <w:t xml:space="preserve">ommittee on Faculty Environment, </w:t>
      </w:r>
      <w:r>
        <w:rPr>
          <w:rFonts w:ascii="Arial" w:hAnsi="Arial" w:cs="Arial"/>
          <w:sz w:val="22"/>
          <w:szCs w:val="22"/>
        </w:rPr>
        <w:t xml:space="preserve">University Senate </w:t>
      </w:r>
    </w:p>
    <w:p w14:paraId="5D53A25E" w14:textId="77777777" w:rsidR="001C6270" w:rsidRDefault="001C6270" w:rsidP="004B57C0">
      <w:pPr>
        <w:ind w:left="2160" w:hanging="2160"/>
        <w:rPr>
          <w:rFonts w:ascii="Arial" w:hAnsi="Arial" w:cs="Arial"/>
          <w:sz w:val="22"/>
          <w:szCs w:val="22"/>
        </w:rPr>
      </w:pPr>
    </w:p>
    <w:p w14:paraId="5D53A25F" w14:textId="77777777" w:rsidR="004B57C0" w:rsidRDefault="004B57C0" w:rsidP="004B57C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 w:rsidR="00AD30AC">
        <w:rPr>
          <w:rFonts w:ascii="Arial" w:hAnsi="Arial" w:cs="Arial"/>
          <w:sz w:val="22"/>
          <w:szCs w:val="22"/>
        </w:rPr>
        <w:t>, 2011</w:t>
      </w:r>
      <w:r>
        <w:rPr>
          <w:rFonts w:ascii="Arial" w:hAnsi="Arial" w:cs="Arial"/>
          <w:sz w:val="22"/>
          <w:szCs w:val="22"/>
        </w:rPr>
        <w:tab/>
        <w:t>Faculty Presentation to Korean Delegation, Child Welfare and Mental Health Services in the United States</w:t>
      </w:r>
    </w:p>
    <w:p w14:paraId="5D53A260" w14:textId="77777777" w:rsidR="004B57C0" w:rsidRDefault="004B57C0" w:rsidP="00CA0439">
      <w:pPr>
        <w:rPr>
          <w:rFonts w:ascii="Arial" w:hAnsi="Arial" w:cs="Arial"/>
          <w:sz w:val="22"/>
          <w:szCs w:val="22"/>
        </w:rPr>
      </w:pPr>
    </w:p>
    <w:p w14:paraId="5D53A261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  <w:r w:rsidRPr="00CA0439">
        <w:rPr>
          <w:rFonts w:ascii="Arial" w:hAnsi="Arial" w:cs="Arial"/>
          <w:sz w:val="22"/>
          <w:szCs w:val="22"/>
        </w:rPr>
        <w:t>2006</w:t>
      </w:r>
      <w:r w:rsidRPr="00CA0439">
        <w:rPr>
          <w:rFonts w:ascii="Arial" w:hAnsi="Arial" w:cs="Arial"/>
          <w:sz w:val="22"/>
          <w:szCs w:val="22"/>
        </w:rPr>
        <w:tab/>
      </w:r>
      <w:r w:rsidR="00111F34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CA0439">
        <w:rPr>
          <w:rFonts w:ascii="Arial" w:hAnsi="Arial" w:cs="Arial"/>
          <w:sz w:val="22"/>
          <w:szCs w:val="22"/>
        </w:rPr>
        <w:t>Parents Weekend Symposium</w:t>
      </w:r>
    </w:p>
    <w:p w14:paraId="5D53A262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</w:p>
    <w:p w14:paraId="5D53A263" w14:textId="77777777" w:rsidR="00CA0439" w:rsidRPr="00CA0439" w:rsidRDefault="00CA0439" w:rsidP="00F031A7">
      <w:pPr>
        <w:ind w:left="2160" w:hanging="2160"/>
        <w:rPr>
          <w:rFonts w:ascii="Arial" w:hAnsi="Arial" w:cs="Arial"/>
          <w:sz w:val="22"/>
          <w:szCs w:val="22"/>
        </w:rPr>
      </w:pPr>
      <w:r w:rsidRPr="00CA0439">
        <w:rPr>
          <w:rFonts w:ascii="Arial" w:hAnsi="Arial" w:cs="Arial"/>
          <w:sz w:val="22"/>
          <w:szCs w:val="22"/>
        </w:rPr>
        <w:t>2006-Present</w:t>
      </w:r>
      <w:r w:rsidRPr="00CA0439">
        <w:rPr>
          <w:rFonts w:ascii="Arial" w:hAnsi="Arial" w:cs="Arial"/>
          <w:sz w:val="22"/>
          <w:szCs w:val="22"/>
        </w:rPr>
        <w:tab/>
        <w:t>USC Ambassador to Steven B. Sample, President of University of Southern California</w:t>
      </w:r>
    </w:p>
    <w:p w14:paraId="5D53A264" w14:textId="77777777" w:rsidR="00111F34" w:rsidRDefault="00111F34" w:rsidP="00CA0439">
      <w:pPr>
        <w:rPr>
          <w:rFonts w:ascii="Arial" w:hAnsi="Arial" w:cs="Arial"/>
          <w:sz w:val="22"/>
          <w:szCs w:val="22"/>
        </w:rPr>
      </w:pPr>
    </w:p>
    <w:p w14:paraId="5D53A265" w14:textId="77777777" w:rsidR="00CA0439" w:rsidRPr="00111F34" w:rsidRDefault="00CA0439" w:rsidP="00CA0439">
      <w:pPr>
        <w:rPr>
          <w:rFonts w:ascii="Arial" w:hAnsi="Arial" w:cs="Arial"/>
          <w:b/>
          <w:i/>
          <w:sz w:val="22"/>
          <w:szCs w:val="22"/>
        </w:rPr>
      </w:pPr>
      <w:r w:rsidRPr="00111F34">
        <w:rPr>
          <w:rFonts w:ascii="Arial" w:hAnsi="Arial" w:cs="Arial"/>
          <w:b/>
          <w:i/>
          <w:sz w:val="22"/>
          <w:szCs w:val="22"/>
        </w:rPr>
        <w:t>USC School of Social Work</w:t>
      </w:r>
    </w:p>
    <w:p w14:paraId="5D53A266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</w:p>
    <w:p w14:paraId="4F373CCD" w14:textId="42286DFB" w:rsidR="00CD11C9" w:rsidRDefault="00CD11C9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 </w:t>
      </w:r>
      <w:r>
        <w:rPr>
          <w:rFonts w:ascii="Arial" w:hAnsi="Arial" w:cs="Arial"/>
          <w:sz w:val="22"/>
          <w:szCs w:val="22"/>
        </w:rPr>
        <w:tab/>
        <w:t>Research Presentation to the Phi Alpha Honor Society</w:t>
      </w:r>
    </w:p>
    <w:p w14:paraId="60E4BCB6" w14:textId="77777777" w:rsidR="00CD11C9" w:rsidRDefault="00CD11C9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778034BF" w14:textId="0C2DB006" w:rsidR="003C7C4C" w:rsidRDefault="003C7C4C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2015-present</w:t>
      </w:r>
      <w:r>
        <w:rPr>
          <w:rFonts w:ascii="Arial" w:hAnsi="Arial" w:cs="Arial"/>
          <w:sz w:val="22"/>
          <w:szCs w:val="22"/>
        </w:rPr>
        <w:tab/>
        <w:t xml:space="preserve">Chair, Telehealth Research and Evaluation Committee </w:t>
      </w:r>
    </w:p>
    <w:p w14:paraId="4FC67B91" w14:textId="77777777" w:rsidR="003C7C4C" w:rsidRDefault="003C7C4C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20FA7E63" w14:textId="30F014E2" w:rsidR="003F1B1D" w:rsidRDefault="003F1B1D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2014-2015</w:t>
      </w:r>
      <w:r>
        <w:rPr>
          <w:rFonts w:ascii="Arial" w:hAnsi="Arial" w:cs="Arial"/>
          <w:sz w:val="22"/>
          <w:szCs w:val="22"/>
        </w:rPr>
        <w:tab/>
        <w:t>Department of Children Youth &amp; Families Curriculum Redesign</w:t>
      </w:r>
    </w:p>
    <w:p w14:paraId="44CF56DC" w14:textId="77777777" w:rsidR="003F1B1D" w:rsidRDefault="003F1B1D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435FEC21" w14:textId="46C5CA4A" w:rsidR="00A35D98" w:rsidRDefault="00A35D98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  <w:t>Annual Performance Review Committee for the Department of Children Youth &amp; Family</w:t>
      </w:r>
    </w:p>
    <w:p w14:paraId="5F7A0B63" w14:textId="77777777" w:rsidR="00A35D98" w:rsidRDefault="00A35D98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2D46836D" w14:textId="2FD61C82" w:rsidR="00450E78" w:rsidRDefault="00450E78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2012-2014</w:t>
      </w:r>
      <w:r>
        <w:rPr>
          <w:rFonts w:ascii="Arial" w:hAnsi="Arial" w:cs="Arial"/>
          <w:sz w:val="22"/>
          <w:szCs w:val="22"/>
        </w:rPr>
        <w:tab/>
        <w:t>Co-Chair, Mental Health Concentration</w:t>
      </w:r>
    </w:p>
    <w:p w14:paraId="1D619AEE" w14:textId="77777777" w:rsidR="00450E78" w:rsidRDefault="00450E78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6AD13C7D" w14:textId="052CA925" w:rsidR="00450E78" w:rsidRDefault="00450E78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2013-2014</w:t>
      </w:r>
      <w:r>
        <w:rPr>
          <w:rFonts w:ascii="Arial" w:hAnsi="Arial" w:cs="Arial"/>
          <w:sz w:val="22"/>
          <w:szCs w:val="22"/>
        </w:rPr>
        <w:tab/>
        <w:t>Member, Search Committee</w:t>
      </w:r>
    </w:p>
    <w:p w14:paraId="44DF3C5B" w14:textId="77777777" w:rsidR="00450E78" w:rsidRDefault="00450E78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523750FF" w14:textId="780A795F" w:rsidR="00A35D98" w:rsidRDefault="00A35D98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2012-2013</w:t>
      </w:r>
      <w:r>
        <w:rPr>
          <w:rFonts w:ascii="Arial" w:hAnsi="Arial" w:cs="Arial"/>
          <w:sz w:val="22"/>
          <w:szCs w:val="22"/>
        </w:rPr>
        <w:tab/>
        <w:t>Chair, Foundation Practice Curriculum Revision</w:t>
      </w:r>
    </w:p>
    <w:p w14:paraId="2F2B37A1" w14:textId="77777777" w:rsidR="00A35D98" w:rsidRDefault="00A35D98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5D53A267" w14:textId="51F28235" w:rsidR="001C6270" w:rsidRDefault="001C6270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2011-2012</w:t>
      </w:r>
      <w:r>
        <w:rPr>
          <w:rFonts w:ascii="Arial" w:hAnsi="Arial" w:cs="Arial"/>
          <w:sz w:val="22"/>
          <w:szCs w:val="22"/>
        </w:rPr>
        <w:tab/>
        <w:t>Elected as Junior Faculty Representative to Faculty Council</w:t>
      </w:r>
    </w:p>
    <w:p w14:paraId="5D53A268" w14:textId="77777777" w:rsidR="008E718D" w:rsidRPr="008E718D" w:rsidRDefault="00E55094" w:rsidP="00F031A7">
      <w:pPr>
        <w:ind w:left="2160" w:hanging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718D">
        <w:rPr>
          <w:rFonts w:ascii="Arial" w:hAnsi="Arial" w:cs="Arial"/>
          <w:sz w:val="22"/>
          <w:szCs w:val="22"/>
        </w:rPr>
        <w:tab/>
      </w:r>
      <w:r w:rsidR="008E718D" w:rsidRPr="008E718D">
        <w:rPr>
          <w:rFonts w:ascii="Arial" w:hAnsi="Arial" w:cs="Arial"/>
          <w:i/>
          <w:sz w:val="22"/>
          <w:szCs w:val="22"/>
        </w:rPr>
        <w:t>Chair of Scholarly Leave Subcommittee</w:t>
      </w:r>
    </w:p>
    <w:p w14:paraId="5D53A269" w14:textId="77777777" w:rsidR="008E718D" w:rsidRPr="008E718D" w:rsidRDefault="008E718D" w:rsidP="00F031A7">
      <w:pPr>
        <w:ind w:left="2160" w:hanging="2160"/>
        <w:rPr>
          <w:rFonts w:ascii="Arial" w:hAnsi="Arial" w:cs="Arial"/>
          <w:i/>
          <w:sz w:val="22"/>
          <w:szCs w:val="22"/>
        </w:rPr>
      </w:pPr>
      <w:r w:rsidRPr="008E718D">
        <w:rPr>
          <w:rFonts w:ascii="Arial" w:hAnsi="Arial" w:cs="Arial"/>
          <w:i/>
          <w:sz w:val="22"/>
          <w:szCs w:val="22"/>
        </w:rPr>
        <w:tab/>
      </w:r>
      <w:r w:rsidRPr="008E718D">
        <w:rPr>
          <w:rFonts w:ascii="Arial" w:hAnsi="Arial" w:cs="Arial"/>
          <w:i/>
          <w:sz w:val="22"/>
          <w:szCs w:val="22"/>
        </w:rPr>
        <w:tab/>
        <w:t>Chair of Faculty Guidebook Revision Committee</w:t>
      </w:r>
    </w:p>
    <w:p w14:paraId="5D53A26A" w14:textId="77777777" w:rsidR="008E718D" w:rsidRDefault="008E718D" w:rsidP="00F031A7">
      <w:pPr>
        <w:ind w:left="2160" w:hanging="2160"/>
        <w:rPr>
          <w:rFonts w:ascii="Arial" w:hAnsi="Arial" w:cs="Arial"/>
          <w:sz w:val="22"/>
          <w:szCs w:val="22"/>
        </w:rPr>
      </w:pPr>
      <w:r w:rsidRPr="008E718D">
        <w:rPr>
          <w:rFonts w:ascii="Arial" w:hAnsi="Arial" w:cs="Arial"/>
          <w:i/>
          <w:sz w:val="22"/>
          <w:szCs w:val="22"/>
        </w:rPr>
        <w:tab/>
      </w:r>
      <w:r w:rsidRPr="008E718D">
        <w:rPr>
          <w:rFonts w:ascii="Arial" w:hAnsi="Arial" w:cs="Arial"/>
          <w:i/>
          <w:sz w:val="22"/>
          <w:szCs w:val="22"/>
        </w:rPr>
        <w:tab/>
        <w:t>Advisor for Junior Faculty Search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53A26B" w14:textId="77777777" w:rsidR="006B3E1F" w:rsidRDefault="006B3E1F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5D53A26C" w14:textId="77777777" w:rsidR="006B3E1F" w:rsidRDefault="006B3E1F" w:rsidP="009E7A5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Volunteer Field Instructor School of Social Work</w:t>
      </w:r>
    </w:p>
    <w:p w14:paraId="5D53A26D" w14:textId="77777777" w:rsidR="001C6270" w:rsidRDefault="001C6270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5D53A26E" w14:textId="77777777" w:rsidR="005A657C" w:rsidRDefault="005A657C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2010-2011</w:t>
      </w:r>
      <w:r>
        <w:rPr>
          <w:rFonts w:ascii="Arial" w:hAnsi="Arial" w:cs="Arial"/>
          <w:sz w:val="22"/>
          <w:szCs w:val="22"/>
        </w:rPr>
        <w:tab/>
        <w:t>Member of Admissions Committee</w:t>
      </w:r>
    </w:p>
    <w:p w14:paraId="5D53A26F" w14:textId="77777777" w:rsidR="005A657C" w:rsidRDefault="005A657C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5D53A270" w14:textId="77777777" w:rsidR="00111F34" w:rsidRPr="00CA0439" w:rsidRDefault="00111F34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</w:r>
      <w:r w:rsidRPr="00CA0439">
        <w:rPr>
          <w:rFonts w:ascii="Arial" w:hAnsi="Arial" w:cs="Arial"/>
          <w:sz w:val="22"/>
          <w:szCs w:val="22"/>
        </w:rPr>
        <w:t xml:space="preserve">SOWK 763 (Trickett), </w:t>
      </w:r>
      <w:r>
        <w:rPr>
          <w:rFonts w:ascii="Arial" w:hAnsi="Arial" w:cs="Arial"/>
          <w:sz w:val="22"/>
          <w:szCs w:val="22"/>
        </w:rPr>
        <w:t>Health Behavior Theory Development</w:t>
      </w:r>
      <w:r w:rsidRPr="00CA0439">
        <w:rPr>
          <w:rFonts w:ascii="Arial" w:hAnsi="Arial" w:cs="Arial"/>
          <w:sz w:val="22"/>
          <w:szCs w:val="22"/>
        </w:rPr>
        <w:t>, guest lecture.</w:t>
      </w:r>
    </w:p>
    <w:p w14:paraId="5D53A271" w14:textId="77777777" w:rsidR="00111F34" w:rsidRDefault="00111F34" w:rsidP="00CA0439">
      <w:pPr>
        <w:rPr>
          <w:rFonts w:ascii="Arial" w:hAnsi="Arial" w:cs="Arial"/>
          <w:sz w:val="22"/>
          <w:szCs w:val="22"/>
        </w:rPr>
      </w:pPr>
    </w:p>
    <w:p w14:paraId="5D53A272" w14:textId="77777777" w:rsidR="001C6270" w:rsidRDefault="001C6270" w:rsidP="001C627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2008-2009</w:t>
      </w:r>
      <w:r>
        <w:rPr>
          <w:rFonts w:ascii="Arial" w:hAnsi="Arial" w:cs="Arial"/>
          <w:sz w:val="22"/>
          <w:szCs w:val="22"/>
        </w:rPr>
        <w:tab/>
        <w:t>Elected as Junior Faculty Representative to Curriculum Planning and Review Committee</w:t>
      </w:r>
    </w:p>
    <w:p w14:paraId="5D53A273" w14:textId="77777777" w:rsidR="001C6270" w:rsidRDefault="001C6270" w:rsidP="00CA0439">
      <w:pPr>
        <w:rPr>
          <w:rFonts w:ascii="Arial" w:hAnsi="Arial" w:cs="Arial"/>
          <w:sz w:val="22"/>
          <w:szCs w:val="22"/>
        </w:rPr>
      </w:pPr>
    </w:p>
    <w:p w14:paraId="5D53A274" w14:textId="77777777" w:rsidR="00111F34" w:rsidRDefault="00111F34" w:rsidP="00CA0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Faculty Presentation, Orphans and Vulnerable Children</w:t>
      </w:r>
    </w:p>
    <w:p w14:paraId="5D53A275" w14:textId="77777777" w:rsidR="00111F34" w:rsidRDefault="00111F34" w:rsidP="00CA0439">
      <w:pPr>
        <w:rPr>
          <w:rFonts w:ascii="Arial" w:hAnsi="Arial" w:cs="Arial"/>
          <w:sz w:val="22"/>
          <w:szCs w:val="22"/>
        </w:rPr>
      </w:pPr>
    </w:p>
    <w:p w14:paraId="5D53A276" w14:textId="77777777" w:rsidR="00CA0439" w:rsidRPr="00CA0439" w:rsidRDefault="006B3E1F" w:rsidP="006B3E1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</w:r>
      <w:r w:rsidR="00CA0439" w:rsidRPr="00CA0439">
        <w:rPr>
          <w:rFonts w:ascii="Arial" w:hAnsi="Arial" w:cs="Arial"/>
          <w:sz w:val="22"/>
          <w:szCs w:val="22"/>
        </w:rPr>
        <w:t>SOWK 599 (Yamada), Teens, HIV Disclosure, and Mental Health, guest lecture.</w:t>
      </w:r>
    </w:p>
    <w:p w14:paraId="5D53A277" w14:textId="77777777" w:rsidR="00CA0439" w:rsidRPr="00CA0439" w:rsidRDefault="00CA0439" w:rsidP="00F031A7">
      <w:pPr>
        <w:ind w:left="2160"/>
        <w:rPr>
          <w:rFonts w:ascii="Arial" w:hAnsi="Arial" w:cs="Arial"/>
          <w:sz w:val="22"/>
          <w:szCs w:val="22"/>
        </w:rPr>
      </w:pPr>
      <w:r w:rsidRPr="00CA0439">
        <w:rPr>
          <w:rFonts w:ascii="Arial" w:hAnsi="Arial" w:cs="Arial"/>
          <w:sz w:val="22"/>
          <w:szCs w:val="22"/>
        </w:rPr>
        <w:t xml:space="preserve">SOWK 763 (Trickett), Adolescent Sexual </w:t>
      </w:r>
      <w:proofErr w:type="gramStart"/>
      <w:r w:rsidRPr="00CA0439">
        <w:rPr>
          <w:rFonts w:ascii="Arial" w:hAnsi="Arial" w:cs="Arial"/>
          <w:sz w:val="22"/>
          <w:szCs w:val="22"/>
        </w:rPr>
        <w:t>Risk Taking</w:t>
      </w:r>
      <w:proofErr w:type="gramEnd"/>
      <w:r w:rsidRPr="00CA0439">
        <w:rPr>
          <w:rFonts w:ascii="Arial" w:hAnsi="Arial" w:cs="Arial"/>
          <w:sz w:val="22"/>
          <w:szCs w:val="22"/>
        </w:rPr>
        <w:t xml:space="preserve"> Research, guest lecture.</w:t>
      </w:r>
    </w:p>
    <w:p w14:paraId="5D53A278" w14:textId="77777777" w:rsidR="00CA0439" w:rsidRDefault="00CA0439" w:rsidP="00F031A7">
      <w:pPr>
        <w:ind w:left="2160"/>
        <w:rPr>
          <w:rFonts w:ascii="Arial" w:hAnsi="Arial" w:cs="Arial"/>
          <w:sz w:val="22"/>
          <w:szCs w:val="22"/>
        </w:rPr>
      </w:pPr>
      <w:r w:rsidRPr="00CA0439">
        <w:rPr>
          <w:rFonts w:ascii="Arial" w:hAnsi="Arial" w:cs="Arial"/>
          <w:sz w:val="22"/>
          <w:szCs w:val="22"/>
        </w:rPr>
        <w:t>Doctoral Student Association, Preparing for the Job Market Roundtable, panelist</w:t>
      </w:r>
    </w:p>
    <w:p w14:paraId="5D53A279" w14:textId="77777777" w:rsidR="006B3E1F" w:rsidRDefault="006B3E1F" w:rsidP="006B3E1F">
      <w:pPr>
        <w:rPr>
          <w:rFonts w:ascii="Arial" w:hAnsi="Arial" w:cs="Arial"/>
          <w:sz w:val="22"/>
          <w:szCs w:val="22"/>
        </w:rPr>
      </w:pPr>
    </w:p>
    <w:p w14:paraId="5D53A27A" w14:textId="77777777" w:rsidR="006B3E1F" w:rsidRPr="00CA0439" w:rsidRDefault="006B3E1F" w:rsidP="006B3E1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2007-Present</w:t>
      </w:r>
      <w:r>
        <w:rPr>
          <w:rFonts w:ascii="Arial" w:hAnsi="Arial" w:cs="Arial"/>
          <w:sz w:val="22"/>
          <w:szCs w:val="22"/>
        </w:rPr>
        <w:tab/>
      </w:r>
      <w:r w:rsidRPr="00CA0439">
        <w:rPr>
          <w:rFonts w:ascii="Arial" w:hAnsi="Arial" w:cs="Arial"/>
          <w:sz w:val="22"/>
          <w:szCs w:val="22"/>
        </w:rPr>
        <w:t>SOWK 543 (All Sections), Evidence Based Practice in Social Work, video cast</w:t>
      </w:r>
    </w:p>
    <w:p w14:paraId="5D53A27B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</w:p>
    <w:p w14:paraId="5D53A27C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  <w:r w:rsidRPr="00CA0439">
        <w:rPr>
          <w:rFonts w:ascii="Arial" w:hAnsi="Arial" w:cs="Arial"/>
          <w:sz w:val="22"/>
          <w:szCs w:val="22"/>
        </w:rPr>
        <w:t>2006-Present</w:t>
      </w:r>
      <w:r w:rsidR="00F031A7">
        <w:rPr>
          <w:rFonts w:ascii="Arial" w:hAnsi="Arial" w:cs="Arial"/>
          <w:sz w:val="22"/>
          <w:szCs w:val="22"/>
        </w:rPr>
        <w:tab/>
      </w:r>
      <w:r w:rsidRPr="00CA0439">
        <w:rPr>
          <w:rFonts w:ascii="Arial" w:hAnsi="Arial" w:cs="Arial"/>
          <w:sz w:val="22"/>
          <w:szCs w:val="22"/>
        </w:rPr>
        <w:tab/>
        <w:t>Member, Practice Committee</w:t>
      </w:r>
    </w:p>
    <w:p w14:paraId="5D53A27D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</w:p>
    <w:p w14:paraId="5D53A27E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  <w:r w:rsidRPr="00CA0439">
        <w:rPr>
          <w:rFonts w:ascii="Arial" w:hAnsi="Arial" w:cs="Arial"/>
          <w:sz w:val="22"/>
          <w:szCs w:val="22"/>
        </w:rPr>
        <w:t>2006-Present</w:t>
      </w:r>
      <w:r w:rsidRPr="00CA0439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CA0439">
        <w:rPr>
          <w:rFonts w:ascii="Arial" w:hAnsi="Arial" w:cs="Arial"/>
          <w:sz w:val="22"/>
          <w:szCs w:val="22"/>
        </w:rPr>
        <w:t>Member, Mental Health Concentration.</w:t>
      </w:r>
    </w:p>
    <w:p w14:paraId="5D53A27F" w14:textId="77777777" w:rsidR="00CA0439" w:rsidRPr="00CA0439" w:rsidRDefault="00F031A7" w:rsidP="00CA0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53A280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  <w:r w:rsidRPr="00CA0439">
        <w:rPr>
          <w:rFonts w:ascii="Arial" w:hAnsi="Arial" w:cs="Arial"/>
          <w:sz w:val="22"/>
          <w:szCs w:val="22"/>
        </w:rPr>
        <w:t>2006-Present</w:t>
      </w:r>
      <w:r w:rsidRPr="00CA0439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CA0439">
        <w:rPr>
          <w:rFonts w:ascii="Arial" w:hAnsi="Arial" w:cs="Arial"/>
          <w:sz w:val="22"/>
          <w:szCs w:val="22"/>
        </w:rPr>
        <w:t>Member, Doctoral Committee</w:t>
      </w:r>
    </w:p>
    <w:p w14:paraId="5D53A281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</w:p>
    <w:p w14:paraId="5D53A282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  <w:r w:rsidRPr="00CA0439">
        <w:rPr>
          <w:rFonts w:ascii="Arial" w:hAnsi="Arial" w:cs="Arial"/>
          <w:sz w:val="22"/>
          <w:szCs w:val="22"/>
        </w:rPr>
        <w:t>2006-</w:t>
      </w:r>
      <w:r w:rsidR="00111F34">
        <w:rPr>
          <w:rFonts w:ascii="Arial" w:hAnsi="Arial" w:cs="Arial"/>
          <w:sz w:val="22"/>
          <w:szCs w:val="22"/>
        </w:rPr>
        <w:t>2008</w:t>
      </w:r>
      <w:r w:rsidRPr="00CA0439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CA0439">
        <w:rPr>
          <w:rFonts w:ascii="Arial" w:hAnsi="Arial" w:cs="Arial"/>
          <w:sz w:val="22"/>
          <w:szCs w:val="22"/>
        </w:rPr>
        <w:t xml:space="preserve">Member, </w:t>
      </w:r>
      <w:proofErr w:type="spellStart"/>
      <w:r w:rsidRPr="00CA0439">
        <w:rPr>
          <w:rFonts w:ascii="Arial" w:hAnsi="Arial" w:cs="Arial"/>
          <w:sz w:val="22"/>
          <w:szCs w:val="22"/>
        </w:rPr>
        <w:t>Hamovitch</w:t>
      </w:r>
      <w:proofErr w:type="spellEnd"/>
      <w:r w:rsidRPr="00CA0439">
        <w:rPr>
          <w:rFonts w:ascii="Arial" w:hAnsi="Arial" w:cs="Arial"/>
          <w:sz w:val="22"/>
          <w:szCs w:val="22"/>
        </w:rPr>
        <w:t xml:space="preserve"> Research Center Advisory Committee.</w:t>
      </w:r>
    </w:p>
    <w:p w14:paraId="5D53A283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</w:p>
    <w:p w14:paraId="5D53A284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  <w:r w:rsidRPr="00CA0439">
        <w:rPr>
          <w:rFonts w:ascii="Arial" w:hAnsi="Arial" w:cs="Arial"/>
          <w:sz w:val="22"/>
          <w:szCs w:val="22"/>
        </w:rPr>
        <w:t>2006</w:t>
      </w:r>
      <w:r w:rsidRPr="00CA0439">
        <w:rPr>
          <w:rFonts w:ascii="Arial" w:hAnsi="Arial" w:cs="Arial"/>
          <w:sz w:val="22"/>
          <w:szCs w:val="22"/>
        </w:rPr>
        <w:tab/>
      </w:r>
      <w:r w:rsidR="00111F34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CA0439">
        <w:rPr>
          <w:rFonts w:ascii="Arial" w:hAnsi="Arial" w:cs="Arial"/>
          <w:sz w:val="22"/>
          <w:szCs w:val="22"/>
        </w:rPr>
        <w:t>Member, Families and Children Concentration</w:t>
      </w:r>
    </w:p>
    <w:p w14:paraId="5D53A285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</w:p>
    <w:p w14:paraId="5D53A286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  <w:r w:rsidRPr="00CA0439">
        <w:rPr>
          <w:rFonts w:ascii="Arial" w:hAnsi="Arial" w:cs="Arial"/>
          <w:sz w:val="22"/>
          <w:szCs w:val="22"/>
        </w:rPr>
        <w:t>2006</w:t>
      </w:r>
      <w:r w:rsidRPr="00CA0439">
        <w:rPr>
          <w:rFonts w:ascii="Arial" w:hAnsi="Arial" w:cs="Arial"/>
          <w:sz w:val="22"/>
          <w:szCs w:val="22"/>
        </w:rPr>
        <w:tab/>
      </w:r>
      <w:r w:rsidR="00111F34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CA0439">
        <w:rPr>
          <w:rFonts w:ascii="Arial" w:hAnsi="Arial" w:cs="Arial"/>
          <w:sz w:val="22"/>
          <w:szCs w:val="22"/>
        </w:rPr>
        <w:t>Member, Academic Probation Review Panel</w:t>
      </w:r>
    </w:p>
    <w:p w14:paraId="5D53A287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</w:p>
    <w:p w14:paraId="5D53A288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  <w:r w:rsidRPr="00CA0439">
        <w:rPr>
          <w:rFonts w:ascii="Arial" w:hAnsi="Arial" w:cs="Arial"/>
          <w:sz w:val="22"/>
          <w:szCs w:val="22"/>
        </w:rPr>
        <w:t>2006-Present</w:t>
      </w:r>
      <w:r w:rsidRPr="00CA0439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CA0439">
        <w:rPr>
          <w:rFonts w:ascii="Arial" w:hAnsi="Arial" w:cs="Arial"/>
          <w:sz w:val="22"/>
          <w:szCs w:val="22"/>
        </w:rPr>
        <w:t>Doctoral Admissions Review.</w:t>
      </w:r>
    </w:p>
    <w:p w14:paraId="5D53A289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</w:p>
    <w:p w14:paraId="5D53A28A" w14:textId="77777777" w:rsidR="00CA0439" w:rsidRPr="00CA0439" w:rsidRDefault="00CA0439" w:rsidP="00CA0439">
      <w:pPr>
        <w:rPr>
          <w:rFonts w:ascii="Arial" w:hAnsi="Arial" w:cs="Arial"/>
          <w:sz w:val="22"/>
          <w:szCs w:val="22"/>
        </w:rPr>
      </w:pPr>
    </w:p>
    <w:p w14:paraId="5D53A28B" w14:textId="77777777" w:rsidR="00CA0439" w:rsidRPr="00111F34" w:rsidRDefault="00111F34" w:rsidP="00CA043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DISSERTATION AND QUALIFYING EXAM COMMITTEES</w:t>
      </w:r>
    </w:p>
    <w:p w14:paraId="5DE6A740" w14:textId="64EB3E4F" w:rsidR="00945BAB" w:rsidRDefault="00945BAB" w:rsidP="00945B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4AB265A" w14:textId="690D29EB" w:rsidR="00945BAB" w:rsidRDefault="00945BAB" w:rsidP="00945BA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 xml:space="preserve">Member of Qualifying Exam Committee for Mona </w:t>
      </w:r>
      <w:proofErr w:type="spellStart"/>
      <w:r>
        <w:rPr>
          <w:rFonts w:ascii="Arial" w:hAnsi="Arial" w:cs="Arial"/>
          <w:sz w:val="22"/>
          <w:szCs w:val="22"/>
        </w:rPr>
        <w:t>Kahled</w:t>
      </w:r>
      <w:proofErr w:type="spellEnd"/>
      <w:r>
        <w:rPr>
          <w:rFonts w:ascii="Arial" w:hAnsi="Arial" w:cs="Arial"/>
          <w:sz w:val="22"/>
          <w:szCs w:val="22"/>
        </w:rPr>
        <w:t xml:space="preserve">, Ph.D. student, USC David and Dana </w:t>
      </w:r>
      <w:proofErr w:type="spellStart"/>
      <w:r>
        <w:rPr>
          <w:rFonts w:ascii="Arial" w:hAnsi="Arial" w:cs="Arial"/>
          <w:sz w:val="22"/>
          <w:szCs w:val="22"/>
        </w:rPr>
        <w:t>Dornsife</w:t>
      </w:r>
      <w:proofErr w:type="spellEnd"/>
      <w:r>
        <w:rPr>
          <w:rFonts w:ascii="Arial" w:hAnsi="Arial" w:cs="Arial"/>
          <w:sz w:val="22"/>
          <w:szCs w:val="22"/>
        </w:rPr>
        <w:t xml:space="preserve"> College, Department of Psychology</w:t>
      </w:r>
    </w:p>
    <w:p w14:paraId="35B3B199" w14:textId="5F5BC021" w:rsidR="00945BAB" w:rsidRDefault="00945BAB" w:rsidP="0081145A">
      <w:pPr>
        <w:ind w:left="2160" w:hanging="2160"/>
        <w:rPr>
          <w:rFonts w:ascii="Arial" w:hAnsi="Arial" w:cs="Arial"/>
          <w:sz w:val="22"/>
          <w:szCs w:val="22"/>
        </w:rPr>
      </w:pPr>
    </w:p>
    <w:p w14:paraId="49B11445" w14:textId="77777777" w:rsidR="00945BAB" w:rsidRDefault="00945BAB" w:rsidP="0081145A">
      <w:pPr>
        <w:ind w:left="2160" w:hanging="2160"/>
        <w:rPr>
          <w:rFonts w:ascii="Arial" w:hAnsi="Arial" w:cs="Arial"/>
          <w:sz w:val="22"/>
          <w:szCs w:val="22"/>
        </w:rPr>
      </w:pPr>
    </w:p>
    <w:p w14:paraId="1C0EFDB5" w14:textId="161BE3F3" w:rsidR="00BD446A" w:rsidRDefault="00BD446A" w:rsidP="0081145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 xml:space="preserve">Member of Qualifying Exam Committee for Tana Lou, Ph.D. student, USC David and Dana </w:t>
      </w:r>
      <w:proofErr w:type="spellStart"/>
      <w:r>
        <w:rPr>
          <w:rFonts w:ascii="Arial" w:hAnsi="Arial" w:cs="Arial"/>
          <w:sz w:val="22"/>
          <w:szCs w:val="22"/>
        </w:rPr>
        <w:t>Dornsife</w:t>
      </w:r>
      <w:proofErr w:type="spellEnd"/>
      <w:r>
        <w:rPr>
          <w:rFonts w:ascii="Arial" w:hAnsi="Arial" w:cs="Arial"/>
          <w:sz w:val="22"/>
          <w:szCs w:val="22"/>
        </w:rPr>
        <w:t xml:space="preserve"> College, Department of Psychology</w:t>
      </w:r>
    </w:p>
    <w:p w14:paraId="2DB48DE3" w14:textId="77777777" w:rsidR="00BD446A" w:rsidRDefault="00BD446A" w:rsidP="0081145A">
      <w:pPr>
        <w:ind w:left="2160" w:hanging="2160"/>
        <w:rPr>
          <w:rFonts w:ascii="Arial" w:hAnsi="Arial" w:cs="Arial"/>
          <w:sz w:val="22"/>
          <w:szCs w:val="22"/>
        </w:rPr>
      </w:pPr>
    </w:p>
    <w:p w14:paraId="62A898CF" w14:textId="5F968D38" w:rsidR="0081145A" w:rsidRDefault="0081145A" w:rsidP="0081145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 xml:space="preserve">Member of Qualifying Exam Committee for </w:t>
      </w:r>
      <w:r w:rsidRPr="0081145A">
        <w:rPr>
          <w:rFonts w:ascii="Arial" w:hAnsi="Arial" w:cs="Arial"/>
          <w:sz w:val="22"/>
          <w:szCs w:val="22"/>
        </w:rPr>
        <w:t>Ankur Srivastava</w:t>
      </w:r>
      <w:r>
        <w:rPr>
          <w:rFonts w:ascii="Arial" w:hAnsi="Arial" w:cs="Arial"/>
          <w:sz w:val="22"/>
          <w:szCs w:val="22"/>
        </w:rPr>
        <w:t>, Ph.D. student, Suzanne Dworak-Peck School of Social Work</w:t>
      </w:r>
    </w:p>
    <w:p w14:paraId="2779AFCB" w14:textId="77777777" w:rsidR="0081145A" w:rsidRDefault="0081145A" w:rsidP="00EA54AA">
      <w:pPr>
        <w:ind w:left="2160" w:hanging="2160"/>
        <w:rPr>
          <w:rFonts w:ascii="Arial" w:hAnsi="Arial" w:cs="Arial"/>
          <w:sz w:val="22"/>
          <w:szCs w:val="22"/>
        </w:rPr>
      </w:pPr>
    </w:p>
    <w:p w14:paraId="4399497A" w14:textId="2D25B6B3" w:rsidR="0039586E" w:rsidRDefault="00BD446A" w:rsidP="00EA54A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2018</w:t>
      </w:r>
      <w:r w:rsidR="0039586E">
        <w:rPr>
          <w:rFonts w:ascii="Arial" w:hAnsi="Arial" w:cs="Arial"/>
          <w:sz w:val="22"/>
          <w:szCs w:val="22"/>
        </w:rPr>
        <w:tab/>
        <w:t xml:space="preserve">Member of Qualifying Exam Committee for </w:t>
      </w:r>
      <w:proofErr w:type="spellStart"/>
      <w:r w:rsidR="0039586E">
        <w:rPr>
          <w:rFonts w:ascii="Arial" w:hAnsi="Arial" w:cs="Arial"/>
          <w:sz w:val="22"/>
          <w:szCs w:val="22"/>
        </w:rPr>
        <w:t>Yoewon</w:t>
      </w:r>
      <w:proofErr w:type="spellEnd"/>
      <w:r w:rsidR="0039586E">
        <w:rPr>
          <w:rFonts w:ascii="Arial" w:hAnsi="Arial" w:cs="Arial"/>
          <w:sz w:val="22"/>
          <w:szCs w:val="22"/>
        </w:rPr>
        <w:t xml:space="preserve"> Yoon, Ph.D. student, Suzanne Dworak-Peck School of Social Work</w:t>
      </w:r>
    </w:p>
    <w:p w14:paraId="6AA4B000" w14:textId="77777777" w:rsidR="0039586E" w:rsidRDefault="0039586E" w:rsidP="00EA54AA">
      <w:pPr>
        <w:ind w:left="2160" w:hanging="2160"/>
        <w:rPr>
          <w:rFonts w:ascii="Arial" w:hAnsi="Arial" w:cs="Arial"/>
          <w:sz w:val="22"/>
          <w:szCs w:val="22"/>
        </w:rPr>
      </w:pPr>
    </w:p>
    <w:p w14:paraId="3DDA5882" w14:textId="5232C07C" w:rsidR="002D28E1" w:rsidRDefault="00BD446A" w:rsidP="00EA54A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2D28E1">
        <w:rPr>
          <w:rFonts w:ascii="Arial" w:hAnsi="Arial" w:cs="Arial"/>
          <w:sz w:val="22"/>
          <w:szCs w:val="22"/>
        </w:rPr>
        <w:tab/>
        <w:t>Member of Qualifying Exam Committee for Kathleen McNamara, Ph.D. student, Suzanne Dworak-Peck School of Social Work</w:t>
      </w:r>
    </w:p>
    <w:p w14:paraId="29390BE2" w14:textId="77777777" w:rsidR="002D28E1" w:rsidRDefault="002D28E1" w:rsidP="00EA54AA">
      <w:pPr>
        <w:ind w:left="2160" w:hanging="2160"/>
        <w:rPr>
          <w:rFonts w:ascii="Arial" w:hAnsi="Arial" w:cs="Arial"/>
          <w:sz w:val="22"/>
          <w:szCs w:val="22"/>
        </w:rPr>
      </w:pPr>
    </w:p>
    <w:p w14:paraId="34AF2E3B" w14:textId="67EE61A9" w:rsidR="00EA54AA" w:rsidRDefault="00945BAB" w:rsidP="00EA54A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 w:rsidR="00EA54AA">
        <w:rPr>
          <w:rFonts w:ascii="Arial" w:hAnsi="Arial" w:cs="Arial"/>
          <w:sz w:val="22"/>
          <w:szCs w:val="22"/>
        </w:rPr>
        <w:tab/>
        <w:t xml:space="preserve">Member of Qualifying Exam Committee for Geoffrey Corner, Ph.D. student, USC David and Dana </w:t>
      </w:r>
      <w:proofErr w:type="spellStart"/>
      <w:r w:rsidR="00EA54AA">
        <w:rPr>
          <w:rFonts w:ascii="Arial" w:hAnsi="Arial" w:cs="Arial"/>
          <w:sz w:val="22"/>
          <w:szCs w:val="22"/>
        </w:rPr>
        <w:t>Dornsife</w:t>
      </w:r>
      <w:proofErr w:type="spellEnd"/>
      <w:r w:rsidR="00EA54AA">
        <w:rPr>
          <w:rFonts w:ascii="Arial" w:hAnsi="Arial" w:cs="Arial"/>
          <w:sz w:val="22"/>
          <w:szCs w:val="22"/>
        </w:rPr>
        <w:t xml:space="preserve"> College, Department of Psychology</w:t>
      </w:r>
    </w:p>
    <w:p w14:paraId="1F5A40F7" w14:textId="77777777" w:rsidR="00EA54AA" w:rsidRDefault="00EA54AA" w:rsidP="00F94DCB">
      <w:pPr>
        <w:ind w:left="2160" w:hanging="2160"/>
        <w:rPr>
          <w:rFonts w:ascii="Arial" w:hAnsi="Arial" w:cs="Arial"/>
          <w:sz w:val="22"/>
          <w:szCs w:val="22"/>
        </w:rPr>
      </w:pPr>
    </w:p>
    <w:p w14:paraId="108A92D5" w14:textId="77777777" w:rsidR="00F94DCB" w:rsidRDefault="00F94DCB" w:rsidP="001B3089">
      <w:pPr>
        <w:ind w:left="2160" w:hanging="2160"/>
        <w:rPr>
          <w:rFonts w:ascii="Arial" w:hAnsi="Arial" w:cs="Arial"/>
          <w:sz w:val="22"/>
          <w:szCs w:val="22"/>
        </w:rPr>
      </w:pPr>
    </w:p>
    <w:p w14:paraId="2D5C7F43" w14:textId="411AA1E8" w:rsidR="00F94DCB" w:rsidRDefault="00BD446A" w:rsidP="001B308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2016-2018</w:t>
      </w:r>
      <w:r w:rsidR="00F94DCB">
        <w:rPr>
          <w:rFonts w:ascii="Arial" w:hAnsi="Arial" w:cs="Arial"/>
          <w:sz w:val="22"/>
          <w:szCs w:val="22"/>
        </w:rPr>
        <w:tab/>
        <w:t>Member of Dissertation Committee for Jeremy Gibbs, PhD Student, USC School of Social Work</w:t>
      </w:r>
    </w:p>
    <w:p w14:paraId="35C206E4" w14:textId="77777777" w:rsidR="00BD446A" w:rsidRDefault="00BD446A" w:rsidP="001B3089">
      <w:pPr>
        <w:ind w:left="2160" w:hanging="2160"/>
        <w:rPr>
          <w:rFonts w:ascii="Arial" w:hAnsi="Arial" w:cs="Arial"/>
          <w:sz w:val="22"/>
          <w:szCs w:val="22"/>
        </w:rPr>
      </w:pPr>
    </w:p>
    <w:p w14:paraId="57A29E9E" w14:textId="77777777" w:rsidR="00BD446A" w:rsidRDefault="00BD446A" w:rsidP="00BD446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2016-2017</w:t>
      </w:r>
      <w:r>
        <w:rPr>
          <w:rFonts w:ascii="Arial" w:hAnsi="Arial" w:cs="Arial"/>
          <w:sz w:val="22"/>
          <w:szCs w:val="22"/>
        </w:rPr>
        <w:tab/>
        <w:t>Member of Qualifying Exam Committee for Judith Perrigo, Ph.D. student, USC School of Social Work</w:t>
      </w:r>
    </w:p>
    <w:p w14:paraId="14299CB3" w14:textId="77777777" w:rsidR="00F94DCB" w:rsidRDefault="00F94DCB" w:rsidP="001B3089">
      <w:pPr>
        <w:ind w:left="2160" w:hanging="2160"/>
        <w:rPr>
          <w:rFonts w:ascii="Arial" w:hAnsi="Arial" w:cs="Arial"/>
          <w:sz w:val="22"/>
          <w:szCs w:val="22"/>
        </w:rPr>
      </w:pPr>
    </w:p>
    <w:p w14:paraId="3D1E1B69" w14:textId="6312F27E" w:rsidR="00F94DCB" w:rsidRDefault="00F94DCB" w:rsidP="001B308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Chair of Dissertation Committee</w:t>
      </w:r>
      <w:r w:rsidRPr="00F846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Amy He, Ph.D. Student, USC School of Social Work</w:t>
      </w:r>
    </w:p>
    <w:p w14:paraId="0E282A84" w14:textId="77777777" w:rsidR="00F94DCB" w:rsidRDefault="00F94DCB" w:rsidP="001B3089">
      <w:pPr>
        <w:ind w:left="2160" w:hanging="2160"/>
        <w:rPr>
          <w:rFonts w:ascii="Arial" w:hAnsi="Arial" w:cs="Arial"/>
          <w:sz w:val="22"/>
          <w:szCs w:val="22"/>
        </w:rPr>
      </w:pPr>
    </w:p>
    <w:p w14:paraId="2ABB3700" w14:textId="0E5BF88D" w:rsidR="001B3089" w:rsidRDefault="00F94DCB" w:rsidP="001B308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 w:rsidR="001B3089">
        <w:rPr>
          <w:rFonts w:ascii="Arial" w:hAnsi="Arial" w:cs="Arial"/>
          <w:sz w:val="22"/>
          <w:szCs w:val="22"/>
        </w:rPr>
        <w:tab/>
        <w:t xml:space="preserve">Member of Qualifying Exam Committee for </w:t>
      </w:r>
      <w:r w:rsidR="00ED4514">
        <w:rPr>
          <w:rFonts w:ascii="Arial" w:hAnsi="Arial" w:cs="Arial"/>
          <w:sz w:val="22"/>
          <w:szCs w:val="22"/>
        </w:rPr>
        <w:t>Melissa</w:t>
      </w:r>
      <w:r w:rsidR="001B3089">
        <w:rPr>
          <w:rFonts w:ascii="Arial" w:hAnsi="Arial" w:cs="Arial"/>
          <w:sz w:val="22"/>
          <w:szCs w:val="22"/>
        </w:rPr>
        <w:t xml:space="preserve"> Byrd, Ph.D. student, USC School of Social Work</w:t>
      </w:r>
    </w:p>
    <w:p w14:paraId="34B54B32" w14:textId="77777777" w:rsidR="001B3089" w:rsidRDefault="001B3089" w:rsidP="00F846D9">
      <w:pPr>
        <w:ind w:left="2160" w:hanging="2160"/>
        <w:rPr>
          <w:rFonts w:ascii="Arial" w:hAnsi="Arial" w:cs="Arial"/>
          <w:sz w:val="22"/>
          <w:szCs w:val="22"/>
        </w:rPr>
      </w:pPr>
    </w:p>
    <w:p w14:paraId="42ADC581" w14:textId="6DE925EA" w:rsidR="00823A5D" w:rsidRDefault="00F846D9" w:rsidP="00823A5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 w:rsidR="00823A5D">
        <w:rPr>
          <w:rFonts w:ascii="Arial" w:hAnsi="Arial" w:cs="Arial"/>
          <w:sz w:val="22"/>
          <w:szCs w:val="22"/>
        </w:rPr>
        <w:tab/>
        <w:t>Member of Qualifying Exam Committee for Amanda Yoshioka-Maxwell, Ph.D. student, USC School of Social Work</w:t>
      </w:r>
    </w:p>
    <w:p w14:paraId="69A385C5" w14:textId="77777777" w:rsidR="00F846D9" w:rsidRDefault="00F846D9" w:rsidP="00F846D9">
      <w:pPr>
        <w:ind w:left="2160" w:hanging="2160"/>
        <w:rPr>
          <w:rFonts w:ascii="Arial" w:hAnsi="Arial" w:cs="Arial"/>
          <w:sz w:val="22"/>
          <w:szCs w:val="22"/>
        </w:rPr>
      </w:pPr>
    </w:p>
    <w:p w14:paraId="13400279" w14:textId="7DB6D202" w:rsidR="00F846D9" w:rsidRDefault="00F846D9" w:rsidP="00F846D9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Member of Qualifying Exam Committee for Caroline Lim, Ph.D. student, USC School of Social Work</w:t>
      </w:r>
    </w:p>
    <w:p w14:paraId="490B5048" w14:textId="77777777" w:rsidR="00F846D9" w:rsidRDefault="00F846D9" w:rsidP="005A657C">
      <w:pPr>
        <w:ind w:left="2160" w:hanging="2160"/>
        <w:rPr>
          <w:rFonts w:ascii="Arial" w:hAnsi="Arial" w:cs="Arial"/>
          <w:sz w:val="22"/>
          <w:szCs w:val="22"/>
        </w:rPr>
      </w:pPr>
    </w:p>
    <w:p w14:paraId="5D53A28D" w14:textId="77777777" w:rsidR="00557A9F" w:rsidRDefault="00557A9F" w:rsidP="005A657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 w:rsidRPr="00557A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Chair of Qualifying Exam Committee for Amy He, Ph.D. Student, USC School of Social Work</w:t>
      </w:r>
    </w:p>
    <w:p w14:paraId="5D53A28E" w14:textId="77777777" w:rsidR="00557A9F" w:rsidRDefault="00557A9F" w:rsidP="005A657C">
      <w:pPr>
        <w:ind w:left="2160" w:hanging="2160"/>
        <w:rPr>
          <w:rFonts w:ascii="Arial" w:hAnsi="Arial" w:cs="Arial"/>
          <w:sz w:val="22"/>
          <w:szCs w:val="22"/>
        </w:rPr>
      </w:pPr>
    </w:p>
    <w:p w14:paraId="5D53A28F" w14:textId="77777777" w:rsidR="00557A9F" w:rsidRDefault="00557A9F" w:rsidP="005A657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  <w:t>Member of Qualifying Exam Committee for Anthony</w:t>
      </w:r>
      <w:r w:rsidR="00E77D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77D84">
        <w:rPr>
          <w:rFonts w:ascii="Arial" w:hAnsi="Arial" w:cs="Arial"/>
          <w:sz w:val="22"/>
          <w:szCs w:val="22"/>
        </w:rPr>
        <w:t>Fulginiti</w:t>
      </w:r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Ph.D. Student, USC School of Social Work</w:t>
      </w:r>
    </w:p>
    <w:p w14:paraId="5D53A290" w14:textId="77777777" w:rsidR="00557A9F" w:rsidRDefault="00557A9F" w:rsidP="005A657C">
      <w:pPr>
        <w:ind w:left="2160" w:hanging="2160"/>
        <w:rPr>
          <w:rFonts w:ascii="Arial" w:hAnsi="Arial" w:cs="Arial"/>
          <w:sz w:val="22"/>
          <w:szCs w:val="22"/>
        </w:rPr>
      </w:pPr>
    </w:p>
    <w:p w14:paraId="5D53A291" w14:textId="77777777" w:rsidR="005A657C" w:rsidRDefault="005A657C" w:rsidP="005A657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 xml:space="preserve">Member of Dissertation Committee </w:t>
      </w:r>
      <w:r w:rsidR="00045C7D">
        <w:rPr>
          <w:rFonts w:ascii="Arial" w:hAnsi="Arial" w:cs="Arial"/>
          <w:sz w:val="22"/>
          <w:szCs w:val="22"/>
        </w:rPr>
        <w:t>for Cara Ellis</w:t>
      </w:r>
      <w:r>
        <w:rPr>
          <w:rFonts w:ascii="Arial" w:hAnsi="Arial" w:cs="Arial"/>
          <w:sz w:val="22"/>
          <w:szCs w:val="22"/>
        </w:rPr>
        <w:t>, Ph.D. Student, USC School of Social Work</w:t>
      </w:r>
    </w:p>
    <w:p w14:paraId="5D53A292" w14:textId="77777777" w:rsidR="005A657C" w:rsidRDefault="005A657C" w:rsidP="0096234C">
      <w:pPr>
        <w:ind w:left="2160" w:hanging="2160"/>
        <w:rPr>
          <w:rFonts w:ascii="Arial" w:hAnsi="Arial" w:cs="Arial"/>
          <w:sz w:val="22"/>
          <w:szCs w:val="22"/>
        </w:rPr>
      </w:pPr>
    </w:p>
    <w:p w14:paraId="5D53A293" w14:textId="691D5CC2" w:rsidR="001C6270" w:rsidRDefault="001C6270" w:rsidP="0096234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="00624D7E">
        <w:rPr>
          <w:rFonts w:ascii="Arial" w:hAnsi="Arial" w:cs="Arial"/>
          <w:sz w:val="22"/>
          <w:szCs w:val="22"/>
        </w:rPr>
        <w:t>-2013</w:t>
      </w:r>
      <w:r w:rsidRPr="001C62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Member of Dissertation Committee for Brooklyn Levine, Ph.D. Student, USC School of Social Work</w:t>
      </w:r>
    </w:p>
    <w:p w14:paraId="5D53A294" w14:textId="77777777" w:rsidR="001C6270" w:rsidRDefault="001C6270" w:rsidP="0096234C">
      <w:pPr>
        <w:ind w:left="2160" w:hanging="2160"/>
        <w:rPr>
          <w:rFonts w:ascii="Arial" w:hAnsi="Arial" w:cs="Arial"/>
          <w:sz w:val="22"/>
          <w:szCs w:val="22"/>
        </w:rPr>
      </w:pPr>
    </w:p>
    <w:p w14:paraId="5D53A295" w14:textId="77777777" w:rsidR="0096234C" w:rsidRDefault="0096234C" w:rsidP="0096234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Member of Qualifying Exam Committee for Brooklyn Levine, Ph.D. Student, USC School of Social Work</w:t>
      </w:r>
    </w:p>
    <w:p w14:paraId="5D53A296" w14:textId="77777777" w:rsidR="0096234C" w:rsidRDefault="0096234C" w:rsidP="0096234C">
      <w:pPr>
        <w:ind w:left="2160" w:hanging="2160"/>
        <w:rPr>
          <w:rFonts w:ascii="Arial" w:hAnsi="Arial" w:cs="Arial"/>
          <w:sz w:val="22"/>
          <w:szCs w:val="22"/>
        </w:rPr>
      </w:pPr>
    </w:p>
    <w:p w14:paraId="5D53A297" w14:textId="77777777" w:rsidR="0096234C" w:rsidRDefault="0096234C" w:rsidP="000716C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Pr="009623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Member of Dissertation Committee for Ian Holloway, Ph.D. Student, USC School of Social Work</w:t>
      </w:r>
    </w:p>
    <w:p w14:paraId="5D53A298" w14:textId="77777777" w:rsidR="0096234C" w:rsidRDefault="0096234C" w:rsidP="000716C7">
      <w:pPr>
        <w:ind w:left="2160" w:hanging="2160"/>
        <w:rPr>
          <w:rFonts w:ascii="Arial" w:hAnsi="Arial" w:cs="Arial"/>
          <w:sz w:val="22"/>
          <w:szCs w:val="22"/>
        </w:rPr>
      </w:pPr>
    </w:p>
    <w:p w14:paraId="5D53A299" w14:textId="77777777" w:rsidR="000716C7" w:rsidRDefault="000716C7" w:rsidP="000716C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2010</w:t>
      </w:r>
      <w:r>
        <w:rPr>
          <w:rFonts w:ascii="Arial" w:hAnsi="Arial" w:cs="Arial"/>
          <w:sz w:val="22"/>
          <w:szCs w:val="22"/>
        </w:rPr>
        <w:tab/>
        <w:t>Member of Qualifying Exam Committee for Ian Holloway, Ph.D. Student, USC School of Social Work</w:t>
      </w:r>
    </w:p>
    <w:p w14:paraId="5D53A29A" w14:textId="77777777" w:rsidR="000716C7" w:rsidRDefault="000716C7" w:rsidP="00F031A7">
      <w:pPr>
        <w:ind w:left="2160" w:hanging="2160"/>
        <w:rPr>
          <w:rFonts w:ascii="Arial" w:hAnsi="Arial" w:cs="Arial"/>
          <w:sz w:val="22"/>
          <w:szCs w:val="22"/>
        </w:rPr>
      </w:pPr>
    </w:p>
    <w:p w14:paraId="5D53A29B" w14:textId="77777777" w:rsidR="00111F34" w:rsidRDefault="00111F34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 w:rsidR="00F031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Member of Qualifying Exam Committee for Cara Ellis, Ph.D. Student, USC School of Social Work</w:t>
      </w:r>
    </w:p>
    <w:p w14:paraId="5D53A29C" w14:textId="77777777" w:rsidR="00111F34" w:rsidRDefault="00111F34" w:rsidP="00111F34">
      <w:pPr>
        <w:ind w:left="1440" w:hanging="1440"/>
        <w:rPr>
          <w:rFonts w:ascii="Arial" w:hAnsi="Arial" w:cs="Arial"/>
          <w:sz w:val="22"/>
          <w:szCs w:val="22"/>
        </w:rPr>
      </w:pPr>
    </w:p>
    <w:p w14:paraId="5D53A29D" w14:textId="77777777" w:rsidR="00111F34" w:rsidRDefault="00111F34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Member of Qualifying Exam Committee for </w:t>
      </w:r>
      <w:proofErr w:type="spellStart"/>
      <w:r>
        <w:rPr>
          <w:rFonts w:ascii="Arial" w:hAnsi="Arial" w:cs="Arial"/>
          <w:sz w:val="22"/>
          <w:szCs w:val="22"/>
        </w:rPr>
        <w:t>Jina</w:t>
      </w:r>
      <w:proofErr w:type="spellEnd"/>
      <w:r>
        <w:rPr>
          <w:rFonts w:ascii="Arial" w:hAnsi="Arial" w:cs="Arial"/>
          <w:sz w:val="22"/>
          <w:szCs w:val="22"/>
        </w:rPr>
        <w:t xml:space="preserve"> Sang, Ph.D. Student, USC School of Social Work</w:t>
      </w:r>
    </w:p>
    <w:p w14:paraId="5D53A29E" w14:textId="77777777" w:rsidR="00111F34" w:rsidRDefault="00111F34" w:rsidP="00111F34">
      <w:pPr>
        <w:ind w:left="1440" w:hanging="1440"/>
        <w:rPr>
          <w:rFonts w:ascii="Arial" w:hAnsi="Arial" w:cs="Arial"/>
          <w:sz w:val="22"/>
          <w:szCs w:val="22"/>
        </w:rPr>
      </w:pPr>
    </w:p>
    <w:p w14:paraId="5D53A29F" w14:textId="77777777" w:rsidR="00111F34" w:rsidRPr="00CA0439" w:rsidRDefault="00111F34" w:rsidP="00F031A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  <w:t xml:space="preserve">Member of Qualifying Exam Committee for </w:t>
      </w:r>
      <w:proofErr w:type="spellStart"/>
      <w:r>
        <w:rPr>
          <w:rFonts w:ascii="Arial" w:hAnsi="Arial" w:cs="Arial"/>
          <w:sz w:val="22"/>
          <w:szCs w:val="22"/>
        </w:rPr>
        <w:t>Keyung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Hae</w:t>
      </w:r>
      <w:proofErr w:type="spellEnd"/>
      <w:r>
        <w:rPr>
          <w:rFonts w:ascii="Arial" w:hAnsi="Arial" w:cs="Arial"/>
          <w:sz w:val="22"/>
          <w:szCs w:val="22"/>
        </w:rPr>
        <w:t xml:space="preserve"> Lee, Ph.D. Student, USC School of Social Work</w:t>
      </w:r>
    </w:p>
    <w:p w14:paraId="5D53A2A0" w14:textId="77777777" w:rsidR="00111F34" w:rsidRPr="00CA0439" w:rsidRDefault="00111F34" w:rsidP="00111F34">
      <w:pPr>
        <w:ind w:left="1440" w:hanging="1440"/>
        <w:rPr>
          <w:rFonts w:ascii="Arial" w:hAnsi="Arial" w:cs="Arial"/>
          <w:sz w:val="22"/>
          <w:szCs w:val="22"/>
        </w:rPr>
      </w:pPr>
    </w:p>
    <w:p w14:paraId="5D53A2A1" w14:textId="77777777" w:rsidR="00111F34" w:rsidRPr="00CA0439" w:rsidRDefault="00111F34" w:rsidP="00111F34">
      <w:pPr>
        <w:ind w:left="1440" w:hanging="1440"/>
        <w:rPr>
          <w:rFonts w:ascii="Arial" w:hAnsi="Arial" w:cs="Arial"/>
          <w:sz w:val="22"/>
          <w:szCs w:val="22"/>
        </w:rPr>
      </w:pPr>
    </w:p>
    <w:p w14:paraId="5D53A2A2" w14:textId="77777777" w:rsidR="00CA0439" w:rsidRDefault="00CA0439" w:rsidP="00CA0439">
      <w:pPr>
        <w:rPr>
          <w:rFonts w:ascii="Arial" w:hAnsi="Arial" w:cs="Arial"/>
          <w:b/>
          <w:sz w:val="22"/>
          <w:szCs w:val="22"/>
        </w:rPr>
      </w:pPr>
    </w:p>
    <w:p w14:paraId="5D53A2A3" w14:textId="77777777" w:rsidR="00A846E1" w:rsidRPr="00A846E1" w:rsidRDefault="00A846E1" w:rsidP="00A846E1">
      <w:pPr>
        <w:pBdr>
          <w:bottom w:val="single" w:sz="4" w:space="1" w:color="auto"/>
        </w:pBdr>
        <w:rPr>
          <w:rFonts w:ascii="Arial" w:hAnsi="Arial" w:cs="Arial"/>
          <w:b/>
          <w:caps/>
          <w:sz w:val="22"/>
          <w:szCs w:val="22"/>
        </w:rPr>
      </w:pPr>
      <w:r w:rsidRPr="00A846E1">
        <w:rPr>
          <w:rFonts w:ascii="Arial" w:hAnsi="Arial" w:cs="Arial"/>
          <w:b/>
          <w:caps/>
          <w:sz w:val="22"/>
          <w:szCs w:val="22"/>
        </w:rPr>
        <w:t>Community Service and Outreach Activities</w:t>
      </w:r>
    </w:p>
    <w:p w14:paraId="5D53A2A4" w14:textId="77777777" w:rsidR="00A846E1" w:rsidRDefault="00A846E1" w:rsidP="00A846E1">
      <w:pPr>
        <w:rPr>
          <w:rFonts w:ascii="Arial" w:hAnsi="Arial" w:cs="Arial"/>
          <w:b/>
          <w:i/>
          <w:sz w:val="22"/>
          <w:szCs w:val="22"/>
        </w:rPr>
      </w:pPr>
    </w:p>
    <w:p w14:paraId="5D53A2A5" w14:textId="77777777" w:rsidR="00A846E1" w:rsidRPr="00A846E1" w:rsidRDefault="00A846E1" w:rsidP="00A846E1">
      <w:pPr>
        <w:rPr>
          <w:rFonts w:ascii="Arial" w:hAnsi="Arial" w:cs="Arial"/>
          <w:b/>
          <w:i/>
          <w:sz w:val="22"/>
          <w:szCs w:val="22"/>
        </w:rPr>
      </w:pPr>
      <w:r w:rsidRPr="00A846E1">
        <w:rPr>
          <w:rFonts w:ascii="Arial" w:hAnsi="Arial" w:cs="Arial"/>
          <w:b/>
          <w:i/>
          <w:sz w:val="22"/>
          <w:szCs w:val="22"/>
        </w:rPr>
        <w:t>National Organization Service and Consultation</w:t>
      </w:r>
    </w:p>
    <w:p w14:paraId="5D53A2A6" w14:textId="77777777" w:rsidR="00A846E1" w:rsidRDefault="00A846E1" w:rsidP="00A846E1">
      <w:pPr>
        <w:rPr>
          <w:rFonts w:ascii="Arial" w:hAnsi="Arial" w:cs="Arial"/>
          <w:sz w:val="22"/>
          <w:szCs w:val="22"/>
        </w:rPr>
      </w:pPr>
    </w:p>
    <w:p w14:paraId="7D3A7E1B" w14:textId="3715C5D3" w:rsidR="005F2689" w:rsidRDefault="005F2689" w:rsidP="00F36516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>
        <w:rPr>
          <w:rFonts w:ascii="Arial" w:hAnsi="Arial" w:cs="Arial"/>
          <w:sz w:val="22"/>
          <w:szCs w:val="22"/>
        </w:rPr>
        <w:tab/>
        <w:t>Member, Research Capacity Development Committee, Society for Social Work and Research</w:t>
      </w:r>
    </w:p>
    <w:p w14:paraId="71C0218A" w14:textId="77777777" w:rsidR="005F2689" w:rsidRDefault="005F2689" w:rsidP="00F36516">
      <w:pPr>
        <w:ind w:left="2160" w:hanging="2160"/>
        <w:rPr>
          <w:rFonts w:ascii="Arial" w:hAnsi="Arial" w:cs="Arial"/>
          <w:sz w:val="22"/>
          <w:szCs w:val="22"/>
        </w:rPr>
      </w:pPr>
    </w:p>
    <w:p w14:paraId="3A9C921B" w14:textId="1D26BA27" w:rsidR="00F36516" w:rsidRDefault="00F36516" w:rsidP="00F36516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2017-present</w:t>
      </w:r>
      <w:r>
        <w:rPr>
          <w:rFonts w:ascii="Arial" w:hAnsi="Arial" w:cs="Arial"/>
          <w:sz w:val="22"/>
          <w:szCs w:val="22"/>
        </w:rPr>
        <w:tab/>
        <w:t>Member, Board of Directors, California Emerging Technology Fund</w:t>
      </w:r>
    </w:p>
    <w:p w14:paraId="239DED1A" w14:textId="77777777" w:rsidR="00F36516" w:rsidRDefault="00F36516" w:rsidP="00F36516">
      <w:pPr>
        <w:ind w:left="2160" w:hanging="2160"/>
        <w:rPr>
          <w:rFonts w:ascii="Arial" w:hAnsi="Arial" w:cs="Arial"/>
          <w:sz w:val="22"/>
          <w:szCs w:val="22"/>
        </w:rPr>
      </w:pPr>
    </w:p>
    <w:p w14:paraId="7C9DC95F" w14:textId="77777777" w:rsidR="00F36516" w:rsidRDefault="00F36516" w:rsidP="00F36516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2017-present</w:t>
      </w:r>
      <w:r>
        <w:rPr>
          <w:rFonts w:ascii="Arial" w:hAnsi="Arial" w:cs="Arial"/>
          <w:sz w:val="22"/>
          <w:szCs w:val="22"/>
        </w:rPr>
        <w:tab/>
        <w:t>Member, Board of Directors, Child 360</w:t>
      </w:r>
    </w:p>
    <w:p w14:paraId="5C069552" w14:textId="77777777" w:rsidR="00F36516" w:rsidRDefault="00F36516" w:rsidP="00E813BE">
      <w:pPr>
        <w:ind w:left="2160" w:hanging="2160"/>
        <w:rPr>
          <w:rFonts w:ascii="Arial" w:hAnsi="Arial" w:cs="Arial"/>
          <w:sz w:val="22"/>
          <w:szCs w:val="22"/>
        </w:rPr>
      </w:pPr>
    </w:p>
    <w:p w14:paraId="1DDFB123" w14:textId="2FC2B781" w:rsidR="00DD3646" w:rsidRDefault="00DD3646" w:rsidP="00E813B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–present</w:t>
      </w:r>
      <w:r>
        <w:rPr>
          <w:rFonts w:ascii="Arial" w:hAnsi="Arial" w:cs="Arial"/>
          <w:sz w:val="22"/>
          <w:szCs w:val="22"/>
        </w:rPr>
        <w:tab/>
      </w:r>
      <w:r w:rsidRPr="00A846E1">
        <w:rPr>
          <w:rFonts w:ascii="Arial" w:hAnsi="Arial" w:cs="Arial"/>
          <w:sz w:val="22"/>
          <w:szCs w:val="22"/>
        </w:rPr>
        <w:t xml:space="preserve">Licensed Clinical Social Worker– License # </w:t>
      </w:r>
      <w:r>
        <w:rPr>
          <w:rFonts w:ascii="Arial" w:hAnsi="Arial" w:cs="Arial"/>
          <w:sz w:val="22"/>
          <w:szCs w:val="22"/>
        </w:rPr>
        <w:t>LCSW77545</w:t>
      </w:r>
      <w:r w:rsidRPr="00A846E1">
        <w:rPr>
          <w:rFonts w:ascii="Arial" w:hAnsi="Arial" w:cs="Arial"/>
          <w:sz w:val="22"/>
          <w:szCs w:val="22"/>
        </w:rPr>
        <w:t xml:space="preserve">, State of </w:t>
      </w:r>
      <w:r>
        <w:rPr>
          <w:rFonts w:ascii="Arial" w:hAnsi="Arial" w:cs="Arial"/>
          <w:sz w:val="22"/>
          <w:szCs w:val="22"/>
        </w:rPr>
        <w:t>California</w:t>
      </w:r>
    </w:p>
    <w:p w14:paraId="3604254C" w14:textId="77777777" w:rsidR="00DD3646" w:rsidRDefault="00DD3646" w:rsidP="00E813BE">
      <w:pPr>
        <w:ind w:left="2160" w:hanging="2160"/>
        <w:rPr>
          <w:rFonts w:ascii="Arial" w:hAnsi="Arial" w:cs="Arial"/>
          <w:sz w:val="22"/>
          <w:szCs w:val="22"/>
        </w:rPr>
      </w:pPr>
    </w:p>
    <w:p w14:paraId="6E7BA0ED" w14:textId="252BD6E4" w:rsidR="00E813BE" w:rsidRDefault="00E813BE" w:rsidP="00E813B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2017-present</w:t>
      </w:r>
      <w:r>
        <w:rPr>
          <w:rFonts w:ascii="Arial" w:hAnsi="Arial" w:cs="Arial"/>
          <w:sz w:val="22"/>
          <w:szCs w:val="22"/>
        </w:rPr>
        <w:tab/>
        <w:t>Member, Social Work Grand Challenge - Ensuring Health Development for All Youth</w:t>
      </w:r>
    </w:p>
    <w:p w14:paraId="17D99BE9" w14:textId="77777777" w:rsidR="00E813BE" w:rsidRDefault="00E813BE" w:rsidP="00A846E1">
      <w:pPr>
        <w:rPr>
          <w:rFonts w:ascii="Arial" w:hAnsi="Arial" w:cs="Arial"/>
          <w:sz w:val="22"/>
          <w:szCs w:val="22"/>
        </w:rPr>
      </w:pPr>
    </w:p>
    <w:p w14:paraId="265E5067" w14:textId="72E4A156" w:rsidR="00E813BE" w:rsidRPr="00E813BE" w:rsidRDefault="00E813BE" w:rsidP="00A846E1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13BE">
        <w:rPr>
          <w:rFonts w:ascii="Arial" w:hAnsi="Arial" w:cs="Arial"/>
          <w:sz w:val="22"/>
          <w:szCs w:val="22"/>
        </w:rPr>
        <w:t>Member, Collaborative on Healthy Parenting in Primary Care</w:t>
      </w:r>
    </w:p>
    <w:p w14:paraId="0B3F3F69" w14:textId="77777777" w:rsidR="00E813BE" w:rsidRDefault="00E813BE" w:rsidP="00A846E1">
      <w:pPr>
        <w:rPr>
          <w:rFonts w:ascii="Arial" w:hAnsi="Arial" w:cs="Arial"/>
          <w:sz w:val="22"/>
          <w:szCs w:val="22"/>
        </w:rPr>
      </w:pPr>
    </w:p>
    <w:p w14:paraId="5D53A2A7" w14:textId="3CFAF8BF" w:rsidR="008E718D" w:rsidRDefault="008E718D" w:rsidP="00A84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</w:t>
      </w:r>
      <w:r w:rsidR="009D1A9D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Consultant, National Center on Substance Abuse and Child Welfare</w:t>
      </w:r>
    </w:p>
    <w:p w14:paraId="5D53A2A8" w14:textId="77777777" w:rsidR="008E718D" w:rsidRPr="00A846E1" w:rsidRDefault="008E718D" w:rsidP="00A846E1">
      <w:pPr>
        <w:rPr>
          <w:rFonts w:ascii="Arial" w:hAnsi="Arial" w:cs="Arial"/>
          <w:sz w:val="22"/>
          <w:szCs w:val="22"/>
        </w:rPr>
      </w:pPr>
    </w:p>
    <w:p w14:paraId="5D53A2A9" w14:textId="38782BB9" w:rsidR="008E718D" w:rsidRDefault="008E718D" w:rsidP="008E718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</w:t>
      </w:r>
      <w:r w:rsidR="009D1A9D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Consultant, State of New Jersey Child protection and Substance Abuse Initiative (NJ CPSAI)</w:t>
      </w:r>
    </w:p>
    <w:p w14:paraId="5D53A2AA" w14:textId="77777777" w:rsidR="008E718D" w:rsidRDefault="008E718D" w:rsidP="008E718D">
      <w:pPr>
        <w:ind w:left="2160" w:hanging="2160"/>
        <w:rPr>
          <w:rFonts w:ascii="Arial" w:hAnsi="Arial" w:cs="Arial"/>
          <w:sz w:val="22"/>
          <w:szCs w:val="22"/>
        </w:rPr>
      </w:pPr>
    </w:p>
    <w:p w14:paraId="5D53A2AB" w14:textId="77777777" w:rsidR="00160B14" w:rsidRDefault="00160B14" w:rsidP="00A84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Ambassador, National Institutes of Health Loan Repayment Program</w:t>
      </w:r>
    </w:p>
    <w:p w14:paraId="5D53A2AC" w14:textId="77777777" w:rsidR="00160B14" w:rsidRDefault="00160B14" w:rsidP="00A846E1">
      <w:pPr>
        <w:rPr>
          <w:rFonts w:ascii="Arial" w:hAnsi="Arial" w:cs="Arial"/>
          <w:sz w:val="22"/>
          <w:szCs w:val="22"/>
        </w:rPr>
      </w:pPr>
    </w:p>
    <w:p w14:paraId="5D53A2AD" w14:textId="2ABE87C6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  <w:r w:rsidRPr="00A846E1">
        <w:rPr>
          <w:rFonts w:ascii="Arial" w:hAnsi="Arial" w:cs="Arial"/>
          <w:sz w:val="22"/>
          <w:szCs w:val="22"/>
        </w:rPr>
        <w:t>2006-</w:t>
      </w:r>
      <w:r w:rsidR="009D1A9D">
        <w:rPr>
          <w:rFonts w:ascii="Arial" w:hAnsi="Arial" w:cs="Arial"/>
          <w:sz w:val="22"/>
          <w:szCs w:val="22"/>
        </w:rPr>
        <w:t>2008</w:t>
      </w:r>
      <w:r w:rsidRPr="00A846E1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A846E1">
        <w:rPr>
          <w:rFonts w:ascii="Arial" w:hAnsi="Arial" w:cs="Arial"/>
          <w:sz w:val="22"/>
          <w:szCs w:val="22"/>
        </w:rPr>
        <w:t>Member, National Children’s Study (NCS) Center Work Group</w:t>
      </w:r>
    </w:p>
    <w:p w14:paraId="5D53A2AE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</w:p>
    <w:p w14:paraId="5D53A2AF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  <w:r w:rsidRPr="00A846E1">
        <w:rPr>
          <w:rFonts w:ascii="Arial" w:hAnsi="Arial" w:cs="Arial"/>
          <w:sz w:val="22"/>
          <w:szCs w:val="22"/>
        </w:rPr>
        <w:t>2003-Present</w:t>
      </w:r>
      <w:r w:rsidRPr="00A846E1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A846E1">
        <w:rPr>
          <w:rFonts w:ascii="Arial" w:hAnsi="Arial" w:cs="Arial"/>
          <w:sz w:val="22"/>
          <w:szCs w:val="22"/>
        </w:rPr>
        <w:t>Member, Council on Social Work Education (CSWE)</w:t>
      </w:r>
    </w:p>
    <w:p w14:paraId="5D53A2B0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</w:p>
    <w:p w14:paraId="5D53A2B1" w14:textId="77777777" w:rsidR="00A846E1" w:rsidRDefault="00A846E1" w:rsidP="00A846E1">
      <w:pPr>
        <w:rPr>
          <w:rFonts w:ascii="Arial" w:hAnsi="Arial" w:cs="Arial"/>
          <w:sz w:val="22"/>
          <w:szCs w:val="22"/>
        </w:rPr>
      </w:pPr>
      <w:r w:rsidRPr="00A846E1">
        <w:rPr>
          <w:rFonts w:ascii="Arial" w:hAnsi="Arial" w:cs="Arial"/>
          <w:sz w:val="22"/>
          <w:szCs w:val="22"/>
        </w:rPr>
        <w:t>2003-Present</w:t>
      </w:r>
      <w:r w:rsidRPr="00A846E1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A846E1">
        <w:rPr>
          <w:rFonts w:ascii="Arial" w:hAnsi="Arial" w:cs="Arial"/>
          <w:sz w:val="22"/>
          <w:szCs w:val="22"/>
        </w:rPr>
        <w:t>Member, Society for Social Work and Research (SSWR)</w:t>
      </w:r>
      <w:r w:rsidRPr="00A846E1">
        <w:rPr>
          <w:rFonts w:ascii="Arial" w:hAnsi="Arial" w:cs="Arial"/>
          <w:sz w:val="22"/>
          <w:szCs w:val="22"/>
        </w:rPr>
        <w:tab/>
      </w:r>
    </w:p>
    <w:p w14:paraId="5D53A2B2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</w:p>
    <w:p w14:paraId="5D53A2B3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  <w:r w:rsidRPr="00A846E1">
        <w:rPr>
          <w:rFonts w:ascii="Arial" w:hAnsi="Arial" w:cs="Arial"/>
          <w:sz w:val="22"/>
          <w:szCs w:val="22"/>
        </w:rPr>
        <w:t>2003-2006</w:t>
      </w:r>
      <w:r w:rsidRPr="00A846E1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A846E1">
        <w:rPr>
          <w:rFonts w:ascii="Arial" w:hAnsi="Arial" w:cs="Arial"/>
          <w:sz w:val="22"/>
          <w:szCs w:val="22"/>
        </w:rPr>
        <w:t>Member, Academy of Research and Medicine</w:t>
      </w:r>
    </w:p>
    <w:p w14:paraId="5D53A2B4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</w:p>
    <w:p w14:paraId="5D53A2B5" w14:textId="77777777" w:rsidR="00A846E1" w:rsidRDefault="00A846E1" w:rsidP="00F031A7">
      <w:pPr>
        <w:ind w:left="2160" w:hanging="2160"/>
        <w:rPr>
          <w:rFonts w:ascii="Arial" w:hAnsi="Arial" w:cs="Arial"/>
          <w:sz w:val="22"/>
          <w:szCs w:val="22"/>
        </w:rPr>
      </w:pPr>
      <w:r w:rsidRPr="00A846E1">
        <w:rPr>
          <w:rFonts w:ascii="Arial" w:hAnsi="Arial" w:cs="Arial"/>
          <w:sz w:val="22"/>
          <w:szCs w:val="22"/>
        </w:rPr>
        <w:lastRenderedPageBreak/>
        <w:t>2001-2006</w:t>
      </w:r>
      <w:r w:rsidRPr="00A846E1">
        <w:rPr>
          <w:rFonts w:ascii="Arial" w:hAnsi="Arial" w:cs="Arial"/>
          <w:sz w:val="22"/>
          <w:szCs w:val="22"/>
        </w:rPr>
        <w:tab/>
        <w:t xml:space="preserve">Member, Mental Health Research on Children and Youth (MHIRCY) Consortium </w:t>
      </w:r>
    </w:p>
    <w:p w14:paraId="5D53A2B6" w14:textId="77777777" w:rsidR="00111F34" w:rsidRPr="00A846E1" w:rsidRDefault="00111F34" w:rsidP="00A846E1">
      <w:pPr>
        <w:rPr>
          <w:rFonts w:ascii="Arial" w:hAnsi="Arial" w:cs="Arial"/>
          <w:sz w:val="22"/>
          <w:szCs w:val="22"/>
        </w:rPr>
      </w:pPr>
    </w:p>
    <w:p w14:paraId="5D53A2B7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  <w:r w:rsidRPr="00A846E1">
        <w:rPr>
          <w:rFonts w:ascii="Arial" w:hAnsi="Arial" w:cs="Arial"/>
          <w:sz w:val="22"/>
          <w:szCs w:val="22"/>
        </w:rPr>
        <w:t>2002-Present</w:t>
      </w:r>
      <w:r w:rsidRPr="00A846E1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A846E1">
        <w:rPr>
          <w:rFonts w:ascii="Arial" w:hAnsi="Arial" w:cs="Arial"/>
          <w:sz w:val="22"/>
          <w:szCs w:val="22"/>
        </w:rPr>
        <w:t>HIV Pre- and Post-Test Certified Counselor, State of New York</w:t>
      </w:r>
    </w:p>
    <w:p w14:paraId="5D53A2B8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</w:p>
    <w:p w14:paraId="5D53A2B9" w14:textId="77777777" w:rsidR="00A846E1" w:rsidRDefault="00A846E1" w:rsidP="00A846E1">
      <w:pPr>
        <w:rPr>
          <w:rFonts w:ascii="Arial" w:hAnsi="Arial" w:cs="Arial"/>
          <w:sz w:val="22"/>
          <w:szCs w:val="22"/>
        </w:rPr>
      </w:pPr>
      <w:r w:rsidRPr="00A846E1">
        <w:rPr>
          <w:rFonts w:ascii="Arial" w:hAnsi="Arial" w:cs="Arial"/>
          <w:sz w:val="22"/>
          <w:szCs w:val="22"/>
        </w:rPr>
        <w:t>2001-Present</w:t>
      </w:r>
      <w:r w:rsidRPr="00A846E1">
        <w:rPr>
          <w:rFonts w:ascii="Arial" w:hAnsi="Arial" w:cs="Arial"/>
          <w:sz w:val="22"/>
          <w:szCs w:val="22"/>
        </w:rPr>
        <w:tab/>
      </w:r>
      <w:r w:rsidR="00F031A7">
        <w:rPr>
          <w:rFonts w:ascii="Arial" w:hAnsi="Arial" w:cs="Arial"/>
          <w:sz w:val="22"/>
          <w:szCs w:val="22"/>
        </w:rPr>
        <w:tab/>
      </w:r>
      <w:r w:rsidRPr="00A846E1">
        <w:rPr>
          <w:rFonts w:ascii="Arial" w:hAnsi="Arial" w:cs="Arial"/>
          <w:sz w:val="22"/>
          <w:szCs w:val="22"/>
        </w:rPr>
        <w:t xml:space="preserve">Licensed Clinical Social Worker– License # 070626, State of New York </w:t>
      </w:r>
    </w:p>
    <w:p w14:paraId="5D53A2BA" w14:textId="77777777" w:rsidR="00312C13" w:rsidRDefault="00312C13" w:rsidP="00A846E1">
      <w:pPr>
        <w:rPr>
          <w:rFonts w:ascii="Arial" w:hAnsi="Arial" w:cs="Arial"/>
          <w:sz w:val="22"/>
          <w:szCs w:val="22"/>
        </w:rPr>
      </w:pPr>
    </w:p>
    <w:p w14:paraId="5D53A2BB" w14:textId="77777777" w:rsidR="00312C13" w:rsidRPr="00A846E1" w:rsidRDefault="00312C13" w:rsidP="00312C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</w:t>
      </w:r>
      <w:r w:rsidRPr="00A846E1">
        <w:rPr>
          <w:rFonts w:ascii="Arial" w:hAnsi="Arial" w:cs="Arial"/>
          <w:sz w:val="22"/>
          <w:szCs w:val="22"/>
        </w:rPr>
        <w:t>-Present</w:t>
      </w:r>
      <w:r w:rsidRPr="00A846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46E1">
        <w:rPr>
          <w:rFonts w:ascii="Arial" w:hAnsi="Arial" w:cs="Arial"/>
          <w:sz w:val="22"/>
          <w:szCs w:val="22"/>
        </w:rPr>
        <w:t xml:space="preserve">Member, </w:t>
      </w:r>
      <w:r>
        <w:rPr>
          <w:rFonts w:ascii="Arial" w:hAnsi="Arial" w:cs="Arial"/>
          <w:sz w:val="22"/>
          <w:szCs w:val="22"/>
        </w:rPr>
        <w:t>National Association of</w:t>
      </w:r>
      <w:r w:rsidRPr="00A846E1">
        <w:rPr>
          <w:rFonts w:ascii="Arial" w:hAnsi="Arial" w:cs="Arial"/>
          <w:sz w:val="22"/>
          <w:szCs w:val="22"/>
        </w:rPr>
        <w:t xml:space="preserve"> Social Work</w:t>
      </w:r>
      <w:r>
        <w:rPr>
          <w:rFonts w:ascii="Arial" w:hAnsi="Arial" w:cs="Arial"/>
          <w:sz w:val="22"/>
          <w:szCs w:val="22"/>
        </w:rPr>
        <w:t>ers</w:t>
      </w:r>
      <w:r w:rsidRPr="00A846E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NASW</w:t>
      </w:r>
      <w:r w:rsidRPr="00A846E1">
        <w:rPr>
          <w:rFonts w:ascii="Arial" w:hAnsi="Arial" w:cs="Arial"/>
          <w:sz w:val="22"/>
          <w:szCs w:val="22"/>
        </w:rPr>
        <w:t>)</w:t>
      </w:r>
    </w:p>
    <w:p w14:paraId="5D53A2BC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</w:p>
    <w:p w14:paraId="5D53A2BD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</w:p>
    <w:p w14:paraId="5D53A2BE" w14:textId="77777777" w:rsidR="00A846E1" w:rsidRPr="00A846E1" w:rsidRDefault="00A846E1" w:rsidP="00A846E1">
      <w:pPr>
        <w:rPr>
          <w:rFonts w:ascii="Arial" w:hAnsi="Arial" w:cs="Arial"/>
          <w:b/>
          <w:i/>
          <w:sz w:val="22"/>
          <w:szCs w:val="22"/>
        </w:rPr>
      </w:pPr>
      <w:r w:rsidRPr="00A846E1">
        <w:rPr>
          <w:rFonts w:ascii="Arial" w:hAnsi="Arial" w:cs="Arial"/>
          <w:b/>
          <w:i/>
          <w:sz w:val="22"/>
          <w:szCs w:val="22"/>
        </w:rPr>
        <w:t>Community Service</w:t>
      </w:r>
    </w:p>
    <w:p w14:paraId="5D53A2BF" w14:textId="77777777" w:rsidR="00A846E1" w:rsidRDefault="00A846E1" w:rsidP="00A846E1">
      <w:pPr>
        <w:rPr>
          <w:rFonts w:ascii="Arial" w:hAnsi="Arial" w:cs="Arial"/>
          <w:sz w:val="22"/>
          <w:szCs w:val="22"/>
        </w:rPr>
      </w:pPr>
    </w:p>
    <w:p w14:paraId="0586785C" w14:textId="4E8005F3" w:rsidR="00552CB8" w:rsidRDefault="00552CB8" w:rsidP="00D80EF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– present</w:t>
      </w:r>
      <w:r>
        <w:rPr>
          <w:rFonts w:ascii="Arial" w:hAnsi="Arial" w:cs="Arial"/>
          <w:sz w:val="22"/>
          <w:szCs w:val="22"/>
        </w:rPr>
        <w:tab/>
        <w:t>Member, Board of Advisors, Project ABC</w:t>
      </w:r>
    </w:p>
    <w:p w14:paraId="12C42742" w14:textId="77777777" w:rsidR="00552CB8" w:rsidRDefault="00552CB8" w:rsidP="00D80EF2">
      <w:pPr>
        <w:ind w:left="2160" w:hanging="2160"/>
        <w:rPr>
          <w:rFonts w:ascii="Arial" w:hAnsi="Arial" w:cs="Arial"/>
          <w:sz w:val="22"/>
          <w:szCs w:val="22"/>
        </w:rPr>
      </w:pPr>
    </w:p>
    <w:p w14:paraId="1A44D481" w14:textId="77777777" w:rsidR="00552CB8" w:rsidRDefault="00552CB8" w:rsidP="00D80EF2">
      <w:pPr>
        <w:ind w:left="2160" w:hanging="2160"/>
        <w:rPr>
          <w:rFonts w:ascii="Arial" w:hAnsi="Arial" w:cs="Arial"/>
          <w:sz w:val="22"/>
          <w:szCs w:val="22"/>
        </w:rPr>
      </w:pPr>
    </w:p>
    <w:p w14:paraId="5D53A2C0" w14:textId="6B79D235" w:rsidR="002A1B48" w:rsidRDefault="002A1B48" w:rsidP="00D80EF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</w:t>
      </w:r>
      <w:r w:rsidR="00707160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Pr="002A1B48">
        <w:rPr>
          <w:rFonts w:ascii="Arial" w:hAnsi="Arial" w:cs="Arial"/>
          <w:sz w:val="22"/>
          <w:szCs w:val="22"/>
        </w:rPr>
        <w:t>Member, Data Safety and Monitoring Board. 5R21DA031610-02 (</w:t>
      </w:r>
      <w:proofErr w:type="spellStart"/>
      <w:proofErr w:type="gramStart"/>
      <w:r w:rsidRPr="002A1B48">
        <w:rPr>
          <w:rFonts w:ascii="Arial" w:hAnsi="Arial" w:cs="Arial"/>
          <w:sz w:val="22"/>
          <w:szCs w:val="22"/>
        </w:rPr>
        <w:t>PI:Wenzel</w:t>
      </w:r>
      <w:proofErr w:type="spellEnd"/>
      <w:proofErr w:type="gramEnd"/>
      <w:r w:rsidRPr="002A1B48">
        <w:rPr>
          <w:rFonts w:ascii="Arial" w:hAnsi="Arial" w:cs="Arial"/>
          <w:sz w:val="22"/>
          <w:szCs w:val="22"/>
        </w:rPr>
        <w:t>) “Adapting an EBI for HIV Sexual Risk Prevention for Homeless Women.”</w:t>
      </w:r>
    </w:p>
    <w:p w14:paraId="5D53A2C1" w14:textId="77777777" w:rsidR="002A1B48" w:rsidRDefault="002A1B48" w:rsidP="00D80EF2">
      <w:pPr>
        <w:ind w:left="2160" w:hanging="2160"/>
        <w:rPr>
          <w:rFonts w:ascii="Arial" w:hAnsi="Arial" w:cs="Arial"/>
          <w:sz w:val="22"/>
          <w:szCs w:val="22"/>
        </w:rPr>
      </w:pPr>
    </w:p>
    <w:p w14:paraId="5D53A2C2" w14:textId="6C551C03" w:rsidR="00D80EF2" w:rsidRDefault="00D80EF2" w:rsidP="00D80EF2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</w:t>
      </w:r>
      <w:r w:rsidR="00707160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  <w:t>Consultant, Los Angeles County Department of Family and Children Services</w:t>
      </w:r>
      <w:r w:rsidR="005B3A48">
        <w:rPr>
          <w:rFonts w:ascii="Arial" w:hAnsi="Arial" w:cs="Arial"/>
          <w:sz w:val="22"/>
          <w:szCs w:val="22"/>
        </w:rPr>
        <w:t xml:space="preserve"> Katie A. Curriculum Development</w:t>
      </w:r>
    </w:p>
    <w:p w14:paraId="5D53A2C3" w14:textId="77777777" w:rsidR="00D80EF2" w:rsidRDefault="00D80EF2" w:rsidP="00D80EF2">
      <w:pPr>
        <w:ind w:left="2160" w:hanging="2160"/>
        <w:rPr>
          <w:rFonts w:ascii="Arial" w:hAnsi="Arial" w:cs="Arial"/>
          <w:sz w:val="22"/>
          <w:szCs w:val="22"/>
        </w:rPr>
      </w:pPr>
    </w:p>
    <w:p w14:paraId="5D53A2C4" w14:textId="77777777" w:rsidR="00726BBC" w:rsidRPr="00726BBC" w:rsidRDefault="00D80EF2" w:rsidP="009D4FA7">
      <w:pPr>
        <w:tabs>
          <w:tab w:val="left" w:pos="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</w:t>
      </w:r>
      <w:r w:rsidR="005B3A48"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Member, Los Angeles County Office of Education </w:t>
      </w:r>
      <w:r w:rsidR="00726BBC">
        <w:rPr>
          <w:rFonts w:ascii="Arial" w:hAnsi="Arial" w:cs="Arial"/>
          <w:sz w:val="22"/>
          <w:szCs w:val="22"/>
        </w:rPr>
        <w:t>Comprehensive Educational Reform in Juvenile Halls and Camps Steering Committee</w:t>
      </w:r>
    </w:p>
    <w:p w14:paraId="5D53A2C5" w14:textId="77777777" w:rsidR="00D80EF2" w:rsidRPr="00A846E1" w:rsidRDefault="00D80EF2" w:rsidP="00D80EF2">
      <w:pPr>
        <w:ind w:left="2160" w:hanging="2160"/>
        <w:rPr>
          <w:rFonts w:ascii="Arial" w:hAnsi="Arial" w:cs="Arial"/>
          <w:sz w:val="22"/>
          <w:szCs w:val="22"/>
        </w:rPr>
      </w:pPr>
    </w:p>
    <w:p w14:paraId="5D53A2C6" w14:textId="0EB39D98" w:rsidR="00A846E1" w:rsidRPr="00A846E1" w:rsidRDefault="00A846E1" w:rsidP="00F031A7">
      <w:pPr>
        <w:ind w:left="2160" w:hanging="2160"/>
        <w:rPr>
          <w:rFonts w:ascii="Arial" w:hAnsi="Arial" w:cs="Arial"/>
          <w:sz w:val="22"/>
          <w:szCs w:val="22"/>
        </w:rPr>
      </w:pPr>
      <w:r w:rsidRPr="00A846E1">
        <w:rPr>
          <w:rFonts w:ascii="Arial" w:hAnsi="Arial" w:cs="Arial"/>
          <w:sz w:val="22"/>
          <w:szCs w:val="22"/>
        </w:rPr>
        <w:t>2006-</w:t>
      </w:r>
      <w:r w:rsidR="00D417D9">
        <w:rPr>
          <w:rFonts w:ascii="Arial" w:hAnsi="Arial" w:cs="Arial"/>
          <w:sz w:val="22"/>
          <w:szCs w:val="22"/>
        </w:rPr>
        <w:t>2010</w:t>
      </w:r>
      <w:r w:rsidRPr="00A846E1">
        <w:rPr>
          <w:rFonts w:ascii="Arial" w:hAnsi="Arial" w:cs="Arial"/>
          <w:sz w:val="22"/>
          <w:szCs w:val="22"/>
        </w:rPr>
        <w:tab/>
        <w:t>Member, Los Angeles Unified School District HIV/AIDS Program Review Panel</w:t>
      </w:r>
    </w:p>
    <w:p w14:paraId="5D53A2C7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</w:p>
    <w:p w14:paraId="5D53A2C8" w14:textId="361181F6" w:rsidR="00A846E1" w:rsidRPr="00A846E1" w:rsidRDefault="00A846E1" w:rsidP="00F031A7">
      <w:pPr>
        <w:ind w:left="2160" w:hanging="2160"/>
        <w:rPr>
          <w:rFonts w:ascii="Arial" w:hAnsi="Arial" w:cs="Arial"/>
          <w:sz w:val="22"/>
          <w:szCs w:val="22"/>
        </w:rPr>
      </w:pPr>
      <w:r w:rsidRPr="00A846E1">
        <w:rPr>
          <w:rFonts w:ascii="Arial" w:hAnsi="Arial" w:cs="Arial"/>
          <w:sz w:val="22"/>
          <w:szCs w:val="22"/>
        </w:rPr>
        <w:t>2006-</w:t>
      </w:r>
      <w:r w:rsidR="00D417D9">
        <w:rPr>
          <w:rFonts w:ascii="Arial" w:hAnsi="Arial" w:cs="Arial"/>
          <w:sz w:val="22"/>
          <w:szCs w:val="22"/>
        </w:rPr>
        <w:t>2008</w:t>
      </w:r>
      <w:r w:rsidRPr="00A846E1">
        <w:rPr>
          <w:rFonts w:ascii="Arial" w:hAnsi="Arial" w:cs="Arial"/>
          <w:sz w:val="22"/>
          <w:szCs w:val="22"/>
        </w:rPr>
        <w:tab/>
        <w:t xml:space="preserve">Member, Children’s Hospital Community, Health Outcomes and Intervention Research Program Advisory Board </w:t>
      </w:r>
    </w:p>
    <w:p w14:paraId="5D53A2C9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</w:p>
    <w:p w14:paraId="5D53A2CA" w14:textId="77777777" w:rsidR="00A846E1" w:rsidRPr="00A846E1" w:rsidRDefault="00A846E1" w:rsidP="00F031A7">
      <w:pPr>
        <w:ind w:left="2160" w:hanging="2160"/>
        <w:rPr>
          <w:rFonts w:ascii="Arial" w:hAnsi="Arial" w:cs="Arial"/>
          <w:sz w:val="22"/>
          <w:szCs w:val="22"/>
        </w:rPr>
      </w:pPr>
      <w:r w:rsidRPr="00A846E1">
        <w:rPr>
          <w:rFonts w:ascii="Arial" w:hAnsi="Arial" w:cs="Arial"/>
          <w:sz w:val="22"/>
          <w:szCs w:val="22"/>
        </w:rPr>
        <w:t>2001-2006</w:t>
      </w:r>
      <w:r w:rsidRPr="00A846E1">
        <w:rPr>
          <w:rFonts w:ascii="Arial" w:hAnsi="Arial" w:cs="Arial"/>
          <w:sz w:val="22"/>
          <w:szCs w:val="22"/>
        </w:rPr>
        <w:tab/>
        <w:t xml:space="preserve">Member, Collaborative HIV and Adolescent Mental Health Project (CHAMP) Board </w:t>
      </w:r>
    </w:p>
    <w:p w14:paraId="5D53A2CB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</w:p>
    <w:p w14:paraId="5D53A2CC" w14:textId="77777777" w:rsidR="00A846E1" w:rsidRDefault="00A846E1" w:rsidP="00A846E1">
      <w:pPr>
        <w:rPr>
          <w:rFonts w:ascii="Arial" w:hAnsi="Arial" w:cs="Arial"/>
          <w:b/>
          <w:i/>
          <w:sz w:val="22"/>
          <w:szCs w:val="22"/>
        </w:rPr>
      </w:pPr>
    </w:p>
    <w:p w14:paraId="5D53A2CD" w14:textId="77777777" w:rsidR="00A846E1" w:rsidRPr="00A846E1" w:rsidRDefault="00A846E1" w:rsidP="00A846E1">
      <w:pPr>
        <w:rPr>
          <w:rFonts w:ascii="Arial" w:hAnsi="Arial" w:cs="Arial"/>
          <w:b/>
          <w:i/>
          <w:sz w:val="22"/>
          <w:szCs w:val="22"/>
        </w:rPr>
      </w:pPr>
      <w:r w:rsidRPr="00A846E1">
        <w:rPr>
          <w:rFonts w:ascii="Arial" w:hAnsi="Arial" w:cs="Arial"/>
          <w:b/>
          <w:i/>
          <w:sz w:val="22"/>
          <w:szCs w:val="22"/>
        </w:rPr>
        <w:t>Manuscript Reviewer</w:t>
      </w:r>
    </w:p>
    <w:p w14:paraId="5D53A2CE" w14:textId="77777777" w:rsidR="00A846E1" w:rsidRDefault="00A846E1" w:rsidP="00A846E1">
      <w:pPr>
        <w:rPr>
          <w:rFonts w:ascii="Arial" w:hAnsi="Arial" w:cs="Arial"/>
          <w:sz w:val="22"/>
          <w:szCs w:val="22"/>
        </w:rPr>
      </w:pPr>
    </w:p>
    <w:p w14:paraId="5D53A2CF" w14:textId="77777777" w:rsidR="00E317C5" w:rsidRDefault="00E317C5" w:rsidP="00E3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Reviewer, Clinical Psychology and Psychiatry, 2012-present</w:t>
      </w:r>
    </w:p>
    <w:p w14:paraId="5D53A2D0" w14:textId="77777777" w:rsidR="00E317C5" w:rsidRDefault="00E317C5" w:rsidP="00E3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Reviewer, Journal of the Society for Social Work and Research – 2012-present</w:t>
      </w:r>
    </w:p>
    <w:p w14:paraId="5D53A2D1" w14:textId="77777777" w:rsidR="00E317C5" w:rsidRDefault="00E317C5" w:rsidP="00E3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Reviewer, Health Affairs, 2012-present</w:t>
      </w:r>
    </w:p>
    <w:p w14:paraId="5D53A2D2" w14:textId="77777777" w:rsidR="00E317C5" w:rsidRDefault="00E317C5" w:rsidP="00E3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Consulting Editor, Social Work Research, 2012-present</w:t>
      </w:r>
    </w:p>
    <w:p w14:paraId="5D53A2D3" w14:textId="77777777" w:rsidR="00E317C5" w:rsidRDefault="00E317C5" w:rsidP="00E3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Reviewer, American Journal of Public Health, 2011-present</w:t>
      </w:r>
    </w:p>
    <w:p w14:paraId="5D53A2D4" w14:textId="77777777" w:rsidR="00E317C5" w:rsidRDefault="00E317C5" w:rsidP="00E3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Reviewer, Child Abuse and Neglect, 2010</w:t>
      </w:r>
    </w:p>
    <w:p w14:paraId="5D53A2D5" w14:textId="77777777" w:rsidR="00E317C5" w:rsidRDefault="00E317C5" w:rsidP="00E3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Reviewer, International Journal of Social Welfare, 2010</w:t>
      </w:r>
    </w:p>
    <w:p w14:paraId="5D53A2D6" w14:textId="77777777" w:rsidR="00E317C5" w:rsidRPr="005B6354" w:rsidRDefault="00E317C5" w:rsidP="00E31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Reviewer, Health Education and Behavior, 2010</w:t>
      </w:r>
    </w:p>
    <w:p w14:paraId="5D53A2D7" w14:textId="77777777" w:rsidR="00E317C5" w:rsidRDefault="00E317C5" w:rsidP="00E317C5">
      <w:pPr>
        <w:pStyle w:val="Heading2"/>
        <w:spacing w:before="0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R</w:t>
      </w:r>
      <w:r w:rsidRPr="00B4688F">
        <w:rPr>
          <w:rFonts w:ascii="Arial" w:hAnsi="Arial" w:cs="Arial"/>
          <w:b w:val="0"/>
          <w:color w:val="000000" w:themeColor="text1"/>
          <w:sz w:val="22"/>
          <w:szCs w:val="22"/>
        </w:rPr>
        <w:t>eviewer, J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ournal of</w:t>
      </w:r>
      <w:r w:rsidRPr="00B4688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HIV/AIDS &amp;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Social Services, 2009</w:t>
      </w:r>
    </w:p>
    <w:p w14:paraId="5D53A2D8" w14:textId="77777777" w:rsidR="00E317C5" w:rsidRDefault="00E317C5" w:rsidP="00E317C5">
      <w:pPr>
        <w:rPr>
          <w:rFonts w:ascii="Arial" w:hAnsi="Arial" w:cs="Arial"/>
          <w:sz w:val="22"/>
          <w:szCs w:val="22"/>
        </w:rPr>
      </w:pPr>
      <w:r w:rsidRPr="008E5D45">
        <w:rPr>
          <w:rFonts w:ascii="Arial" w:hAnsi="Arial" w:cs="Arial"/>
          <w:sz w:val="22"/>
          <w:szCs w:val="22"/>
        </w:rPr>
        <w:t>Reviewer, Psychology, Health &amp; Medicine, 2009</w:t>
      </w:r>
    </w:p>
    <w:p w14:paraId="5D53A2D9" w14:textId="77777777" w:rsidR="00A846E1" w:rsidRPr="00A846E1" w:rsidRDefault="00A846E1" w:rsidP="00A84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Reviewer, Society for Social Work and Research, 2008-present</w:t>
      </w:r>
    </w:p>
    <w:p w14:paraId="5D53A2DA" w14:textId="77777777" w:rsidR="00A846E1" w:rsidRPr="00A846E1" w:rsidRDefault="008E5D45" w:rsidP="00A84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</w:t>
      </w:r>
      <w:r w:rsidR="00A846E1" w:rsidRPr="00A846E1">
        <w:rPr>
          <w:rFonts w:ascii="Arial" w:hAnsi="Arial" w:cs="Arial"/>
          <w:sz w:val="22"/>
          <w:szCs w:val="22"/>
        </w:rPr>
        <w:t>eviewer, Family Relations, 2006-present</w:t>
      </w:r>
    </w:p>
    <w:p w14:paraId="5D53A2DB" w14:textId="77777777" w:rsidR="00B2658E" w:rsidRDefault="008E5D45" w:rsidP="00A84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846E1" w:rsidRPr="00A846E1">
        <w:rPr>
          <w:rFonts w:ascii="Arial" w:hAnsi="Arial" w:cs="Arial"/>
          <w:sz w:val="22"/>
          <w:szCs w:val="22"/>
        </w:rPr>
        <w:t>eviewer, Journal of Psychosocial Rehabilitation, 2006</w:t>
      </w:r>
    </w:p>
    <w:p w14:paraId="5D53A2DC" w14:textId="77777777" w:rsidR="00312C13" w:rsidRPr="008E5D45" w:rsidRDefault="00312C13" w:rsidP="008E5D45">
      <w:pPr>
        <w:rPr>
          <w:rFonts w:ascii="Arial" w:hAnsi="Arial" w:cs="Arial"/>
          <w:sz w:val="22"/>
          <w:szCs w:val="22"/>
        </w:rPr>
      </w:pPr>
    </w:p>
    <w:p w14:paraId="5D53A2DD" w14:textId="77777777" w:rsidR="00312C13" w:rsidRDefault="00312C13" w:rsidP="00312C1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Grant</w:t>
      </w:r>
      <w:r w:rsidRPr="00A846E1">
        <w:rPr>
          <w:rFonts w:ascii="Arial" w:hAnsi="Arial" w:cs="Arial"/>
          <w:b/>
          <w:i/>
          <w:sz w:val="22"/>
          <w:szCs w:val="22"/>
        </w:rPr>
        <w:t xml:space="preserve"> Reviewer</w:t>
      </w:r>
    </w:p>
    <w:p w14:paraId="5D53A2DE" w14:textId="77777777" w:rsidR="00312C13" w:rsidRDefault="00312C13" w:rsidP="00312C13">
      <w:pPr>
        <w:rPr>
          <w:rFonts w:ascii="Arial" w:hAnsi="Arial" w:cs="Arial"/>
          <w:b/>
          <w:i/>
          <w:sz w:val="22"/>
          <w:szCs w:val="22"/>
        </w:rPr>
      </w:pPr>
    </w:p>
    <w:p w14:paraId="2CE9F810" w14:textId="29C11A22" w:rsidR="00BD446A" w:rsidRDefault="00BD446A" w:rsidP="00BD446A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2018</w:t>
      </w:r>
      <w:r>
        <w:rPr>
          <w:rFonts w:ascii="Arial" w:hAnsi="Arial" w:cs="Arial"/>
          <w:sz w:val="22"/>
          <w:szCs w:val="22"/>
        </w:rPr>
        <w:tab/>
        <w:t xml:space="preserve">Reviewer, Southern California Clinical and Translational Science Institute </w:t>
      </w:r>
    </w:p>
    <w:p w14:paraId="57DAE1E2" w14:textId="01E4DA88" w:rsidR="00BD446A" w:rsidRDefault="00BD446A" w:rsidP="00C41EF9">
      <w:pPr>
        <w:ind w:left="1620" w:hanging="1620"/>
        <w:rPr>
          <w:rFonts w:ascii="Arial" w:hAnsi="Arial" w:cs="Arial"/>
          <w:sz w:val="22"/>
          <w:szCs w:val="22"/>
        </w:rPr>
      </w:pPr>
    </w:p>
    <w:p w14:paraId="60A20BD4" w14:textId="77777777" w:rsidR="00BD446A" w:rsidRDefault="00BD446A" w:rsidP="00C41EF9">
      <w:pPr>
        <w:ind w:left="1620" w:hanging="1620"/>
        <w:rPr>
          <w:rFonts w:ascii="Arial" w:hAnsi="Arial" w:cs="Arial"/>
          <w:sz w:val="22"/>
          <w:szCs w:val="22"/>
        </w:rPr>
      </w:pPr>
    </w:p>
    <w:p w14:paraId="5F8B5613" w14:textId="10B73CBE" w:rsidR="00C41EF9" w:rsidRDefault="00C41EF9" w:rsidP="00C41EF9">
      <w:pPr>
        <w:ind w:left="1620" w:hanging="1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2018 </w:t>
      </w:r>
      <w:r>
        <w:rPr>
          <w:rFonts w:ascii="Arial" w:hAnsi="Arial" w:cs="Arial"/>
          <w:sz w:val="22"/>
          <w:szCs w:val="22"/>
        </w:rPr>
        <w:tab/>
      </w:r>
      <w:r w:rsidRPr="007B53B3">
        <w:rPr>
          <w:rFonts w:ascii="Arial" w:hAnsi="Arial" w:cs="Arial"/>
          <w:sz w:val="22"/>
          <w:szCs w:val="22"/>
        </w:rPr>
        <w:t xml:space="preserve">Reviewer, </w:t>
      </w:r>
      <w:r>
        <w:rPr>
          <w:rFonts w:ascii="Arial" w:hAnsi="Arial" w:cs="Arial"/>
          <w:sz w:val="22"/>
          <w:szCs w:val="22"/>
        </w:rPr>
        <w:t xml:space="preserve">National Institute on Aging – Elder </w:t>
      </w:r>
      <w:proofErr w:type="gramStart"/>
      <w:r>
        <w:rPr>
          <w:rFonts w:ascii="Arial" w:hAnsi="Arial" w:cs="Arial"/>
          <w:sz w:val="22"/>
          <w:szCs w:val="22"/>
        </w:rPr>
        <w:t>Abuse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B53B3">
        <w:rPr>
          <w:rFonts w:ascii="Arial" w:hAnsi="Arial" w:cs="Arial"/>
          <w:sz w:val="22"/>
          <w:szCs w:val="22"/>
        </w:rPr>
        <w:t>Center for Scientific Review, National Institute of Health</w:t>
      </w:r>
    </w:p>
    <w:p w14:paraId="0EE14458" w14:textId="79F79483" w:rsidR="00C41EF9" w:rsidRDefault="00C41EF9" w:rsidP="00C41EF9">
      <w:pPr>
        <w:rPr>
          <w:rFonts w:ascii="Arial" w:hAnsi="Arial" w:cs="Arial"/>
          <w:sz w:val="22"/>
          <w:szCs w:val="22"/>
        </w:rPr>
      </w:pPr>
    </w:p>
    <w:p w14:paraId="0546CC3D" w14:textId="0589B494" w:rsidR="001B1B8C" w:rsidRDefault="001B1B8C" w:rsidP="00D417D9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2017</w:t>
      </w:r>
      <w:r>
        <w:rPr>
          <w:rFonts w:ascii="Arial" w:hAnsi="Arial" w:cs="Arial"/>
          <w:sz w:val="22"/>
          <w:szCs w:val="22"/>
        </w:rPr>
        <w:tab/>
      </w:r>
      <w:r w:rsidRPr="007B53B3">
        <w:rPr>
          <w:rFonts w:ascii="Arial" w:hAnsi="Arial" w:cs="Arial"/>
          <w:sz w:val="22"/>
          <w:szCs w:val="22"/>
        </w:rPr>
        <w:t xml:space="preserve">Reviewer, </w:t>
      </w:r>
      <w:r>
        <w:rPr>
          <w:rFonts w:ascii="Arial" w:hAnsi="Arial" w:cs="Arial"/>
          <w:sz w:val="22"/>
          <w:szCs w:val="22"/>
        </w:rPr>
        <w:t xml:space="preserve">Population Science and Epidemiology, </w:t>
      </w:r>
      <w:r w:rsidRPr="007B53B3">
        <w:rPr>
          <w:rFonts w:ascii="Arial" w:hAnsi="Arial" w:cs="Arial"/>
          <w:sz w:val="22"/>
          <w:szCs w:val="22"/>
        </w:rPr>
        <w:t>Center for Scientific Review, National Institute of Health</w:t>
      </w:r>
    </w:p>
    <w:p w14:paraId="4DC8DF08" w14:textId="77777777" w:rsidR="001B1B8C" w:rsidRDefault="001B1B8C" w:rsidP="00D417D9">
      <w:pPr>
        <w:ind w:left="1560" w:hanging="1560"/>
        <w:rPr>
          <w:rFonts w:ascii="Arial" w:hAnsi="Arial" w:cs="Arial"/>
          <w:sz w:val="22"/>
          <w:szCs w:val="22"/>
        </w:rPr>
      </w:pPr>
    </w:p>
    <w:p w14:paraId="7C863C2F" w14:textId="0815F79C" w:rsidR="001B1B8C" w:rsidRDefault="001B1B8C" w:rsidP="00D417D9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2016</w:t>
      </w:r>
      <w:r>
        <w:rPr>
          <w:rFonts w:ascii="Arial" w:hAnsi="Arial" w:cs="Arial"/>
          <w:sz w:val="22"/>
          <w:szCs w:val="22"/>
        </w:rPr>
        <w:tab/>
      </w:r>
      <w:r w:rsidRPr="007B53B3">
        <w:rPr>
          <w:rFonts w:ascii="Arial" w:hAnsi="Arial" w:cs="Arial"/>
          <w:sz w:val="22"/>
          <w:szCs w:val="22"/>
        </w:rPr>
        <w:t xml:space="preserve">Reviewer, </w:t>
      </w:r>
      <w:r>
        <w:rPr>
          <w:rFonts w:ascii="Arial" w:hAnsi="Arial" w:cs="Arial"/>
          <w:sz w:val="22"/>
          <w:szCs w:val="22"/>
        </w:rPr>
        <w:t xml:space="preserve">Population Science and Epidemiology, </w:t>
      </w:r>
      <w:r w:rsidRPr="007B53B3">
        <w:rPr>
          <w:rFonts w:ascii="Arial" w:hAnsi="Arial" w:cs="Arial"/>
          <w:sz w:val="22"/>
          <w:szCs w:val="22"/>
        </w:rPr>
        <w:t>Center for Scientific Review, National Institute of Health</w:t>
      </w:r>
    </w:p>
    <w:p w14:paraId="152CD68B" w14:textId="77777777" w:rsidR="001B1B8C" w:rsidRDefault="001B1B8C" w:rsidP="00D417D9">
      <w:pPr>
        <w:ind w:left="1560" w:hanging="1560"/>
        <w:rPr>
          <w:rFonts w:ascii="Arial" w:hAnsi="Arial" w:cs="Arial"/>
          <w:sz w:val="22"/>
          <w:szCs w:val="22"/>
        </w:rPr>
      </w:pPr>
    </w:p>
    <w:p w14:paraId="412B5AB4" w14:textId="3ED625A9" w:rsidR="00D417D9" w:rsidRDefault="00D417D9" w:rsidP="00D417D9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2015</w:t>
      </w:r>
      <w:r>
        <w:rPr>
          <w:rFonts w:ascii="Arial" w:hAnsi="Arial" w:cs="Arial"/>
          <w:sz w:val="22"/>
          <w:szCs w:val="22"/>
        </w:rPr>
        <w:tab/>
      </w:r>
      <w:r w:rsidRPr="007B53B3">
        <w:rPr>
          <w:rFonts w:ascii="Arial" w:hAnsi="Arial" w:cs="Arial"/>
          <w:sz w:val="22"/>
          <w:szCs w:val="22"/>
        </w:rPr>
        <w:t xml:space="preserve">Reviewer, </w:t>
      </w:r>
      <w:r>
        <w:rPr>
          <w:rFonts w:ascii="Arial" w:hAnsi="Arial" w:cs="Arial"/>
          <w:sz w:val="22"/>
          <w:szCs w:val="22"/>
        </w:rPr>
        <w:t xml:space="preserve">Population Science and Epidemiology, </w:t>
      </w:r>
      <w:r w:rsidRPr="007B53B3">
        <w:rPr>
          <w:rFonts w:ascii="Arial" w:hAnsi="Arial" w:cs="Arial"/>
          <w:sz w:val="22"/>
          <w:szCs w:val="22"/>
        </w:rPr>
        <w:t>Center for Scientific Review, National Institute of Health</w:t>
      </w:r>
    </w:p>
    <w:p w14:paraId="368CC3CA" w14:textId="77777777" w:rsidR="00D417D9" w:rsidRDefault="00D417D9" w:rsidP="009D1A9D">
      <w:pPr>
        <w:ind w:left="1560" w:hanging="1560"/>
        <w:rPr>
          <w:rFonts w:ascii="Arial" w:hAnsi="Arial" w:cs="Arial"/>
          <w:sz w:val="22"/>
          <w:szCs w:val="22"/>
        </w:rPr>
      </w:pPr>
    </w:p>
    <w:p w14:paraId="055DEA7C" w14:textId="4345D786" w:rsidR="003F1B1D" w:rsidRDefault="003F1B1D" w:rsidP="009D1A9D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2015 </w:t>
      </w:r>
      <w:r w:rsidR="00D417D9">
        <w:rPr>
          <w:rFonts w:ascii="Arial" w:hAnsi="Arial" w:cs="Arial"/>
          <w:sz w:val="22"/>
          <w:szCs w:val="22"/>
        </w:rPr>
        <w:tab/>
      </w:r>
      <w:r w:rsidRPr="007B53B3">
        <w:rPr>
          <w:rFonts w:ascii="Arial" w:hAnsi="Arial" w:cs="Arial"/>
          <w:sz w:val="22"/>
          <w:szCs w:val="22"/>
        </w:rPr>
        <w:t xml:space="preserve">Reviewer, </w:t>
      </w:r>
      <w:r>
        <w:rPr>
          <w:rFonts w:ascii="Arial" w:hAnsi="Arial" w:cs="Arial"/>
          <w:sz w:val="22"/>
          <w:szCs w:val="22"/>
        </w:rPr>
        <w:t xml:space="preserve">Population Science and Epidemiology, </w:t>
      </w:r>
      <w:r w:rsidRPr="007B53B3">
        <w:rPr>
          <w:rFonts w:ascii="Arial" w:hAnsi="Arial" w:cs="Arial"/>
          <w:sz w:val="22"/>
          <w:szCs w:val="22"/>
        </w:rPr>
        <w:t>Center for Scientific Review, National Institute of Health</w:t>
      </w:r>
    </w:p>
    <w:p w14:paraId="3F58E993" w14:textId="77777777" w:rsidR="003F1B1D" w:rsidRDefault="003F1B1D" w:rsidP="009D1A9D">
      <w:pPr>
        <w:ind w:left="1560" w:hanging="1560"/>
        <w:rPr>
          <w:rFonts w:ascii="Arial" w:hAnsi="Arial" w:cs="Arial"/>
          <w:sz w:val="22"/>
          <w:szCs w:val="22"/>
        </w:rPr>
      </w:pPr>
    </w:p>
    <w:p w14:paraId="6BAFC748" w14:textId="7EF95C5A" w:rsidR="009D1A9D" w:rsidRDefault="009D1A9D" w:rsidP="009D1A9D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2014</w:t>
      </w:r>
      <w:r>
        <w:rPr>
          <w:rFonts w:ascii="Arial" w:hAnsi="Arial" w:cs="Arial"/>
          <w:sz w:val="22"/>
          <w:szCs w:val="22"/>
        </w:rPr>
        <w:tab/>
      </w:r>
      <w:r w:rsidRPr="007B53B3">
        <w:rPr>
          <w:rFonts w:ascii="Arial" w:hAnsi="Arial" w:cs="Arial"/>
          <w:sz w:val="22"/>
          <w:szCs w:val="22"/>
        </w:rPr>
        <w:t xml:space="preserve">Reviewer, </w:t>
      </w:r>
      <w:r w:rsidR="0031774B">
        <w:rPr>
          <w:rFonts w:ascii="Arial" w:hAnsi="Arial" w:cs="Arial"/>
          <w:sz w:val="22"/>
          <w:szCs w:val="22"/>
        </w:rPr>
        <w:t>Population Science and Epidemiology</w:t>
      </w:r>
      <w:r>
        <w:rPr>
          <w:rFonts w:ascii="Arial" w:hAnsi="Arial" w:cs="Arial"/>
          <w:sz w:val="22"/>
          <w:szCs w:val="22"/>
        </w:rPr>
        <w:t xml:space="preserve">, </w:t>
      </w:r>
      <w:r w:rsidRPr="007B53B3">
        <w:rPr>
          <w:rFonts w:ascii="Arial" w:hAnsi="Arial" w:cs="Arial"/>
          <w:sz w:val="22"/>
          <w:szCs w:val="22"/>
        </w:rPr>
        <w:t>Center for Scientific Review, National Institute of Health</w:t>
      </w:r>
    </w:p>
    <w:p w14:paraId="4697FCF2" w14:textId="77777777" w:rsidR="009D1A9D" w:rsidRDefault="009D1A9D" w:rsidP="009D1A9D">
      <w:pPr>
        <w:ind w:left="1560" w:hanging="1560"/>
        <w:rPr>
          <w:rFonts w:ascii="Arial" w:hAnsi="Arial" w:cs="Arial"/>
          <w:sz w:val="22"/>
          <w:szCs w:val="22"/>
        </w:rPr>
      </w:pPr>
    </w:p>
    <w:p w14:paraId="0EDED38B" w14:textId="501206CC" w:rsidR="009D1A9D" w:rsidRDefault="009D1A9D" w:rsidP="009D1A9D">
      <w:pPr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2014</w:t>
      </w:r>
      <w:r>
        <w:rPr>
          <w:rFonts w:ascii="Arial" w:hAnsi="Arial" w:cs="Arial"/>
          <w:sz w:val="22"/>
          <w:szCs w:val="22"/>
        </w:rPr>
        <w:tab/>
      </w:r>
      <w:r w:rsidRPr="007B53B3">
        <w:rPr>
          <w:rFonts w:ascii="Arial" w:hAnsi="Arial" w:cs="Arial"/>
          <w:sz w:val="22"/>
          <w:szCs w:val="22"/>
        </w:rPr>
        <w:t xml:space="preserve">Reviewer, </w:t>
      </w:r>
      <w:r>
        <w:rPr>
          <w:rFonts w:ascii="Arial" w:hAnsi="Arial" w:cs="Arial"/>
          <w:sz w:val="22"/>
          <w:szCs w:val="22"/>
        </w:rPr>
        <w:t xml:space="preserve">Community Influences on Health Behavior, </w:t>
      </w:r>
      <w:r w:rsidRPr="007B53B3">
        <w:rPr>
          <w:rFonts w:ascii="Arial" w:hAnsi="Arial" w:cs="Arial"/>
          <w:sz w:val="22"/>
          <w:szCs w:val="22"/>
        </w:rPr>
        <w:t>Center for Scientific Review, National Institute of Health</w:t>
      </w:r>
    </w:p>
    <w:p w14:paraId="52F19482" w14:textId="77777777" w:rsidR="009D1A9D" w:rsidRPr="00312C13" w:rsidRDefault="009D1A9D" w:rsidP="009D1A9D">
      <w:pPr>
        <w:ind w:left="1560" w:hanging="1560"/>
        <w:rPr>
          <w:rFonts w:ascii="Arial" w:hAnsi="Arial" w:cs="Arial"/>
          <w:sz w:val="22"/>
          <w:szCs w:val="22"/>
        </w:rPr>
      </w:pPr>
    </w:p>
    <w:p w14:paraId="3B463399" w14:textId="1FFA9841" w:rsidR="009D1A9D" w:rsidRDefault="009D1A9D" w:rsidP="009D1A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2013 Southern California Clinical and Translational Science Institute </w:t>
      </w:r>
    </w:p>
    <w:p w14:paraId="2CEA803B" w14:textId="77777777" w:rsidR="009D1A9D" w:rsidRDefault="009D1A9D" w:rsidP="009D1A9D">
      <w:pPr>
        <w:rPr>
          <w:rFonts w:ascii="Arial" w:hAnsi="Arial" w:cs="Arial"/>
          <w:sz w:val="22"/>
          <w:szCs w:val="22"/>
        </w:rPr>
      </w:pPr>
    </w:p>
    <w:p w14:paraId="5D53A2DF" w14:textId="61B25A9A" w:rsidR="00312C13" w:rsidRDefault="009D1A9D" w:rsidP="009D1A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2012 </w:t>
      </w:r>
      <w:r w:rsidR="00312C13">
        <w:rPr>
          <w:rFonts w:ascii="Arial" w:hAnsi="Arial" w:cs="Arial"/>
          <w:sz w:val="22"/>
          <w:szCs w:val="22"/>
        </w:rPr>
        <w:t>Southern California Clinical and Translational Science Institute KL2 Awards</w:t>
      </w:r>
    </w:p>
    <w:p w14:paraId="5D53A2E0" w14:textId="77777777" w:rsidR="00BB6181" w:rsidRDefault="00BB6181" w:rsidP="00312C13">
      <w:pPr>
        <w:rPr>
          <w:rFonts w:ascii="Arial" w:hAnsi="Arial" w:cs="Arial"/>
          <w:sz w:val="22"/>
          <w:szCs w:val="22"/>
        </w:rPr>
      </w:pPr>
    </w:p>
    <w:p w14:paraId="5D53A2E2" w14:textId="77777777" w:rsidR="008E5D45" w:rsidRPr="008E5D45" w:rsidRDefault="008E5D45" w:rsidP="008E5D45">
      <w:pPr>
        <w:rPr>
          <w:rFonts w:ascii="Arial" w:hAnsi="Arial" w:cs="Arial"/>
          <w:sz w:val="22"/>
          <w:szCs w:val="22"/>
        </w:rPr>
      </w:pPr>
    </w:p>
    <w:p w14:paraId="5D53A2E3" w14:textId="77777777" w:rsidR="00B4688F" w:rsidRPr="005B6354" w:rsidRDefault="00B4688F" w:rsidP="00A846E1">
      <w:pPr>
        <w:rPr>
          <w:rFonts w:ascii="Arial" w:hAnsi="Arial" w:cs="Arial"/>
          <w:sz w:val="22"/>
          <w:szCs w:val="22"/>
        </w:rPr>
      </w:pPr>
    </w:p>
    <w:sectPr w:rsidR="00B4688F" w:rsidRPr="005B6354" w:rsidSect="00527B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9D7A" w14:textId="77777777" w:rsidR="00A433C9" w:rsidRDefault="00A433C9" w:rsidP="00564501">
      <w:r>
        <w:separator/>
      </w:r>
    </w:p>
  </w:endnote>
  <w:endnote w:type="continuationSeparator" w:id="0">
    <w:p w14:paraId="395AA20A" w14:textId="77777777" w:rsidR="00A433C9" w:rsidRDefault="00A433C9" w:rsidP="0056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A2EC" w14:textId="77777777" w:rsidR="00C31E9A" w:rsidRDefault="00C31E9A" w:rsidP="00564501">
    <w:pPr>
      <w:pStyle w:val="Footer"/>
      <w:jc w:val="center"/>
      <w:rPr>
        <w:rFonts w:ascii="Arial" w:hAnsi="Arial" w:cs="Arial"/>
        <w:sz w:val="16"/>
        <w:szCs w:val="16"/>
      </w:rPr>
    </w:pPr>
  </w:p>
  <w:p w14:paraId="5D53A2ED" w14:textId="77777777" w:rsidR="00C31E9A" w:rsidRDefault="00C31E9A" w:rsidP="00564501">
    <w:pPr>
      <w:pStyle w:val="Footer"/>
      <w:jc w:val="center"/>
      <w:rPr>
        <w:rFonts w:ascii="Arial" w:hAnsi="Arial" w:cs="Arial"/>
        <w:sz w:val="16"/>
        <w:szCs w:val="16"/>
      </w:rPr>
    </w:pPr>
  </w:p>
  <w:p w14:paraId="5D53A2EE" w14:textId="77777777" w:rsidR="00C31E9A" w:rsidRPr="00EF469F" w:rsidRDefault="00C31E9A" w:rsidP="00564501">
    <w:pPr>
      <w:pStyle w:val="Footer"/>
      <w:jc w:val="center"/>
      <w:rPr>
        <w:rFonts w:ascii="Arial" w:hAnsi="Arial" w:cs="Arial"/>
        <w:sz w:val="16"/>
        <w:szCs w:val="16"/>
      </w:rPr>
    </w:pPr>
    <w:r w:rsidRPr="00EF469F">
      <w:rPr>
        <w:rFonts w:ascii="Arial" w:hAnsi="Arial" w:cs="Arial"/>
        <w:sz w:val="16"/>
        <w:szCs w:val="16"/>
      </w:rPr>
      <w:t>DORIAN E. TRAUBE, Ph.D.</w:t>
    </w:r>
    <w:r w:rsidRPr="00EF469F">
      <w:rPr>
        <w:rFonts w:ascii="Arial" w:hAnsi="Arial" w:cs="Arial"/>
        <w:sz w:val="16"/>
        <w:szCs w:val="16"/>
      </w:rPr>
      <w:sym w:font="Symbol" w:char="F0A8"/>
    </w:r>
    <w:r w:rsidRPr="00EF469F">
      <w:rPr>
        <w:rFonts w:ascii="Arial" w:hAnsi="Arial" w:cs="Arial"/>
        <w:sz w:val="16"/>
        <w:szCs w:val="16"/>
      </w:rPr>
      <w:t xml:space="preserve"> (213) 740-1989 </w:t>
    </w:r>
    <w:r w:rsidRPr="00EF469F">
      <w:rPr>
        <w:rFonts w:ascii="Arial" w:hAnsi="Arial" w:cs="Arial"/>
        <w:sz w:val="16"/>
        <w:szCs w:val="16"/>
      </w:rPr>
      <w:sym w:font="Symbol" w:char="F0A8"/>
    </w:r>
    <w:r w:rsidRPr="00EF469F">
      <w:rPr>
        <w:rFonts w:ascii="Arial" w:hAnsi="Arial" w:cs="Arial"/>
        <w:sz w:val="16"/>
        <w:szCs w:val="16"/>
      </w:rPr>
      <w:t xml:space="preserve"> traube@usc.edu   </w:t>
    </w:r>
  </w:p>
  <w:p w14:paraId="5D53A2EF" w14:textId="7ECB8F22" w:rsidR="00C31E9A" w:rsidRDefault="00C31E9A" w:rsidP="0056450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current as of:</w:t>
    </w:r>
    <w:r w:rsidR="00E87226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.1.20</w:t>
    </w:r>
    <w:r w:rsidR="00E87226">
      <w:rPr>
        <w:rFonts w:ascii="Arial" w:hAnsi="Arial" w:cs="Arial"/>
        <w:sz w:val="16"/>
        <w:szCs w:val="16"/>
      </w:rPr>
      <w:t>20</w:t>
    </w:r>
  </w:p>
  <w:p w14:paraId="5D53A2F0" w14:textId="77777777" w:rsidR="00C31E9A" w:rsidRDefault="00C31E9A" w:rsidP="006E0F6D">
    <w:pPr>
      <w:pStyle w:val="Footer"/>
      <w:tabs>
        <w:tab w:val="clear" w:pos="9360"/>
        <w:tab w:val="left" w:pos="5040"/>
        <w:tab w:val="left" w:pos="57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5D53A2F1" w14:textId="77777777" w:rsidR="00C31E9A" w:rsidRDefault="00C31E9A" w:rsidP="00564501">
    <w:pPr>
      <w:pStyle w:val="Footer"/>
      <w:jc w:val="center"/>
      <w:rPr>
        <w:rFonts w:ascii="Arial" w:hAnsi="Arial" w:cs="Arial"/>
        <w:sz w:val="16"/>
        <w:szCs w:val="16"/>
      </w:rPr>
    </w:pPr>
  </w:p>
  <w:p w14:paraId="5D53A2F2" w14:textId="77777777" w:rsidR="00C31E9A" w:rsidRPr="00EF469F" w:rsidRDefault="00C31E9A" w:rsidP="0096234C">
    <w:pPr>
      <w:pStyle w:val="Footer"/>
      <w:tabs>
        <w:tab w:val="left" w:pos="7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D53A2F3" w14:textId="77777777" w:rsidR="00C31E9A" w:rsidRPr="00EF469F" w:rsidRDefault="00C31E9A" w:rsidP="0056450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9FAF" w14:textId="77777777" w:rsidR="00A433C9" w:rsidRDefault="00A433C9" w:rsidP="00564501">
      <w:r>
        <w:separator/>
      </w:r>
    </w:p>
  </w:footnote>
  <w:footnote w:type="continuationSeparator" w:id="0">
    <w:p w14:paraId="013B5C75" w14:textId="77777777" w:rsidR="00A433C9" w:rsidRDefault="00A433C9" w:rsidP="0056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565053143"/>
      <w:docPartObj>
        <w:docPartGallery w:val="Page Numbers (Top of Page)"/>
        <w:docPartUnique/>
      </w:docPartObj>
    </w:sdtPr>
    <w:sdtEndPr/>
    <w:sdtContent>
      <w:p w14:paraId="5D53A2E9" w14:textId="1B587601" w:rsidR="00C31E9A" w:rsidRPr="00050C11" w:rsidRDefault="00C31E9A" w:rsidP="00F42858">
        <w:pPr>
          <w:pStyle w:val="Header"/>
          <w:jc w:val="right"/>
          <w:rPr>
            <w:rFonts w:ascii="Arial" w:hAnsi="Arial" w:cs="Arial"/>
          </w:rPr>
        </w:pPr>
        <w:r w:rsidRPr="00050C11">
          <w:rPr>
            <w:rFonts w:ascii="Arial" w:hAnsi="Arial" w:cs="Arial"/>
          </w:rPr>
          <w:t xml:space="preserve">Page </w:t>
        </w:r>
        <w:r w:rsidRPr="00050C11">
          <w:rPr>
            <w:rFonts w:ascii="Arial" w:hAnsi="Arial" w:cs="Arial"/>
          </w:rPr>
          <w:fldChar w:fldCharType="begin"/>
        </w:r>
        <w:r w:rsidRPr="00050C11">
          <w:rPr>
            <w:rFonts w:ascii="Arial" w:hAnsi="Arial" w:cs="Arial"/>
          </w:rPr>
          <w:instrText xml:space="preserve"> PAGE </w:instrText>
        </w:r>
        <w:r w:rsidRPr="00050C11">
          <w:rPr>
            <w:rFonts w:ascii="Arial" w:hAnsi="Arial" w:cs="Arial"/>
          </w:rPr>
          <w:fldChar w:fldCharType="separate"/>
        </w:r>
        <w:r w:rsidR="00F17C9D">
          <w:rPr>
            <w:rFonts w:ascii="Arial" w:hAnsi="Arial" w:cs="Arial"/>
            <w:noProof/>
          </w:rPr>
          <w:t>6</w:t>
        </w:r>
        <w:r w:rsidRPr="00050C11">
          <w:rPr>
            <w:rFonts w:ascii="Arial" w:hAnsi="Arial" w:cs="Arial"/>
            <w:noProof/>
          </w:rPr>
          <w:fldChar w:fldCharType="end"/>
        </w:r>
        <w:r w:rsidRPr="00050C11">
          <w:rPr>
            <w:rFonts w:ascii="Arial" w:hAnsi="Arial" w:cs="Arial"/>
          </w:rPr>
          <w:t xml:space="preserve"> of </w:t>
        </w:r>
        <w:r w:rsidRPr="00050C11">
          <w:rPr>
            <w:rFonts w:ascii="Arial" w:hAnsi="Arial" w:cs="Arial"/>
          </w:rPr>
          <w:fldChar w:fldCharType="begin"/>
        </w:r>
        <w:r w:rsidRPr="00050C11">
          <w:rPr>
            <w:rFonts w:ascii="Arial" w:hAnsi="Arial" w:cs="Arial"/>
          </w:rPr>
          <w:instrText xml:space="preserve"> NUMPAGES  </w:instrText>
        </w:r>
        <w:r w:rsidRPr="00050C11">
          <w:rPr>
            <w:rFonts w:ascii="Arial" w:hAnsi="Arial" w:cs="Arial"/>
          </w:rPr>
          <w:fldChar w:fldCharType="separate"/>
        </w:r>
        <w:r w:rsidR="00F17C9D">
          <w:rPr>
            <w:rFonts w:ascii="Arial" w:hAnsi="Arial" w:cs="Arial"/>
            <w:noProof/>
          </w:rPr>
          <w:t>27</w:t>
        </w:r>
        <w:r w:rsidRPr="00050C11">
          <w:rPr>
            <w:rFonts w:ascii="Arial" w:hAnsi="Arial" w:cs="Arial"/>
            <w:noProof/>
          </w:rPr>
          <w:fldChar w:fldCharType="end"/>
        </w:r>
      </w:p>
    </w:sdtContent>
  </w:sdt>
  <w:p w14:paraId="5D53A2EA" w14:textId="77777777" w:rsidR="00C31E9A" w:rsidRDefault="00C31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487"/>
    <w:multiLevelType w:val="hybridMultilevel"/>
    <w:tmpl w:val="6EE24066"/>
    <w:lvl w:ilvl="0" w:tplc="3A60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1AF"/>
    <w:multiLevelType w:val="hybridMultilevel"/>
    <w:tmpl w:val="E34C7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F3396"/>
    <w:multiLevelType w:val="hybridMultilevel"/>
    <w:tmpl w:val="A0C63714"/>
    <w:lvl w:ilvl="0" w:tplc="57105C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1EEC"/>
    <w:multiLevelType w:val="hybridMultilevel"/>
    <w:tmpl w:val="9516E124"/>
    <w:lvl w:ilvl="0" w:tplc="676E6A5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444"/>
    <w:multiLevelType w:val="hybridMultilevel"/>
    <w:tmpl w:val="E1FAF07A"/>
    <w:lvl w:ilvl="0" w:tplc="C7E2C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14214"/>
    <w:multiLevelType w:val="hybridMultilevel"/>
    <w:tmpl w:val="1526B2AC"/>
    <w:lvl w:ilvl="0" w:tplc="7F323A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3295"/>
    <w:multiLevelType w:val="hybridMultilevel"/>
    <w:tmpl w:val="BA4C65AA"/>
    <w:lvl w:ilvl="0" w:tplc="B3E259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19F6"/>
    <w:multiLevelType w:val="hybridMultilevel"/>
    <w:tmpl w:val="61F21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D3AAC"/>
    <w:multiLevelType w:val="hybridMultilevel"/>
    <w:tmpl w:val="0EF66DD4"/>
    <w:lvl w:ilvl="0" w:tplc="3A60E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158"/>
    <w:multiLevelType w:val="hybridMultilevel"/>
    <w:tmpl w:val="D34C8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D5263"/>
    <w:multiLevelType w:val="hybridMultilevel"/>
    <w:tmpl w:val="EFD2E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D62D6"/>
    <w:multiLevelType w:val="hybridMultilevel"/>
    <w:tmpl w:val="CE52AED0"/>
    <w:lvl w:ilvl="0" w:tplc="503C8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8384C"/>
    <w:multiLevelType w:val="hybridMultilevel"/>
    <w:tmpl w:val="B8C6165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0029F"/>
    <w:multiLevelType w:val="hybridMultilevel"/>
    <w:tmpl w:val="98349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F2827"/>
    <w:multiLevelType w:val="hybridMultilevel"/>
    <w:tmpl w:val="2EC48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127A9"/>
    <w:multiLevelType w:val="hybridMultilevel"/>
    <w:tmpl w:val="6D606C26"/>
    <w:lvl w:ilvl="0" w:tplc="453C99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B3F21"/>
    <w:multiLevelType w:val="hybridMultilevel"/>
    <w:tmpl w:val="A30EFF7A"/>
    <w:lvl w:ilvl="0" w:tplc="B62A0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50C79"/>
    <w:multiLevelType w:val="hybridMultilevel"/>
    <w:tmpl w:val="20606DC4"/>
    <w:lvl w:ilvl="0" w:tplc="576C27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C56EA"/>
    <w:multiLevelType w:val="hybridMultilevel"/>
    <w:tmpl w:val="5024DAA4"/>
    <w:lvl w:ilvl="0" w:tplc="413C1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FD4231"/>
    <w:multiLevelType w:val="hybridMultilevel"/>
    <w:tmpl w:val="21CA9666"/>
    <w:lvl w:ilvl="0" w:tplc="7AD84F7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21B2E"/>
    <w:multiLevelType w:val="hybridMultilevel"/>
    <w:tmpl w:val="0FBE7070"/>
    <w:lvl w:ilvl="0" w:tplc="A16C2916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67AFB"/>
    <w:multiLevelType w:val="hybridMultilevel"/>
    <w:tmpl w:val="FE76A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E1994"/>
    <w:multiLevelType w:val="hybridMultilevel"/>
    <w:tmpl w:val="A6CC4F22"/>
    <w:lvl w:ilvl="0" w:tplc="5A74A1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A260E"/>
    <w:multiLevelType w:val="hybridMultilevel"/>
    <w:tmpl w:val="A6CC4F22"/>
    <w:lvl w:ilvl="0" w:tplc="5A74A1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C7A24"/>
    <w:multiLevelType w:val="hybridMultilevel"/>
    <w:tmpl w:val="FB2A18D6"/>
    <w:lvl w:ilvl="0" w:tplc="7F323A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825BC"/>
    <w:multiLevelType w:val="hybridMultilevel"/>
    <w:tmpl w:val="B3EE4172"/>
    <w:lvl w:ilvl="0" w:tplc="0CCAD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E33D4"/>
    <w:multiLevelType w:val="hybridMultilevel"/>
    <w:tmpl w:val="BA4C65AA"/>
    <w:lvl w:ilvl="0" w:tplc="B3E259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D3EFA"/>
    <w:multiLevelType w:val="hybridMultilevel"/>
    <w:tmpl w:val="74288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7152"/>
    <w:multiLevelType w:val="hybridMultilevel"/>
    <w:tmpl w:val="B238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6373F7"/>
    <w:multiLevelType w:val="hybridMultilevel"/>
    <w:tmpl w:val="027A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B3532"/>
    <w:multiLevelType w:val="hybridMultilevel"/>
    <w:tmpl w:val="022E0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F436D"/>
    <w:multiLevelType w:val="hybridMultilevel"/>
    <w:tmpl w:val="F808D4AE"/>
    <w:lvl w:ilvl="0" w:tplc="61B8606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E6547"/>
    <w:multiLevelType w:val="hybridMultilevel"/>
    <w:tmpl w:val="44B073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24DEE"/>
    <w:multiLevelType w:val="hybridMultilevel"/>
    <w:tmpl w:val="FE386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7"/>
  </w:num>
  <w:num w:numId="4">
    <w:abstractNumId w:val="9"/>
  </w:num>
  <w:num w:numId="5">
    <w:abstractNumId w:val="4"/>
  </w:num>
  <w:num w:numId="6">
    <w:abstractNumId w:val="30"/>
  </w:num>
  <w:num w:numId="7">
    <w:abstractNumId w:val="32"/>
  </w:num>
  <w:num w:numId="8">
    <w:abstractNumId w:val="10"/>
  </w:num>
  <w:num w:numId="9">
    <w:abstractNumId w:val="12"/>
  </w:num>
  <w:num w:numId="10">
    <w:abstractNumId w:val="21"/>
  </w:num>
  <w:num w:numId="11">
    <w:abstractNumId w:val="0"/>
  </w:num>
  <w:num w:numId="12">
    <w:abstractNumId w:val="33"/>
  </w:num>
  <w:num w:numId="13">
    <w:abstractNumId w:val="8"/>
  </w:num>
  <w:num w:numId="14">
    <w:abstractNumId w:val="17"/>
  </w:num>
  <w:num w:numId="15">
    <w:abstractNumId w:val="1"/>
  </w:num>
  <w:num w:numId="16">
    <w:abstractNumId w:val="14"/>
  </w:num>
  <w:num w:numId="17">
    <w:abstractNumId w:val="28"/>
  </w:num>
  <w:num w:numId="18">
    <w:abstractNumId w:val="16"/>
  </w:num>
  <w:num w:numId="19">
    <w:abstractNumId w:val="29"/>
  </w:num>
  <w:num w:numId="20">
    <w:abstractNumId w:val="5"/>
  </w:num>
  <w:num w:numId="21">
    <w:abstractNumId w:val="24"/>
  </w:num>
  <w:num w:numId="22">
    <w:abstractNumId w:val="2"/>
  </w:num>
  <w:num w:numId="23">
    <w:abstractNumId w:val="13"/>
  </w:num>
  <w:num w:numId="24">
    <w:abstractNumId w:val="3"/>
  </w:num>
  <w:num w:numId="25">
    <w:abstractNumId w:val="19"/>
  </w:num>
  <w:num w:numId="26">
    <w:abstractNumId w:val="6"/>
  </w:num>
  <w:num w:numId="27">
    <w:abstractNumId w:val="26"/>
  </w:num>
  <w:num w:numId="28">
    <w:abstractNumId w:val="15"/>
  </w:num>
  <w:num w:numId="29">
    <w:abstractNumId w:val="22"/>
  </w:num>
  <w:num w:numId="30">
    <w:abstractNumId w:val="23"/>
  </w:num>
  <w:num w:numId="31">
    <w:abstractNumId w:val="31"/>
  </w:num>
  <w:num w:numId="32">
    <w:abstractNumId w:val="20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01"/>
    <w:rsid w:val="00000936"/>
    <w:rsid w:val="000062D1"/>
    <w:rsid w:val="0002014A"/>
    <w:rsid w:val="0002037B"/>
    <w:rsid w:val="00024568"/>
    <w:rsid w:val="000334A1"/>
    <w:rsid w:val="000336F6"/>
    <w:rsid w:val="00045C7D"/>
    <w:rsid w:val="00050C11"/>
    <w:rsid w:val="00052202"/>
    <w:rsid w:val="000613C4"/>
    <w:rsid w:val="000716C7"/>
    <w:rsid w:val="00071785"/>
    <w:rsid w:val="00092486"/>
    <w:rsid w:val="00096C5D"/>
    <w:rsid w:val="00097DE8"/>
    <w:rsid w:val="000A7C2B"/>
    <w:rsid w:val="000C22B5"/>
    <w:rsid w:val="000D0344"/>
    <w:rsid w:val="000D1AAD"/>
    <w:rsid w:val="000D7488"/>
    <w:rsid w:val="000F1D5F"/>
    <w:rsid w:val="000F3AC8"/>
    <w:rsid w:val="000F4269"/>
    <w:rsid w:val="000F7793"/>
    <w:rsid w:val="00100623"/>
    <w:rsid w:val="00106D17"/>
    <w:rsid w:val="00111F34"/>
    <w:rsid w:val="00120345"/>
    <w:rsid w:val="0012119B"/>
    <w:rsid w:val="001234EB"/>
    <w:rsid w:val="0012458D"/>
    <w:rsid w:val="00127AAC"/>
    <w:rsid w:val="001328AC"/>
    <w:rsid w:val="00135FDA"/>
    <w:rsid w:val="00137814"/>
    <w:rsid w:val="00145F45"/>
    <w:rsid w:val="00156699"/>
    <w:rsid w:val="001607C2"/>
    <w:rsid w:val="00160B14"/>
    <w:rsid w:val="00170B87"/>
    <w:rsid w:val="00171644"/>
    <w:rsid w:val="001716E4"/>
    <w:rsid w:val="00174413"/>
    <w:rsid w:val="001818D0"/>
    <w:rsid w:val="00183861"/>
    <w:rsid w:val="0018492F"/>
    <w:rsid w:val="00185694"/>
    <w:rsid w:val="0019278A"/>
    <w:rsid w:val="00193340"/>
    <w:rsid w:val="00197203"/>
    <w:rsid w:val="00197E8B"/>
    <w:rsid w:val="001A33E6"/>
    <w:rsid w:val="001A64B9"/>
    <w:rsid w:val="001B1512"/>
    <w:rsid w:val="001B1B8C"/>
    <w:rsid w:val="001B3089"/>
    <w:rsid w:val="001C6270"/>
    <w:rsid w:val="001D360C"/>
    <w:rsid w:val="001D44A7"/>
    <w:rsid w:val="001D6E27"/>
    <w:rsid w:val="001D7584"/>
    <w:rsid w:val="001E1245"/>
    <w:rsid w:val="001E3185"/>
    <w:rsid w:val="001E3C0B"/>
    <w:rsid w:val="001F0A90"/>
    <w:rsid w:val="001F3509"/>
    <w:rsid w:val="001F57FB"/>
    <w:rsid w:val="001F6E6C"/>
    <w:rsid w:val="001F7928"/>
    <w:rsid w:val="002105B1"/>
    <w:rsid w:val="00213E05"/>
    <w:rsid w:val="00220843"/>
    <w:rsid w:val="00222383"/>
    <w:rsid w:val="002260E3"/>
    <w:rsid w:val="00226997"/>
    <w:rsid w:val="002313FB"/>
    <w:rsid w:val="00235083"/>
    <w:rsid w:val="0024003D"/>
    <w:rsid w:val="00240290"/>
    <w:rsid w:val="00252F56"/>
    <w:rsid w:val="00261706"/>
    <w:rsid w:val="00262D89"/>
    <w:rsid w:val="002741EA"/>
    <w:rsid w:val="00292328"/>
    <w:rsid w:val="00292EE6"/>
    <w:rsid w:val="002951B5"/>
    <w:rsid w:val="002A1935"/>
    <w:rsid w:val="002A1B48"/>
    <w:rsid w:val="002B0D43"/>
    <w:rsid w:val="002D28E1"/>
    <w:rsid w:val="002D68C4"/>
    <w:rsid w:val="002E21BC"/>
    <w:rsid w:val="002E579D"/>
    <w:rsid w:val="002E6393"/>
    <w:rsid w:val="002F02C8"/>
    <w:rsid w:val="00302C1E"/>
    <w:rsid w:val="00304C08"/>
    <w:rsid w:val="00306492"/>
    <w:rsid w:val="00312C13"/>
    <w:rsid w:val="00312C6C"/>
    <w:rsid w:val="003162FE"/>
    <w:rsid w:val="00316531"/>
    <w:rsid w:val="0031774B"/>
    <w:rsid w:val="00321DEA"/>
    <w:rsid w:val="0033346A"/>
    <w:rsid w:val="00336F08"/>
    <w:rsid w:val="003449C6"/>
    <w:rsid w:val="00347A8F"/>
    <w:rsid w:val="00350375"/>
    <w:rsid w:val="00354E50"/>
    <w:rsid w:val="00355CEF"/>
    <w:rsid w:val="003561EC"/>
    <w:rsid w:val="00375A4A"/>
    <w:rsid w:val="00376062"/>
    <w:rsid w:val="00377940"/>
    <w:rsid w:val="0038060F"/>
    <w:rsid w:val="0038266F"/>
    <w:rsid w:val="00386DFE"/>
    <w:rsid w:val="00392548"/>
    <w:rsid w:val="0039586E"/>
    <w:rsid w:val="003A424E"/>
    <w:rsid w:val="003A52E6"/>
    <w:rsid w:val="003B3A69"/>
    <w:rsid w:val="003B74CC"/>
    <w:rsid w:val="003C6EAA"/>
    <w:rsid w:val="003C7C4C"/>
    <w:rsid w:val="003C7D29"/>
    <w:rsid w:val="003D3746"/>
    <w:rsid w:val="003E4760"/>
    <w:rsid w:val="003F1B1D"/>
    <w:rsid w:val="003F3553"/>
    <w:rsid w:val="003F4FE6"/>
    <w:rsid w:val="0040650D"/>
    <w:rsid w:val="00407F2B"/>
    <w:rsid w:val="00410D49"/>
    <w:rsid w:val="0042383B"/>
    <w:rsid w:val="00431F54"/>
    <w:rsid w:val="00450E78"/>
    <w:rsid w:val="00454C15"/>
    <w:rsid w:val="00456A66"/>
    <w:rsid w:val="004646CE"/>
    <w:rsid w:val="004738CB"/>
    <w:rsid w:val="004739E4"/>
    <w:rsid w:val="004802C1"/>
    <w:rsid w:val="00480B30"/>
    <w:rsid w:val="00484ACB"/>
    <w:rsid w:val="00490951"/>
    <w:rsid w:val="00493118"/>
    <w:rsid w:val="00495F34"/>
    <w:rsid w:val="00496062"/>
    <w:rsid w:val="004A43C4"/>
    <w:rsid w:val="004B2DEB"/>
    <w:rsid w:val="004B57C0"/>
    <w:rsid w:val="004C3144"/>
    <w:rsid w:val="004D1E85"/>
    <w:rsid w:val="004E268B"/>
    <w:rsid w:val="004E7F56"/>
    <w:rsid w:val="00503D0B"/>
    <w:rsid w:val="00526BDC"/>
    <w:rsid w:val="00527159"/>
    <w:rsid w:val="0052796C"/>
    <w:rsid w:val="00527B1D"/>
    <w:rsid w:val="005312EB"/>
    <w:rsid w:val="00540F07"/>
    <w:rsid w:val="00552CB8"/>
    <w:rsid w:val="005553A2"/>
    <w:rsid w:val="00555D28"/>
    <w:rsid w:val="005565C3"/>
    <w:rsid w:val="00557A9F"/>
    <w:rsid w:val="00561358"/>
    <w:rsid w:val="00564501"/>
    <w:rsid w:val="00574719"/>
    <w:rsid w:val="00580E73"/>
    <w:rsid w:val="005A43B6"/>
    <w:rsid w:val="005A657C"/>
    <w:rsid w:val="005B3A48"/>
    <w:rsid w:val="005B6354"/>
    <w:rsid w:val="005C782B"/>
    <w:rsid w:val="005D68DD"/>
    <w:rsid w:val="005E11A9"/>
    <w:rsid w:val="005E1736"/>
    <w:rsid w:val="005E1D08"/>
    <w:rsid w:val="005E4567"/>
    <w:rsid w:val="005F2689"/>
    <w:rsid w:val="005F4235"/>
    <w:rsid w:val="005F6744"/>
    <w:rsid w:val="005F7E32"/>
    <w:rsid w:val="00605862"/>
    <w:rsid w:val="00606206"/>
    <w:rsid w:val="0061256F"/>
    <w:rsid w:val="00624D7E"/>
    <w:rsid w:val="00626E53"/>
    <w:rsid w:val="00631C3B"/>
    <w:rsid w:val="00646B47"/>
    <w:rsid w:val="00657C5E"/>
    <w:rsid w:val="006640D2"/>
    <w:rsid w:val="006700AF"/>
    <w:rsid w:val="006725B8"/>
    <w:rsid w:val="00677DED"/>
    <w:rsid w:val="00686AD6"/>
    <w:rsid w:val="00691421"/>
    <w:rsid w:val="006A7EAF"/>
    <w:rsid w:val="006B3E1F"/>
    <w:rsid w:val="006B4A26"/>
    <w:rsid w:val="006B6265"/>
    <w:rsid w:val="006C0AAC"/>
    <w:rsid w:val="006C6E26"/>
    <w:rsid w:val="006C78D9"/>
    <w:rsid w:val="006D0934"/>
    <w:rsid w:val="006D3D63"/>
    <w:rsid w:val="006D7E88"/>
    <w:rsid w:val="006E0F6D"/>
    <w:rsid w:val="006E365C"/>
    <w:rsid w:val="00706F9E"/>
    <w:rsid w:val="00707160"/>
    <w:rsid w:val="00726BBC"/>
    <w:rsid w:val="00740BE1"/>
    <w:rsid w:val="00740F72"/>
    <w:rsid w:val="0074483F"/>
    <w:rsid w:val="00750CE0"/>
    <w:rsid w:val="00753DE2"/>
    <w:rsid w:val="00755F4B"/>
    <w:rsid w:val="00764200"/>
    <w:rsid w:val="00773D6A"/>
    <w:rsid w:val="00776BDD"/>
    <w:rsid w:val="00783A7E"/>
    <w:rsid w:val="00791F91"/>
    <w:rsid w:val="007A056B"/>
    <w:rsid w:val="007A3D7A"/>
    <w:rsid w:val="007B53B3"/>
    <w:rsid w:val="007B6581"/>
    <w:rsid w:val="007C1B8F"/>
    <w:rsid w:val="007C6FD4"/>
    <w:rsid w:val="007D26E2"/>
    <w:rsid w:val="007E7D76"/>
    <w:rsid w:val="007F6C52"/>
    <w:rsid w:val="00801EA8"/>
    <w:rsid w:val="00806C84"/>
    <w:rsid w:val="00807487"/>
    <w:rsid w:val="0081145A"/>
    <w:rsid w:val="00823A5D"/>
    <w:rsid w:val="00823C7A"/>
    <w:rsid w:val="00833F90"/>
    <w:rsid w:val="008555F9"/>
    <w:rsid w:val="00857CFD"/>
    <w:rsid w:val="008649CD"/>
    <w:rsid w:val="008716F3"/>
    <w:rsid w:val="00871F45"/>
    <w:rsid w:val="0087447E"/>
    <w:rsid w:val="008751A5"/>
    <w:rsid w:val="008908A6"/>
    <w:rsid w:val="008942FC"/>
    <w:rsid w:val="008A472D"/>
    <w:rsid w:val="008C0088"/>
    <w:rsid w:val="008C3BE5"/>
    <w:rsid w:val="008E4DB1"/>
    <w:rsid w:val="008E5D45"/>
    <w:rsid w:val="008E718D"/>
    <w:rsid w:val="008F2578"/>
    <w:rsid w:val="00900882"/>
    <w:rsid w:val="00910ADE"/>
    <w:rsid w:val="00911403"/>
    <w:rsid w:val="00926DC5"/>
    <w:rsid w:val="009343F0"/>
    <w:rsid w:val="0093777E"/>
    <w:rsid w:val="00945BAB"/>
    <w:rsid w:val="00956AEB"/>
    <w:rsid w:val="0096234C"/>
    <w:rsid w:val="009655BB"/>
    <w:rsid w:val="009838FA"/>
    <w:rsid w:val="009862A6"/>
    <w:rsid w:val="0099026E"/>
    <w:rsid w:val="00993FBD"/>
    <w:rsid w:val="00995FEE"/>
    <w:rsid w:val="009A026D"/>
    <w:rsid w:val="009A38E9"/>
    <w:rsid w:val="009C14BD"/>
    <w:rsid w:val="009C1822"/>
    <w:rsid w:val="009C605E"/>
    <w:rsid w:val="009C7A74"/>
    <w:rsid w:val="009D1A9D"/>
    <w:rsid w:val="009D4FA7"/>
    <w:rsid w:val="009E0956"/>
    <w:rsid w:val="009E2159"/>
    <w:rsid w:val="009E2901"/>
    <w:rsid w:val="009E535C"/>
    <w:rsid w:val="009E7A53"/>
    <w:rsid w:val="009E7E4C"/>
    <w:rsid w:val="009F6C15"/>
    <w:rsid w:val="009F740B"/>
    <w:rsid w:val="00A07FF8"/>
    <w:rsid w:val="00A123C0"/>
    <w:rsid w:val="00A15892"/>
    <w:rsid w:val="00A211F1"/>
    <w:rsid w:val="00A23C99"/>
    <w:rsid w:val="00A24AA7"/>
    <w:rsid w:val="00A35911"/>
    <w:rsid w:val="00A35D98"/>
    <w:rsid w:val="00A433C9"/>
    <w:rsid w:val="00A52B15"/>
    <w:rsid w:val="00A53DB8"/>
    <w:rsid w:val="00A55E79"/>
    <w:rsid w:val="00A620C3"/>
    <w:rsid w:val="00A63D36"/>
    <w:rsid w:val="00A653F0"/>
    <w:rsid w:val="00A660B9"/>
    <w:rsid w:val="00A846E1"/>
    <w:rsid w:val="00A8575E"/>
    <w:rsid w:val="00A92498"/>
    <w:rsid w:val="00A9375B"/>
    <w:rsid w:val="00AA1E47"/>
    <w:rsid w:val="00AA5E30"/>
    <w:rsid w:val="00AB278B"/>
    <w:rsid w:val="00AB6CCD"/>
    <w:rsid w:val="00AC03C4"/>
    <w:rsid w:val="00AC70B6"/>
    <w:rsid w:val="00AD30AC"/>
    <w:rsid w:val="00AD3276"/>
    <w:rsid w:val="00AD3E20"/>
    <w:rsid w:val="00AD57E0"/>
    <w:rsid w:val="00AF0530"/>
    <w:rsid w:val="00AF65AA"/>
    <w:rsid w:val="00AF7CB0"/>
    <w:rsid w:val="00B07D8E"/>
    <w:rsid w:val="00B13CED"/>
    <w:rsid w:val="00B1466D"/>
    <w:rsid w:val="00B263D5"/>
    <w:rsid w:val="00B2658E"/>
    <w:rsid w:val="00B40A3C"/>
    <w:rsid w:val="00B44364"/>
    <w:rsid w:val="00B45988"/>
    <w:rsid w:val="00B4688F"/>
    <w:rsid w:val="00B47E07"/>
    <w:rsid w:val="00B521FF"/>
    <w:rsid w:val="00B53ED0"/>
    <w:rsid w:val="00B608CA"/>
    <w:rsid w:val="00B763B5"/>
    <w:rsid w:val="00B86520"/>
    <w:rsid w:val="00B94703"/>
    <w:rsid w:val="00B9626B"/>
    <w:rsid w:val="00B9741F"/>
    <w:rsid w:val="00BB177A"/>
    <w:rsid w:val="00BB6181"/>
    <w:rsid w:val="00BC19F8"/>
    <w:rsid w:val="00BD2BB8"/>
    <w:rsid w:val="00BD446A"/>
    <w:rsid w:val="00BD7430"/>
    <w:rsid w:val="00BE50CA"/>
    <w:rsid w:val="00BE5C80"/>
    <w:rsid w:val="00BE6552"/>
    <w:rsid w:val="00BE796E"/>
    <w:rsid w:val="00BF143B"/>
    <w:rsid w:val="00BF22AA"/>
    <w:rsid w:val="00BF45E5"/>
    <w:rsid w:val="00C00E77"/>
    <w:rsid w:val="00C059B5"/>
    <w:rsid w:val="00C05ED8"/>
    <w:rsid w:val="00C11526"/>
    <w:rsid w:val="00C2168D"/>
    <w:rsid w:val="00C21883"/>
    <w:rsid w:val="00C22457"/>
    <w:rsid w:val="00C26277"/>
    <w:rsid w:val="00C31E9A"/>
    <w:rsid w:val="00C364D4"/>
    <w:rsid w:val="00C41EF9"/>
    <w:rsid w:val="00C50344"/>
    <w:rsid w:val="00C5158B"/>
    <w:rsid w:val="00C52B9C"/>
    <w:rsid w:val="00C53DD3"/>
    <w:rsid w:val="00C54B1D"/>
    <w:rsid w:val="00C60147"/>
    <w:rsid w:val="00C60999"/>
    <w:rsid w:val="00C729C7"/>
    <w:rsid w:val="00C73D8C"/>
    <w:rsid w:val="00C7772F"/>
    <w:rsid w:val="00C827AE"/>
    <w:rsid w:val="00C93E50"/>
    <w:rsid w:val="00C9464E"/>
    <w:rsid w:val="00C96244"/>
    <w:rsid w:val="00CA0439"/>
    <w:rsid w:val="00CA7AB2"/>
    <w:rsid w:val="00CB264B"/>
    <w:rsid w:val="00CB5CAE"/>
    <w:rsid w:val="00CC5CAF"/>
    <w:rsid w:val="00CC64D3"/>
    <w:rsid w:val="00CD11C9"/>
    <w:rsid w:val="00CD797A"/>
    <w:rsid w:val="00CD7E84"/>
    <w:rsid w:val="00CF0C0F"/>
    <w:rsid w:val="00CF400A"/>
    <w:rsid w:val="00D11D8E"/>
    <w:rsid w:val="00D240F7"/>
    <w:rsid w:val="00D257F7"/>
    <w:rsid w:val="00D26E9D"/>
    <w:rsid w:val="00D329B7"/>
    <w:rsid w:val="00D32CB0"/>
    <w:rsid w:val="00D32E7E"/>
    <w:rsid w:val="00D33BC6"/>
    <w:rsid w:val="00D34150"/>
    <w:rsid w:val="00D417D9"/>
    <w:rsid w:val="00D52E53"/>
    <w:rsid w:val="00D54054"/>
    <w:rsid w:val="00D7449D"/>
    <w:rsid w:val="00D80EF2"/>
    <w:rsid w:val="00D838F1"/>
    <w:rsid w:val="00D92E5E"/>
    <w:rsid w:val="00D97465"/>
    <w:rsid w:val="00DA0776"/>
    <w:rsid w:val="00DA65BF"/>
    <w:rsid w:val="00DB4E27"/>
    <w:rsid w:val="00DB5114"/>
    <w:rsid w:val="00DC5CD1"/>
    <w:rsid w:val="00DD0980"/>
    <w:rsid w:val="00DD3646"/>
    <w:rsid w:val="00DD5380"/>
    <w:rsid w:val="00DE320D"/>
    <w:rsid w:val="00DE372B"/>
    <w:rsid w:val="00DE5C7E"/>
    <w:rsid w:val="00DF364C"/>
    <w:rsid w:val="00E05714"/>
    <w:rsid w:val="00E10F9C"/>
    <w:rsid w:val="00E26A4C"/>
    <w:rsid w:val="00E317C5"/>
    <w:rsid w:val="00E36B04"/>
    <w:rsid w:val="00E37975"/>
    <w:rsid w:val="00E41571"/>
    <w:rsid w:val="00E41FAE"/>
    <w:rsid w:val="00E44B29"/>
    <w:rsid w:val="00E55094"/>
    <w:rsid w:val="00E61E3D"/>
    <w:rsid w:val="00E640AD"/>
    <w:rsid w:val="00E72257"/>
    <w:rsid w:val="00E755F6"/>
    <w:rsid w:val="00E77D84"/>
    <w:rsid w:val="00E813BE"/>
    <w:rsid w:val="00E83FAB"/>
    <w:rsid w:val="00E848F0"/>
    <w:rsid w:val="00E84FD8"/>
    <w:rsid w:val="00E87226"/>
    <w:rsid w:val="00E909CB"/>
    <w:rsid w:val="00E91545"/>
    <w:rsid w:val="00E9697C"/>
    <w:rsid w:val="00E970A9"/>
    <w:rsid w:val="00EA0BDD"/>
    <w:rsid w:val="00EA54AA"/>
    <w:rsid w:val="00EA5C02"/>
    <w:rsid w:val="00EC16E9"/>
    <w:rsid w:val="00EC7922"/>
    <w:rsid w:val="00ED4514"/>
    <w:rsid w:val="00ED740C"/>
    <w:rsid w:val="00EE0949"/>
    <w:rsid w:val="00EE7738"/>
    <w:rsid w:val="00EF1094"/>
    <w:rsid w:val="00EF10CA"/>
    <w:rsid w:val="00EF469F"/>
    <w:rsid w:val="00F031A7"/>
    <w:rsid w:val="00F06EDD"/>
    <w:rsid w:val="00F147E0"/>
    <w:rsid w:val="00F15756"/>
    <w:rsid w:val="00F15B6D"/>
    <w:rsid w:val="00F16C24"/>
    <w:rsid w:val="00F17C9D"/>
    <w:rsid w:val="00F3239B"/>
    <w:rsid w:val="00F3479D"/>
    <w:rsid w:val="00F356FD"/>
    <w:rsid w:val="00F36516"/>
    <w:rsid w:val="00F3658F"/>
    <w:rsid w:val="00F41BEF"/>
    <w:rsid w:val="00F42858"/>
    <w:rsid w:val="00F53291"/>
    <w:rsid w:val="00F53376"/>
    <w:rsid w:val="00F669FE"/>
    <w:rsid w:val="00F66F61"/>
    <w:rsid w:val="00F759F3"/>
    <w:rsid w:val="00F83F79"/>
    <w:rsid w:val="00F846D9"/>
    <w:rsid w:val="00F85450"/>
    <w:rsid w:val="00F904B4"/>
    <w:rsid w:val="00F91A61"/>
    <w:rsid w:val="00F94DCB"/>
    <w:rsid w:val="00FA350D"/>
    <w:rsid w:val="00FA5558"/>
    <w:rsid w:val="00FB1BA1"/>
    <w:rsid w:val="00FB22C6"/>
    <w:rsid w:val="00FB5597"/>
    <w:rsid w:val="00FC1C2B"/>
    <w:rsid w:val="00FC31B0"/>
    <w:rsid w:val="00FC32F2"/>
    <w:rsid w:val="00FD0D5B"/>
    <w:rsid w:val="00FD29E5"/>
    <w:rsid w:val="00FD508A"/>
    <w:rsid w:val="00FD60B5"/>
    <w:rsid w:val="00FE08FA"/>
    <w:rsid w:val="00FE48C8"/>
    <w:rsid w:val="00FE7D20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53A0F0"/>
  <w15:docId w15:val="{BEB1282F-73FF-44E5-A1F7-B72610B1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50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501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FA55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501"/>
  </w:style>
  <w:style w:type="paragraph" w:styleId="Footer">
    <w:name w:val="footer"/>
    <w:basedOn w:val="Normal"/>
    <w:link w:val="FooterChar"/>
    <w:uiPriority w:val="99"/>
    <w:unhideWhenUsed/>
    <w:rsid w:val="00564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501"/>
  </w:style>
  <w:style w:type="character" w:customStyle="1" w:styleId="Heading1Char">
    <w:name w:val="Heading 1 Char"/>
    <w:basedOn w:val="DefaultParagraphFont"/>
    <w:link w:val="Heading1"/>
    <w:rsid w:val="00564501"/>
    <w:rPr>
      <w:rFonts w:ascii="Times New Roman" w:eastAsia="Batang" w:hAnsi="Times New Roman" w:cs="Times New Roman"/>
      <w:b/>
      <w:i/>
      <w:sz w:val="20"/>
      <w:szCs w:val="20"/>
    </w:rPr>
  </w:style>
  <w:style w:type="character" w:styleId="Hyperlink">
    <w:name w:val="Hyperlink"/>
    <w:basedOn w:val="DefaultParagraphFont"/>
    <w:rsid w:val="0056450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501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564501"/>
    <w:rPr>
      <w:rFonts w:ascii="Times New Roman" w:eastAsia="Batang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5645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64501"/>
    <w:rPr>
      <w:rFonts w:ascii="Times New Roman" w:eastAsia="Batang" w:hAnsi="Times New Roman" w:cs="Times New Roman"/>
      <w:sz w:val="20"/>
      <w:szCs w:val="20"/>
    </w:rPr>
  </w:style>
  <w:style w:type="table" w:styleId="TableGrid">
    <w:name w:val="Table Grid"/>
    <w:basedOn w:val="TableNormal"/>
    <w:rsid w:val="0056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2C6"/>
    <w:pPr>
      <w:ind w:left="720"/>
      <w:contextualSpacing/>
    </w:pPr>
  </w:style>
  <w:style w:type="paragraph" w:styleId="BodyText">
    <w:name w:val="Body Text"/>
    <w:basedOn w:val="Normal"/>
    <w:link w:val="BodyTextChar"/>
    <w:rsid w:val="00FB22C6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B22C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FA5558"/>
    <w:rPr>
      <w:rFonts w:ascii="Times New Roman" w:eastAsia="Batang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FA55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6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0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8CA"/>
    <w:rPr>
      <w:rFonts w:ascii="Courier New" w:eastAsia="Times New Roman" w:hAnsi="Courier New" w:cs="Courier New"/>
      <w:sz w:val="20"/>
      <w:szCs w:val="20"/>
    </w:rPr>
  </w:style>
  <w:style w:type="character" w:customStyle="1" w:styleId="summary">
    <w:name w:val="summary"/>
    <w:basedOn w:val="DefaultParagraphFont"/>
    <w:rsid w:val="006E0F6D"/>
  </w:style>
  <w:style w:type="character" w:customStyle="1" w:styleId="clsstaticdata">
    <w:name w:val="clsstaticdata"/>
    <w:basedOn w:val="DefaultParagraphFont"/>
    <w:rsid w:val="00D838F1"/>
  </w:style>
  <w:style w:type="character" w:customStyle="1" w:styleId="clsdefaulttextbold">
    <w:name w:val="clsdefaulttextbold"/>
    <w:basedOn w:val="DefaultParagraphFont"/>
    <w:rsid w:val="00D838F1"/>
  </w:style>
  <w:style w:type="character" w:customStyle="1" w:styleId="Heading3Char">
    <w:name w:val="Heading 3 Char"/>
    <w:basedOn w:val="DefaultParagraphFont"/>
    <w:link w:val="Heading3"/>
    <w:uiPriority w:val="9"/>
    <w:semiHidden/>
    <w:rsid w:val="000F779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81"/>
    <w:rPr>
      <w:rFonts w:ascii="Tahoma" w:eastAsia="Batang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7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814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814"/>
    <w:rPr>
      <w:rFonts w:eastAsiaTheme="minorEastAsia"/>
      <w:sz w:val="20"/>
      <w:szCs w:val="20"/>
    </w:rPr>
  </w:style>
  <w:style w:type="character" w:styleId="Strong">
    <w:name w:val="Strong"/>
    <w:basedOn w:val="DefaultParagraphFont"/>
    <w:uiPriority w:val="22"/>
    <w:qFormat/>
    <w:rsid w:val="00127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8278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SSW</Company>
  <LinksUpToDate>false</LinksUpToDate>
  <CharactersWithSpaces>55353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Traube</dc:creator>
  <cp:lastModifiedBy>Dorian Traube</cp:lastModifiedBy>
  <cp:revision>20</cp:revision>
  <cp:lastPrinted>2013-01-17T18:28:00Z</cp:lastPrinted>
  <dcterms:created xsi:type="dcterms:W3CDTF">2019-11-01T17:25:00Z</dcterms:created>
  <dcterms:modified xsi:type="dcterms:W3CDTF">2020-04-22T18:32:00Z</dcterms:modified>
</cp:coreProperties>
</file>