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55D7" w14:textId="77777777" w:rsidR="00DF6433" w:rsidRPr="00753FDD" w:rsidRDefault="00DF6433" w:rsidP="00DF6433">
      <w:pPr>
        <w:tabs>
          <w:tab w:val="center" w:pos="4680"/>
        </w:tabs>
        <w:suppressAutoHyphens/>
        <w:rPr>
          <w:rFonts w:ascii="Arial Narrow Italic" w:hAnsi="Arial Narrow Italic"/>
          <w:b/>
          <w:sz w:val="32"/>
        </w:rPr>
      </w:pPr>
      <w:bookmarkStart w:id="0" w:name="_GoBack"/>
      <w:bookmarkEnd w:id="0"/>
      <w:r>
        <w:rPr>
          <w:rFonts w:ascii="Arial Narrow" w:hAnsi="Arial Narrow"/>
        </w:rPr>
        <w:tab/>
      </w:r>
      <w:r w:rsidRPr="00753FDD">
        <w:rPr>
          <w:rFonts w:ascii="Arial Narrow Italic" w:hAnsi="Arial Narrow Italic"/>
          <w:b/>
          <w:sz w:val="32"/>
        </w:rPr>
        <w:t>Curriculum Vitae</w:t>
      </w:r>
    </w:p>
    <w:p w14:paraId="2758F7E4" w14:textId="77777777" w:rsidR="00DF6433" w:rsidRDefault="00DF6433" w:rsidP="00DF6433">
      <w:pPr>
        <w:tabs>
          <w:tab w:val="center" w:pos="4680"/>
        </w:tabs>
        <w:suppressAutoHyphens/>
        <w:rPr>
          <w:rFonts w:ascii="Arial Narrow" w:hAnsi="Arial Narrow"/>
        </w:rPr>
      </w:pPr>
    </w:p>
    <w:p w14:paraId="1B2AB70E" w14:textId="77777777" w:rsidR="00DF6433" w:rsidRPr="003C6597" w:rsidRDefault="00DF6433" w:rsidP="00DF6433">
      <w:pPr>
        <w:tabs>
          <w:tab w:val="center" w:pos="4680"/>
        </w:tabs>
        <w:suppressAutoHyphens/>
        <w:rPr>
          <w:rFonts w:ascii="Arial Narrow" w:hAnsi="Arial Narrow"/>
        </w:rPr>
      </w:pPr>
      <w:r w:rsidRPr="003C6597">
        <w:rPr>
          <w:rFonts w:ascii="Arial Narrow" w:hAnsi="Arial Narrow"/>
        </w:rPr>
        <w:tab/>
      </w:r>
    </w:p>
    <w:p w14:paraId="50BD43AA" w14:textId="77777777" w:rsidR="00DF6433" w:rsidRPr="003C6597" w:rsidRDefault="00DF6433" w:rsidP="00DF6433">
      <w:pPr>
        <w:tabs>
          <w:tab w:val="center" w:pos="4680"/>
        </w:tabs>
        <w:suppressAutoHyphens/>
        <w:rPr>
          <w:rFonts w:ascii="Arial Narrow" w:hAnsi="Arial Narrow"/>
          <w:b/>
          <w:bCs/>
        </w:rPr>
      </w:pPr>
      <w:r>
        <w:rPr>
          <w:rFonts w:ascii="Arial Narrow" w:hAnsi="Arial Narrow"/>
          <w:b/>
          <w:bCs/>
        </w:rPr>
        <w:tab/>
      </w:r>
      <w:r>
        <w:rPr>
          <w:rFonts w:ascii="Arial Narrow" w:hAnsi="Arial Narrow"/>
          <w:b/>
          <w:bCs/>
        </w:rPr>
        <w:tab/>
      </w:r>
      <w:r>
        <w:rPr>
          <w:rFonts w:ascii="Arial Narrow" w:hAnsi="Arial Narrow"/>
          <w:b/>
          <w:bCs/>
        </w:rPr>
        <w:tab/>
      </w:r>
    </w:p>
    <w:p w14:paraId="07D9B7B7" w14:textId="77777777" w:rsidR="00DF6433" w:rsidRPr="003C6597" w:rsidRDefault="00DF6433" w:rsidP="00DF6433">
      <w:pPr>
        <w:tabs>
          <w:tab w:val="center" w:pos="4680"/>
        </w:tabs>
        <w:suppressAutoHyphens/>
        <w:rPr>
          <w:rFonts w:ascii="Arial Narrow" w:hAnsi="Arial Narrow"/>
          <w:b/>
          <w:sz w:val="28"/>
        </w:rPr>
      </w:pPr>
    </w:p>
    <w:p w14:paraId="46698A9F" w14:textId="77777777" w:rsidR="00DF6433" w:rsidRPr="003C6597" w:rsidRDefault="00DF6433" w:rsidP="00DF6433">
      <w:pPr>
        <w:tabs>
          <w:tab w:val="center" w:pos="4680"/>
        </w:tabs>
        <w:suppressAutoHyphens/>
        <w:jc w:val="center"/>
        <w:rPr>
          <w:rFonts w:ascii="Arial Narrow" w:hAnsi="Arial Narrow"/>
          <w:b/>
          <w:sz w:val="28"/>
        </w:rPr>
      </w:pPr>
      <w:r w:rsidRPr="003C6597">
        <w:rPr>
          <w:rFonts w:ascii="Arial Narrow" w:hAnsi="Arial Narrow"/>
          <w:b/>
          <w:sz w:val="28"/>
        </w:rPr>
        <w:t>Moses E. Ochonu</w:t>
      </w:r>
    </w:p>
    <w:p w14:paraId="59F7D6DE" w14:textId="77777777" w:rsidR="00DF6433" w:rsidRPr="003C6597" w:rsidRDefault="00DF6433" w:rsidP="00DF6433">
      <w:pPr>
        <w:tabs>
          <w:tab w:val="left" w:pos="-720"/>
        </w:tabs>
        <w:suppressAutoHyphens/>
        <w:jc w:val="center"/>
        <w:rPr>
          <w:rFonts w:ascii="Arial Narrow" w:hAnsi="Arial Narrow"/>
        </w:rPr>
      </w:pPr>
      <w:r w:rsidRPr="003C6597">
        <w:rPr>
          <w:rFonts w:ascii="Arial Narrow" w:hAnsi="Arial Narrow"/>
        </w:rPr>
        <w:t>Department of History</w:t>
      </w:r>
    </w:p>
    <w:p w14:paraId="13FAEC13" w14:textId="77777777" w:rsidR="00DF6433" w:rsidRPr="003C6597" w:rsidRDefault="00DF6433" w:rsidP="00DF6433">
      <w:pPr>
        <w:tabs>
          <w:tab w:val="left" w:pos="-720"/>
        </w:tabs>
        <w:suppressAutoHyphens/>
        <w:jc w:val="center"/>
        <w:rPr>
          <w:rFonts w:ascii="Arial Narrow" w:hAnsi="Arial Narrow"/>
        </w:rPr>
      </w:pPr>
      <w:r w:rsidRPr="003C6597">
        <w:rPr>
          <w:rFonts w:ascii="Arial Narrow" w:hAnsi="Arial Narrow"/>
        </w:rPr>
        <w:t>Vanderbilt University</w:t>
      </w:r>
    </w:p>
    <w:p w14:paraId="1C3F5E2F" w14:textId="77777777" w:rsidR="00DF6433" w:rsidRPr="003C6597" w:rsidRDefault="00DF6433" w:rsidP="00DF6433">
      <w:pPr>
        <w:tabs>
          <w:tab w:val="left" w:pos="-720"/>
        </w:tabs>
        <w:suppressAutoHyphens/>
        <w:jc w:val="center"/>
        <w:rPr>
          <w:rFonts w:ascii="Arial Narrow" w:hAnsi="Arial Narrow"/>
        </w:rPr>
      </w:pPr>
      <w:r w:rsidRPr="003C6597">
        <w:rPr>
          <w:rFonts w:ascii="Arial Narrow" w:hAnsi="Arial Narrow"/>
        </w:rPr>
        <w:t>208 Benson Hall, Station B</w:t>
      </w:r>
    </w:p>
    <w:p w14:paraId="460CFD47" w14:textId="77777777" w:rsidR="00DF6433" w:rsidRDefault="00DF6433" w:rsidP="00DF6433">
      <w:pPr>
        <w:tabs>
          <w:tab w:val="left" w:pos="-720"/>
        </w:tabs>
        <w:suppressAutoHyphens/>
        <w:jc w:val="center"/>
        <w:rPr>
          <w:rFonts w:ascii="Arial Narrow" w:hAnsi="Arial Narrow"/>
        </w:rPr>
      </w:pPr>
      <w:r w:rsidRPr="003C6597">
        <w:rPr>
          <w:rFonts w:ascii="Arial Narrow" w:hAnsi="Arial Narrow"/>
        </w:rPr>
        <w:t>P.O Box 351802</w:t>
      </w:r>
    </w:p>
    <w:p w14:paraId="7B5D5C37" w14:textId="77777777" w:rsidR="00DF6433" w:rsidRPr="003C6597" w:rsidRDefault="00DF6433" w:rsidP="00DF6433">
      <w:pPr>
        <w:tabs>
          <w:tab w:val="left" w:pos="-720"/>
        </w:tabs>
        <w:suppressAutoHyphens/>
        <w:jc w:val="center"/>
        <w:rPr>
          <w:rFonts w:ascii="Arial Narrow" w:hAnsi="Arial Narrow"/>
        </w:rPr>
      </w:pPr>
      <w:r>
        <w:rPr>
          <w:rFonts w:ascii="Arial Narrow" w:hAnsi="Arial Narrow"/>
        </w:rPr>
        <w:t>Nashville, TN 37235</w:t>
      </w:r>
    </w:p>
    <w:p w14:paraId="47A79880" w14:textId="77777777" w:rsidR="00DF6433" w:rsidRPr="003C6597" w:rsidRDefault="00DF6433" w:rsidP="00DF6433">
      <w:pPr>
        <w:tabs>
          <w:tab w:val="left" w:pos="-720"/>
        </w:tabs>
        <w:suppressAutoHyphens/>
        <w:jc w:val="center"/>
        <w:rPr>
          <w:rFonts w:ascii="Arial Narrow" w:hAnsi="Arial Narrow"/>
        </w:rPr>
      </w:pPr>
      <w:r>
        <w:rPr>
          <w:rFonts w:ascii="Arial Narrow" w:hAnsi="Arial Narrow"/>
        </w:rPr>
        <w:t>(615)322-3388</w:t>
      </w:r>
    </w:p>
    <w:p w14:paraId="03923D59" w14:textId="77777777" w:rsidR="00DF6433" w:rsidRPr="003C6597" w:rsidRDefault="0088317D" w:rsidP="00DF6433">
      <w:pPr>
        <w:tabs>
          <w:tab w:val="left" w:pos="-720"/>
        </w:tabs>
        <w:suppressAutoHyphens/>
        <w:jc w:val="center"/>
        <w:rPr>
          <w:rFonts w:ascii="Arial Narrow" w:hAnsi="Arial Narrow"/>
        </w:rPr>
      </w:pPr>
      <w:hyperlink r:id="rId7" w:history="1">
        <w:r w:rsidR="00DF6433" w:rsidRPr="003C6597">
          <w:rPr>
            <w:rStyle w:val="Hyperlink"/>
            <w:rFonts w:ascii="Arial Narrow" w:hAnsi="Arial Narrow"/>
          </w:rPr>
          <w:t>moses.ochonu@vanderbilt.edu</w:t>
        </w:r>
      </w:hyperlink>
    </w:p>
    <w:p w14:paraId="1C482074" w14:textId="77777777" w:rsidR="00DF6433" w:rsidRPr="003C6597" w:rsidRDefault="00DF6433" w:rsidP="00DF6433">
      <w:pPr>
        <w:tabs>
          <w:tab w:val="left" w:pos="-720"/>
        </w:tabs>
        <w:suppressAutoHyphens/>
        <w:rPr>
          <w:rFonts w:ascii="Arial Narrow" w:hAnsi="Arial Narrow"/>
        </w:rPr>
      </w:pPr>
    </w:p>
    <w:p w14:paraId="1611C08F" w14:textId="77777777" w:rsidR="00DF6433" w:rsidRPr="003C6597" w:rsidRDefault="00DF6433" w:rsidP="00DF6433">
      <w:pPr>
        <w:tabs>
          <w:tab w:val="left" w:pos="-720"/>
        </w:tabs>
        <w:suppressAutoHyphens/>
        <w:rPr>
          <w:rFonts w:ascii="Arial Narrow" w:hAnsi="Arial Narrow"/>
        </w:rPr>
      </w:pPr>
    </w:p>
    <w:p w14:paraId="4214ED30" w14:textId="77777777" w:rsidR="00DF6433" w:rsidRPr="003C6597" w:rsidRDefault="00DF6433" w:rsidP="00DF6433">
      <w:pPr>
        <w:tabs>
          <w:tab w:val="left" w:pos="-720"/>
        </w:tabs>
        <w:suppressAutoHyphens/>
        <w:ind w:left="2880" w:hanging="2880"/>
        <w:rPr>
          <w:rFonts w:ascii="Arial Narrow" w:hAnsi="Arial Narrow"/>
          <w:bCs/>
        </w:rPr>
      </w:pPr>
    </w:p>
    <w:p w14:paraId="37DC2FF7" w14:textId="77777777" w:rsidR="00DF6433" w:rsidRDefault="00DF6433" w:rsidP="00DF6433">
      <w:pPr>
        <w:tabs>
          <w:tab w:val="left" w:pos="-720"/>
        </w:tabs>
        <w:suppressAutoHyphens/>
        <w:ind w:left="2880" w:hanging="2880"/>
        <w:rPr>
          <w:rFonts w:ascii="Arial Narrow" w:hAnsi="Arial Narrow"/>
          <w:b/>
        </w:rPr>
      </w:pPr>
    </w:p>
    <w:p w14:paraId="1528F54B" w14:textId="77777777" w:rsidR="00DF6433" w:rsidRDefault="00DF6433" w:rsidP="00DF6433">
      <w:pPr>
        <w:tabs>
          <w:tab w:val="left" w:pos="-720"/>
        </w:tabs>
        <w:suppressAutoHyphens/>
        <w:ind w:left="2880" w:hanging="2880"/>
        <w:rPr>
          <w:rFonts w:ascii="Arial Narrow" w:hAnsi="Arial Narrow"/>
          <w:b/>
        </w:rPr>
      </w:pPr>
    </w:p>
    <w:p w14:paraId="5F56FA90" w14:textId="77777777" w:rsidR="00DF6433" w:rsidRPr="003C6597" w:rsidRDefault="00DF6433" w:rsidP="00DF6433">
      <w:pPr>
        <w:tabs>
          <w:tab w:val="left" w:pos="-720"/>
        </w:tabs>
        <w:suppressAutoHyphens/>
        <w:ind w:left="2880" w:hanging="2880"/>
        <w:rPr>
          <w:rFonts w:ascii="Arial Narrow" w:hAnsi="Arial Narrow"/>
          <w:bCs/>
        </w:rPr>
      </w:pPr>
      <w:r w:rsidRPr="003C6597">
        <w:rPr>
          <w:rFonts w:ascii="Arial Narrow" w:hAnsi="Arial Narrow"/>
          <w:b/>
        </w:rPr>
        <w:t>DEGREES EARNED</w:t>
      </w:r>
    </w:p>
    <w:p w14:paraId="26D7489F" w14:textId="77777777" w:rsidR="00DF6433" w:rsidRPr="003C6597"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rPr>
        <w:t>2009—Lipscomb University, Nashville</w:t>
      </w:r>
      <w:r>
        <w:rPr>
          <w:rFonts w:ascii="Arial Narrow" w:hAnsi="Arial Narrow"/>
        </w:rPr>
        <w:t xml:space="preserve">, Tennessee: </w:t>
      </w:r>
      <w:r w:rsidRPr="003C6597">
        <w:rPr>
          <w:rFonts w:ascii="Arial Narrow" w:hAnsi="Arial Narrow"/>
        </w:rPr>
        <w:t>Graduate Certificate</w:t>
      </w:r>
      <w:r>
        <w:rPr>
          <w:rFonts w:ascii="Arial Narrow" w:hAnsi="Arial Narrow"/>
        </w:rPr>
        <w:t xml:space="preserve"> in Conflict Management</w:t>
      </w:r>
      <w:r w:rsidRPr="003C6597">
        <w:rPr>
          <w:rFonts w:ascii="Arial Narrow" w:hAnsi="Arial Narrow"/>
        </w:rPr>
        <w:t>.</w:t>
      </w:r>
    </w:p>
    <w:p w14:paraId="2C09BB3A" w14:textId="77777777" w:rsidR="00DF6433" w:rsidRDefault="00DF6433" w:rsidP="00DF6433">
      <w:pPr>
        <w:pStyle w:val="ListParagraph"/>
        <w:numPr>
          <w:ilvl w:val="0"/>
          <w:numId w:val="1"/>
        </w:numPr>
        <w:tabs>
          <w:tab w:val="left" w:pos="-720"/>
        </w:tabs>
        <w:suppressAutoHyphens/>
        <w:rPr>
          <w:rFonts w:ascii="Arial Narrow" w:hAnsi="Arial Narrow"/>
        </w:rPr>
      </w:pPr>
      <w:r w:rsidRPr="00507C54">
        <w:rPr>
          <w:rFonts w:ascii="Arial Narrow" w:hAnsi="Arial Narrow"/>
        </w:rPr>
        <w:t xml:space="preserve">2004—The University of Michigan, Ann Arbor (Ph.D African History). </w:t>
      </w:r>
    </w:p>
    <w:p w14:paraId="0C607425" w14:textId="77777777" w:rsidR="00DF6433" w:rsidRPr="00507C54" w:rsidRDefault="00DF6433" w:rsidP="00DF6433">
      <w:pPr>
        <w:pStyle w:val="ListParagraph"/>
        <w:numPr>
          <w:ilvl w:val="0"/>
          <w:numId w:val="1"/>
        </w:numPr>
        <w:tabs>
          <w:tab w:val="left" w:pos="-720"/>
        </w:tabs>
        <w:suppressAutoHyphens/>
        <w:rPr>
          <w:rFonts w:ascii="Arial Narrow" w:hAnsi="Arial Narrow"/>
        </w:rPr>
      </w:pPr>
      <w:r w:rsidRPr="00507C54">
        <w:rPr>
          <w:rFonts w:ascii="Arial Narrow" w:hAnsi="Arial Narrow"/>
        </w:rPr>
        <w:t>1999—University of Michigan, Ann Arbor (M.A African History)</w:t>
      </w:r>
    </w:p>
    <w:p w14:paraId="6B545B46" w14:textId="77777777" w:rsidR="00DF6433" w:rsidRPr="003C6597"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rPr>
        <w:t>1997—Bayero University, Kano, Nigeria (B.A Hons. History)</w:t>
      </w:r>
    </w:p>
    <w:p w14:paraId="1E3E703D" w14:textId="77777777" w:rsidR="00DF6433" w:rsidRPr="003C6597" w:rsidRDefault="00DF6433" w:rsidP="00DF6433">
      <w:pPr>
        <w:tabs>
          <w:tab w:val="left" w:pos="-720"/>
        </w:tabs>
        <w:suppressAutoHyphens/>
        <w:rPr>
          <w:rFonts w:ascii="Arial Narrow" w:hAnsi="Arial Narrow"/>
        </w:rPr>
      </w:pPr>
    </w:p>
    <w:p w14:paraId="5C648589" w14:textId="77777777" w:rsidR="00DF6433" w:rsidRPr="003C6597" w:rsidRDefault="00DF6433" w:rsidP="00DF6433">
      <w:pPr>
        <w:tabs>
          <w:tab w:val="left" w:pos="-720"/>
        </w:tabs>
        <w:suppressAutoHyphens/>
        <w:rPr>
          <w:rFonts w:ascii="Arial Narrow" w:hAnsi="Arial Narrow"/>
          <w:b/>
        </w:rPr>
      </w:pPr>
    </w:p>
    <w:p w14:paraId="1763CD83" w14:textId="77777777" w:rsidR="00DF6433" w:rsidRPr="003C6597" w:rsidRDefault="00DF6433" w:rsidP="00DF6433">
      <w:pPr>
        <w:tabs>
          <w:tab w:val="left" w:pos="-720"/>
        </w:tabs>
        <w:suppressAutoHyphens/>
        <w:rPr>
          <w:rFonts w:ascii="Arial Narrow" w:hAnsi="Arial Narrow"/>
          <w:b/>
        </w:rPr>
      </w:pPr>
    </w:p>
    <w:p w14:paraId="6ACFCDEA" w14:textId="77777777" w:rsidR="00DF6433" w:rsidRPr="003C6597" w:rsidRDefault="00DF6433" w:rsidP="00DF6433">
      <w:pPr>
        <w:tabs>
          <w:tab w:val="left" w:pos="-720"/>
        </w:tabs>
        <w:suppressAutoHyphens/>
        <w:rPr>
          <w:rFonts w:ascii="Arial Narrow" w:hAnsi="Arial Narrow"/>
          <w:b/>
        </w:rPr>
      </w:pPr>
      <w:r w:rsidRPr="003C6597">
        <w:rPr>
          <w:rFonts w:ascii="Arial Narrow" w:hAnsi="Arial Narrow"/>
          <w:b/>
        </w:rPr>
        <w:t>EMPLOYMENT HISTORY</w:t>
      </w:r>
    </w:p>
    <w:p w14:paraId="411B741B"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March 2017-Present—Cornelius Vanderbilt Chair in History</w:t>
      </w:r>
    </w:p>
    <w:p w14:paraId="55421170"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April 2015-Present—Professor of African History</w:t>
      </w:r>
    </w:p>
    <w:p w14:paraId="62A3E986"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Spring 2011-April 2015—Associate Professor of African History, Vanderbilt University.</w:t>
      </w:r>
    </w:p>
    <w:p w14:paraId="4542B2D7" w14:textId="77777777" w:rsidR="00DF6433" w:rsidRPr="00B84A3C"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Fall 2004-Fall 2010</w:t>
      </w:r>
      <w:r w:rsidRPr="00B84A3C">
        <w:rPr>
          <w:rFonts w:ascii="Arial Narrow" w:hAnsi="Arial Narrow"/>
        </w:rPr>
        <w:t>—Assistant Professor of African History, Vanderbilt University.</w:t>
      </w:r>
    </w:p>
    <w:p w14:paraId="2AD3B0EF" w14:textId="77777777" w:rsidR="00DF6433" w:rsidRDefault="00DF6433" w:rsidP="00DF6433">
      <w:pPr>
        <w:pStyle w:val="ListParagraph"/>
        <w:numPr>
          <w:ilvl w:val="0"/>
          <w:numId w:val="1"/>
        </w:numPr>
        <w:tabs>
          <w:tab w:val="left" w:pos="-720"/>
        </w:tabs>
        <w:suppressAutoHyphens/>
        <w:rPr>
          <w:rFonts w:ascii="Arial Narrow" w:hAnsi="Arial Narrow"/>
        </w:rPr>
      </w:pPr>
      <w:r w:rsidRPr="00B84A3C">
        <w:rPr>
          <w:rFonts w:ascii="Arial Narrow" w:hAnsi="Arial Narrow"/>
        </w:rPr>
        <w:t>Spring/Summer 2003—Principal Instructor, University of Michigan, Ann Arbor.</w:t>
      </w:r>
    </w:p>
    <w:p w14:paraId="1637779A" w14:textId="77777777" w:rsidR="00DF6433" w:rsidRDefault="00DF6433" w:rsidP="00DF6433">
      <w:pPr>
        <w:pStyle w:val="ListParagraph"/>
        <w:numPr>
          <w:ilvl w:val="0"/>
          <w:numId w:val="1"/>
        </w:numPr>
        <w:tabs>
          <w:tab w:val="left" w:pos="-720"/>
        </w:tabs>
        <w:suppressAutoHyphens/>
        <w:rPr>
          <w:rFonts w:ascii="Arial Narrow" w:hAnsi="Arial Narrow"/>
        </w:rPr>
      </w:pPr>
      <w:r w:rsidRPr="00B84A3C">
        <w:rPr>
          <w:rFonts w:ascii="Arial Narrow" w:hAnsi="Arial Narrow"/>
        </w:rPr>
        <w:t>January-April 2002—Teaching Assistant, University of Michigan, Ann Arbor.</w:t>
      </w:r>
    </w:p>
    <w:p w14:paraId="68F3F9F4" w14:textId="77777777" w:rsidR="00DF6433" w:rsidRDefault="00DF6433" w:rsidP="00DF6433">
      <w:pPr>
        <w:pStyle w:val="ListParagraph"/>
        <w:numPr>
          <w:ilvl w:val="0"/>
          <w:numId w:val="1"/>
        </w:numPr>
        <w:tabs>
          <w:tab w:val="left" w:pos="-720"/>
        </w:tabs>
        <w:suppressAutoHyphens/>
        <w:rPr>
          <w:rFonts w:ascii="Arial Narrow" w:hAnsi="Arial Narrow"/>
        </w:rPr>
      </w:pPr>
      <w:r w:rsidRPr="00B84A3C">
        <w:rPr>
          <w:rFonts w:ascii="Arial Narrow" w:hAnsi="Arial Narrow"/>
        </w:rPr>
        <w:t>September-December 2000—Teaching Assistant, University of Michigan, Ann Arbor.</w:t>
      </w:r>
    </w:p>
    <w:p w14:paraId="72C8E984"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June 1997-May 1998—Graduate Assistant, Bayero University, Kano, Nigeria (NYSC).</w:t>
      </w:r>
    </w:p>
    <w:p w14:paraId="20B37207" w14:textId="77777777" w:rsidR="00DF6433" w:rsidRDefault="00DF6433" w:rsidP="00DF6433">
      <w:pPr>
        <w:tabs>
          <w:tab w:val="left" w:pos="-720"/>
        </w:tabs>
        <w:suppressAutoHyphens/>
        <w:rPr>
          <w:rFonts w:ascii="Arial Narrow" w:hAnsi="Arial Narrow"/>
        </w:rPr>
      </w:pPr>
    </w:p>
    <w:p w14:paraId="1F2A40CD" w14:textId="77777777" w:rsidR="00DF6433" w:rsidRPr="003C6597" w:rsidRDefault="00DF6433" w:rsidP="00DF6433">
      <w:pPr>
        <w:tabs>
          <w:tab w:val="left" w:pos="-720"/>
        </w:tabs>
        <w:suppressAutoHyphens/>
        <w:rPr>
          <w:rFonts w:ascii="Arial Narrow" w:hAnsi="Arial Narrow"/>
          <w:b/>
        </w:rPr>
      </w:pPr>
    </w:p>
    <w:p w14:paraId="3304AC2D" w14:textId="77777777" w:rsidR="00DF6433" w:rsidRDefault="00DF6433" w:rsidP="00DF6433">
      <w:pPr>
        <w:tabs>
          <w:tab w:val="left" w:pos="-720"/>
        </w:tabs>
        <w:suppressAutoHyphens/>
        <w:rPr>
          <w:rFonts w:ascii="Arial Narrow" w:hAnsi="Arial Narrow"/>
          <w:b/>
        </w:rPr>
      </w:pPr>
      <w:r>
        <w:rPr>
          <w:rFonts w:ascii="Arial Narrow" w:hAnsi="Arial Narrow"/>
          <w:b/>
        </w:rPr>
        <w:t xml:space="preserve"> </w:t>
      </w:r>
    </w:p>
    <w:p w14:paraId="554DFA8F" w14:textId="77777777" w:rsidR="00DF6433" w:rsidRDefault="00DF6433" w:rsidP="00DF6433">
      <w:pPr>
        <w:tabs>
          <w:tab w:val="left" w:pos="-720"/>
        </w:tabs>
        <w:suppressAutoHyphens/>
        <w:rPr>
          <w:rFonts w:ascii="Arial Narrow" w:hAnsi="Arial Narrow"/>
          <w:b/>
        </w:rPr>
      </w:pPr>
      <w:r>
        <w:rPr>
          <w:rFonts w:ascii="Arial Narrow" w:hAnsi="Arial Narrow"/>
          <w:b/>
        </w:rPr>
        <w:t>GRANTS, FELLOWSHIPS, AND HONORS</w:t>
      </w:r>
    </w:p>
    <w:p w14:paraId="2B923357" w14:textId="77777777" w:rsidR="00DF6433" w:rsidRDefault="00DF6433" w:rsidP="00DF6433">
      <w:pPr>
        <w:tabs>
          <w:tab w:val="left" w:pos="-720"/>
        </w:tabs>
        <w:suppressAutoHyphens/>
        <w:rPr>
          <w:rFonts w:ascii="Arial Narrow" w:hAnsi="Arial Narrow"/>
          <w:b/>
        </w:rPr>
      </w:pPr>
    </w:p>
    <w:p w14:paraId="22C85FF5" w14:textId="77777777" w:rsidR="00DF6433" w:rsidRDefault="00DF6433" w:rsidP="00DF6433">
      <w:pPr>
        <w:tabs>
          <w:tab w:val="left" w:pos="-720"/>
        </w:tabs>
        <w:suppressAutoHyphens/>
        <w:rPr>
          <w:rFonts w:ascii="Arial Narrow" w:hAnsi="Arial Narrow"/>
          <w:b/>
        </w:rPr>
      </w:pPr>
      <w:r>
        <w:rPr>
          <w:rFonts w:ascii="Arial Narrow" w:hAnsi="Arial Narrow"/>
          <w:b/>
        </w:rPr>
        <w:tab/>
      </w:r>
    </w:p>
    <w:p w14:paraId="7C15FB30"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E47919">
        <w:rPr>
          <w:rFonts w:ascii="Arial Narrow" w:hAnsi="Arial Narrow"/>
          <w:i/>
          <w:color w:val="000000"/>
        </w:rPr>
        <w:t>African Arguments</w:t>
      </w:r>
      <w:r>
        <w:rPr>
          <w:rFonts w:ascii="Arial Narrow" w:hAnsi="Arial Narrow"/>
          <w:color w:val="000000"/>
        </w:rPr>
        <w:t xml:space="preserve"> 2016 Best Article of the Year Prize for “The Shattering of the Buhari Mythology.” Voted by readers of the journal.</w:t>
      </w:r>
    </w:p>
    <w:p w14:paraId="725261B0"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color w:val="000000"/>
        </w:rPr>
        <w:t xml:space="preserve">Finalist for the 2015 African Studies Association Herskovits Prize for the Best Scholarly Book </w:t>
      </w:r>
      <w:r>
        <w:rPr>
          <w:rFonts w:ascii="Arial Narrow" w:hAnsi="Arial Narrow"/>
          <w:color w:val="000000"/>
        </w:rPr>
        <w:lastRenderedPageBreak/>
        <w:t xml:space="preserve">in African Studies in any Discipline for </w:t>
      </w:r>
      <w:r w:rsidRPr="00524CF6">
        <w:rPr>
          <w:rFonts w:ascii="Arial Narrow" w:hAnsi="Arial Narrow"/>
          <w:i/>
          <w:color w:val="000000"/>
        </w:rPr>
        <w:t>Colonialism by Proxy</w:t>
      </w:r>
      <w:r>
        <w:rPr>
          <w:rFonts w:ascii="Arial Narrow" w:hAnsi="Arial Narrow"/>
          <w:color w:val="000000"/>
        </w:rPr>
        <w:t>.</w:t>
      </w:r>
    </w:p>
    <w:p w14:paraId="5D7A8383"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color w:val="000000"/>
        </w:rPr>
        <w:t>Andrew W. Mellon and John E. Sawyer Seminar Faculty Fellow, 2015/2016</w:t>
      </w:r>
    </w:p>
    <w:p w14:paraId="40142C0E"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color w:val="000000"/>
        </w:rPr>
        <w:t xml:space="preserve">2013-2014—British Library Endangered Archives Program Major Research Grant </w:t>
      </w:r>
    </w:p>
    <w:p w14:paraId="60EAEB67"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color w:val="000000"/>
        </w:rPr>
        <w:t>2012-2013—ACLS Fellowship, awarded by the American Council of Learned Societies.</w:t>
      </w:r>
    </w:p>
    <w:p w14:paraId="2F55B1D9" w14:textId="77777777" w:rsidR="00DF6433" w:rsidRPr="00746734"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color w:val="000000"/>
        </w:rPr>
        <w:t>2012—Vanderbilt University Provost Supplemental Grant.</w:t>
      </w:r>
    </w:p>
    <w:p w14:paraId="0594AD19"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color w:val="000000"/>
        </w:rPr>
        <w:t>2011—Research Scholars Grant, Vanderbilt University</w:t>
      </w:r>
    </w:p>
    <w:p w14:paraId="33C154B3"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color w:val="000000"/>
        </w:rPr>
        <w:t>2009—Harry Frank Guggenheim Fo</w:t>
      </w:r>
      <w:r>
        <w:rPr>
          <w:rFonts w:ascii="Arial Narrow" w:hAnsi="Arial Narrow"/>
          <w:color w:val="000000"/>
        </w:rPr>
        <w:t>undation Research Grant</w:t>
      </w:r>
      <w:r w:rsidRPr="003C6597">
        <w:rPr>
          <w:rFonts w:ascii="Arial Narrow" w:hAnsi="Arial Narrow"/>
          <w:color w:val="000000"/>
        </w:rPr>
        <w:t>.</w:t>
      </w:r>
    </w:p>
    <w:p w14:paraId="1ADB2ED9" w14:textId="77777777" w:rsidR="00DF6433" w:rsidRPr="004045C2"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rPr>
        <w:t>200</w:t>
      </w:r>
      <w:r>
        <w:rPr>
          <w:rFonts w:ascii="Arial Narrow" w:hAnsi="Arial Narrow"/>
        </w:rPr>
        <w:t>7-2008—ACLS Fellowship, awarded by the American Council of Learned Societies (Designated ACLS/NEH/SSRC Fellow in International and Area Studies).</w:t>
      </w:r>
    </w:p>
    <w:p w14:paraId="65A0E9CF" w14:textId="77777777" w:rsidR="00DF6433" w:rsidRPr="004045C2"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rPr>
        <w:t>2007-2008—Robert Penn Warren Center for the Humanities Fellowship. Declined.</w:t>
      </w:r>
    </w:p>
    <w:p w14:paraId="6936A621"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2005—</w:t>
      </w:r>
      <w:r>
        <w:rPr>
          <w:rFonts w:ascii="Arial Narrow" w:hAnsi="Arial Narrow"/>
          <w:bCs/>
        </w:rPr>
        <w:t xml:space="preserve"> Vanderbilt </w:t>
      </w:r>
      <w:r w:rsidRPr="003C6597">
        <w:rPr>
          <w:rFonts w:ascii="Arial Narrow" w:hAnsi="Arial Narrow"/>
          <w:bCs/>
        </w:rPr>
        <w:t>University Scholars Resea</w:t>
      </w:r>
      <w:r>
        <w:rPr>
          <w:rFonts w:ascii="Arial Narrow" w:hAnsi="Arial Narrow"/>
          <w:bCs/>
        </w:rPr>
        <w:t>rch Grant</w:t>
      </w:r>
      <w:r w:rsidRPr="003C6597">
        <w:rPr>
          <w:rFonts w:ascii="Arial Narrow" w:hAnsi="Arial Narrow"/>
          <w:bCs/>
        </w:rPr>
        <w:t>.</w:t>
      </w:r>
    </w:p>
    <w:p w14:paraId="70902A75"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 xml:space="preserve">2004—Bernadotte E. Schmitt Grant for Research in European, African and Asian History (American Historical Association). </w:t>
      </w:r>
    </w:p>
    <w:p w14:paraId="65B9CEFA"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 xml:space="preserve">2003—Rockefeller/Social Science History Association Travel Grant. </w:t>
      </w:r>
    </w:p>
    <w:p w14:paraId="24462C0E"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bCs/>
        </w:rPr>
        <w:t>2002-2003—</w:t>
      </w:r>
      <w:r w:rsidRPr="003C6597">
        <w:rPr>
          <w:rFonts w:ascii="Arial Narrow" w:hAnsi="Arial Narrow"/>
          <w:bCs/>
        </w:rPr>
        <w:t>University of Michigan History Department Block Research Grant.</w:t>
      </w:r>
    </w:p>
    <w:p w14:paraId="3314E9C2"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2001-2002—Beeke-Levy Research Fellowship, Franklin and Eleanor Roosevelt Institute.</w:t>
      </w:r>
    </w:p>
    <w:p w14:paraId="445874B1"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2000—International Institute Pre-dissertation Research Grant.</w:t>
      </w:r>
    </w:p>
    <w:p w14:paraId="10819381"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2000—Africa Initiative Research Grant.</w:t>
      </w:r>
    </w:p>
    <w:p w14:paraId="5604703D" w14:textId="77777777" w:rsidR="00DF6433" w:rsidRPr="008D2C2F"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1999-2000</w:t>
      </w:r>
      <w:r>
        <w:rPr>
          <w:rFonts w:ascii="Arial Narrow" w:hAnsi="Arial Narrow"/>
          <w:bCs/>
        </w:rPr>
        <w:t>—</w:t>
      </w:r>
      <w:r w:rsidRPr="003C6597">
        <w:rPr>
          <w:rFonts w:ascii="Arial Narrow" w:hAnsi="Arial Narrow"/>
          <w:bCs/>
        </w:rPr>
        <w:t>Ford Foundation Research Grant for Area and Interdisciplinary Research</w:t>
      </w:r>
      <w:r>
        <w:rPr>
          <w:rFonts w:ascii="Arial Narrow" w:hAnsi="Arial Narrow"/>
          <w:bCs/>
        </w:rPr>
        <w:t>.</w:t>
      </w:r>
    </w:p>
    <w:p w14:paraId="0352ACBB"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1999—Best Graduating Student, Department of History (Class of 1997), Bayero University, Kano, Nigeria</w:t>
      </w:r>
      <w:r>
        <w:rPr>
          <w:rFonts w:ascii="Arial Narrow" w:hAnsi="Arial Narrow"/>
          <w:bCs/>
        </w:rPr>
        <w:t>.</w:t>
      </w:r>
    </w:p>
    <w:p w14:paraId="15B929E0"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3C6597">
        <w:rPr>
          <w:rFonts w:ascii="Arial Narrow" w:hAnsi="Arial Narrow"/>
          <w:bCs/>
        </w:rPr>
        <w:t>1997—Michael Crowder Prize for the Best Student in Modern African History, Bayero University, Kano, Nigeria (class of 1997).</w:t>
      </w:r>
    </w:p>
    <w:p w14:paraId="7B8822BB"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Pr>
          <w:rFonts w:ascii="Arial Narrow" w:hAnsi="Arial Narrow"/>
          <w:bCs/>
        </w:rPr>
        <w:t>1994</w:t>
      </w:r>
      <w:r w:rsidRPr="003C6597">
        <w:rPr>
          <w:rFonts w:ascii="Arial Narrow" w:hAnsi="Arial Narrow"/>
          <w:bCs/>
        </w:rPr>
        <w:t xml:space="preserve">-1997—Bayero University Scholarship for Outstanding </w:t>
      </w:r>
      <w:r>
        <w:rPr>
          <w:rFonts w:ascii="Arial Narrow" w:hAnsi="Arial Narrow"/>
          <w:bCs/>
        </w:rPr>
        <w:t>Academic Performance (held for the entire duration of my studies)</w:t>
      </w:r>
      <w:r w:rsidRPr="003C6597">
        <w:rPr>
          <w:rFonts w:ascii="Arial Narrow" w:hAnsi="Arial Narrow"/>
          <w:bCs/>
        </w:rPr>
        <w:t>.</w:t>
      </w:r>
    </w:p>
    <w:p w14:paraId="30A96528" w14:textId="77777777" w:rsidR="00DF6433" w:rsidRPr="003C6597" w:rsidRDefault="00DF6433" w:rsidP="00DF6433">
      <w:pPr>
        <w:tabs>
          <w:tab w:val="left" w:pos="-720"/>
        </w:tabs>
        <w:suppressAutoHyphens/>
        <w:rPr>
          <w:rFonts w:ascii="Arial Narrow" w:hAnsi="Arial Narrow"/>
          <w:b/>
          <w:bCs/>
        </w:rPr>
      </w:pPr>
    </w:p>
    <w:p w14:paraId="6D9A87DF" w14:textId="77777777" w:rsidR="00DF6433" w:rsidRPr="003C6597" w:rsidRDefault="00DF6433" w:rsidP="00DF6433">
      <w:pPr>
        <w:tabs>
          <w:tab w:val="left" w:pos="-720"/>
        </w:tabs>
        <w:suppressAutoHyphens/>
        <w:rPr>
          <w:rFonts w:ascii="Arial Narrow" w:hAnsi="Arial Narrow"/>
          <w:b/>
          <w:bCs/>
        </w:rPr>
      </w:pPr>
    </w:p>
    <w:p w14:paraId="5C5B55C5" w14:textId="77777777" w:rsidR="00DF6433" w:rsidRDefault="00DF6433" w:rsidP="00DF6433">
      <w:pPr>
        <w:tabs>
          <w:tab w:val="left" w:pos="-720"/>
        </w:tabs>
        <w:suppressAutoHyphens/>
        <w:rPr>
          <w:rFonts w:ascii="Arial Narrow" w:hAnsi="Arial Narrow"/>
          <w:b/>
          <w:bCs/>
        </w:rPr>
      </w:pPr>
    </w:p>
    <w:p w14:paraId="36F645CD" w14:textId="77777777" w:rsidR="00DF6433" w:rsidRPr="003C6597" w:rsidRDefault="00DF6433" w:rsidP="00DF6433">
      <w:pPr>
        <w:tabs>
          <w:tab w:val="left" w:pos="-720"/>
        </w:tabs>
        <w:suppressAutoHyphens/>
        <w:rPr>
          <w:rFonts w:ascii="Arial Narrow" w:hAnsi="Arial Narrow"/>
          <w:b/>
          <w:bCs/>
        </w:rPr>
      </w:pPr>
      <w:r w:rsidRPr="003C6597">
        <w:rPr>
          <w:rFonts w:ascii="Arial Narrow" w:hAnsi="Arial Narrow"/>
          <w:b/>
          <w:bCs/>
        </w:rPr>
        <w:t>RESEARCH</w:t>
      </w:r>
      <w:r>
        <w:rPr>
          <w:rFonts w:ascii="Arial Narrow" w:hAnsi="Arial Narrow"/>
          <w:b/>
          <w:bCs/>
        </w:rPr>
        <w:t>/PUBLICATIONS/SCHOLARLY ENGAGEMENTS</w:t>
      </w:r>
    </w:p>
    <w:p w14:paraId="20E09E25" w14:textId="77777777" w:rsidR="00DF6433" w:rsidRPr="003C6597" w:rsidRDefault="00DF6433" w:rsidP="00DF6433">
      <w:pPr>
        <w:tabs>
          <w:tab w:val="left" w:pos="-720"/>
        </w:tabs>
        <w:suppressAutoHyphens/>
        <w:rPr>
          <w:rFonts w:ascii="Arial Narrow" w:hAnsi="Arial Narrow"/>
          <w:b/>
        </w:rPr>
      </w:pPr>
    </w:p>
    <w:p w14:paraId="641FAEA8" w14:textId="77777777" w:rsidR="00DF6433" w:rsidRPr="003C6597" w:rsidRDefault="00DF6433" w:rsidP="00DF6433">
      <w:pPr>
        <w:tabs>
          <w:tab w:val="left" w:pos="-720"/>
        </w:tabs>
        <w:suppressAutoHyphens/>
        <w:rPr>
          <w:rFonts w:ascii="Arial Narrow" w:hAnsi="Arial Narrow"/>
          <w:b/>
        </w:rPr>
      </w:pPr>
      <w:r w:rsidRPr="003C6597">
        <w:rPr>
          <w:rFonts w:ascii="Arial Narrow" w:hAnsi="Arial Narrow"/>
          <w:b/>
        </w:rPr>
        <w:tab/>
        <w:t>1. Book</w:t>
      </w:r>
      <w:r>
        <w:rPr>
          <w:rFonts w:ascii="Arial Narrow" w:hAnsi="Arial Narrow"/>
          <w:b/>
        </w:rPr>
        <w:t>s</w:t>
      </w:r>
    </w:p>
    <w:p w14:paraId="2E7C4C3B" w14:textId="77777777" w:rsidR="00DF6433" w:rsidRPr="003C6597" w:rsidRDefault="00DF6433" w:rsidP="00DF6433">
      <w:pPr>
        <w:pStyle w:val="ListParagraph"/>
        <w:tabs>
          <w:tab w:val="left" w:pos="-720"/>
        </w:tabs>
        <w:suppressAutoHyphens/>
        <w:ind w:left="1080"/>
        <w:rPr>
          <w:rFonts w:ascii="Arial Narrow" w:hAnsi="Arial Narrow"/>
          <w:b/>
        </w:rPr>
      </w:pPr>
    </w:p>
    <w:p w14:paraId="71854E2B" w14:textId="77777777" w:rsidR="00DF6433" w:rsidRPr="004712F2" w:rsidRDefault="00DF6433" w:rsidP="00DF6433">
      <w:pPr>
        <w:pStyle w:val="ListParagraph"/>
        <w:numPr>
          <w:ilvl w:val="0"/>
          <w:numId w:val="1"/>
        </w:numPr>
        <w:rPr>
          <w:rFonts w:ascii="Arial Narrow" w:hAnsi="Arial Narrow"/>
          <w:i/>
        </w:rPr>
      </w:pPr>
      <w:r>
        <w:rPr>
          <w:rFonts w:ascii="Arial Narrow" w:hAnsi="Arial Narrow"/>
          <w:i/>
        </w:rPr>
        <w:t>The Subaltern as Explorer: Metropolitan Travel and Nigerian Modernity</w:t>
      </w:r>
      <w:r>
        <w:rPr>
          <w:rFonts w:ascii="Arial Narrow" w:hAnsi="Arial Narrow"/>
        </w:rPr>
        <w:t xml:space="preserve"> (in progress).</w:t>
      </w:r>
      <w:r>
        <w:rPr>
          <w:rFonts w:ascii="Arial Narrow" w:hAnsi="Arial Narrow"/>
          <w:i/>
        </w:rPr>
        <w:t xml:space="preserve"> </w:t>
      </w:r>
    </w:p>
    <w:p w14:paraId="2214C68D" w14:textId="77777777" w:rsidR="00DF6433" w:rsidRDefault="00DF6433" w:rsidP="00DF6433">
      <w:pPr>
        <w:pStyle w:val="ListParagraph"/>
        <w:numPr>
          <w:ilvl w:val="0"/>
          <w:numId w:val="1"/>
        </w:numPr>
        <w:rPr>
          <w:rFonts w:ascii="Arial Narrow" w:hAnsi="Arial Narrow"/>
          <w:i/>
        </w:rPr>
      </w:pPr>
      <w:r>
        <w:rPr>
          <w:rFonts w:ascii="Arial Narrow" w:hAnsi="Arial Narrow"/>
          <w:i/>
        </w:rPr>
        <w:t xml:space="preserve">Entrepreneurship in Africa: A Historical Approach, </w:t>
      </w:r>
      <w:r>
        <w:rPr>
          <w:rFonts w:ascii="Arial Narrow" w:hAnsi="Arial Narrow"/>
        </w:rPr>
        <w:t>edited volume, (Indiana University Press, 2018).</w:t>
      </w:r>
    </w:p>
    <w:p w14:paraId="1211DDAD" w14:textId="77777777" w:rsidR="00DF6433" w:rsidRPr="0045470C" w:rsidRDefault="00DF6433" w:rsidP="00DF6433">
      <w:pPr>
        <w:pStyle w:val="ListParagraph"/>
        <w:numPr>
          <w:ilvl w:val="0"/>
          <w:numId w:val="1"/>
        </w:numPr>
        <w:rPr>
          <w:rFonts w:ascii="Arial Narrow" w:hAnsi="Arial Narrow"/>
          <w:i/>
        </w:rPr>
      </w:pPr>
      <w:r w:rsidRPr="00245CF6">
        <w:rPr>
          <w:rFonts w:ascii="Arial Narrow" w:hAnsi="Arial Narrow"/>
          <w:i/>
        </w:rPr>
        <w:t xml:space="preserve">Africa in Fragments: </w:t>
      </w:r>
      <w:r>
        <w:rPr>
          <w:rFonts w:ascii="Arial Narrow" w:hAnsi="Arial Narrow"/>
          <w:i/>
        </w:rPr>
        <w:t>Essays on Nigeria,</w:t>
      </w:r>
      <w:r w:rsidRPr="00245CF6">
        <w:rPr>
          <w:rFonts w:ascii="Arial Narrow" w:hAnsi="Arial Narrow"/>
          <w:i/>
        </w:rPr>
        <w:t xml:space="preserve"> </w:t>
      </w:r>
      <w:r>
        <w:rPr>
          <w:rFonts w:ascii="Arial Narrow" w:hAnsi="Arial Narrow"/>
          <w:i/>
        </w:rPr>
        <w:t>Africa, and Global Africanity</w:t>
      </w:r>
      <w:r>
        <w:rPr>
          <w:rFonts w:ascii="Arial Narrow" w:hAnsi="Arial Narrow"/>
        </w:rPr>
        <w:t xml:space="preserve"> (Diasporic Africa Press, New York, 2014</w:t>
      </w:r>
      <w:r w:rsidRPr="00245CF6">
        <w:rPr>
          <w:rFonts w:ascii="Arial Narrow" w:hAnsi="Arial Narrow"/>
          <w:i/>
        </w:rPr>
        <w:t>)</w:t>
      </w:r>
      <w:r>
        <w:rPr>
          <w:rFonts w:ascii="Arial Narrow" w:hAnsi="Arial Narrow"/>
          <w:i/>
        </w:rPr>
        <w:t>.</w:t>
      </w:r>
    </w:p>
    <w:p w14:paraId="5271F024" w14:textId="77777777" w:rsidR="00DF6433" w:rsidRPr="007B461C" w:rsidRDefault="00DF6433" w:rsidP="00DF6433">
      <w:pPr>
        <w:pStyle w:val="ListParagraph"/>
        <w:numPr>
          <w:ilvl w:val="0"/>
          <w:numId w:val="1"/>
        </w:numPr>
        <w:rPr>
          <w:rFonts w:ascii="Arial Narrow" w:hAnsi="Arial Narrow"/>
          <w:i/>
        </w:rPr>
      </w:pPr>
      <w:r>
        <w:rPr>
          <w:rFonts w:ascii="Arial Narrow" w:hAnsi="Arial Narrow"/>
          <w:i/>
        </w:rPr>
        <w:t>Colonialism by Proxy: Hausa Imperial Agents and Middle Belt Consciousness in Nigeria</w:t>
      </w:r>
      <w:r>
        <w:rPr>
          <w:rFonts w:ascii="Arial Narrow" w:hAnsi="Arial Narrow"/>
        </w:rPr>
        <w:t xml:space="preserve"> (Indiana University Press, 2014). Awarded Finalist for the 2015 African Studies Association Herskovits Prize.</w:t>
      </w:r>
    </w:p>
    <w:p w14:paraId="78167B0D" w14:textId="77777777" w:rsidR="00DF6433" w:rsidRDefault="00DF6433" w:rsidP="00DF6433">
      <w:pPr>
        <w:pStyle w:val="ListParagraph"/>
        <w:numPr>
          <w:ilvl w:val="0"/>
          <w:numId w:val="1"/>
        </w:numPr>
        <w:rPr>
          <w:rFonts w:ascii="Arial Narrow" w:hAnsi="Arial Narrow"/>
        </w:rPr>
      </w:pPr>
      <w:r w:rsidRPr="003C6597">
        <w:rPr>
          <w:rFonts w:ascii="Arial Narrow" w:hAnsi="Arial Narrow"/>
          <w:i/>
        </w:rPr>
        <w:t>Colonial Meltdown: Northern Nigeria in the Great Depression</w:t>
      </w:r>
      <w:r w:rsidRPr="003C6597">
        <w:rPr>
          <w:rFonts w:ascii="Arial Narrow" w:hAnsi="Arial Narrow"/>
        </w:rPr>
        <w:t xml:space="preserve"> (Ohio University Press, 2009).</w:t>
      </w:r>
    </w:p>
    <w:p w14:paraId="117BAA18" w14:textId="77777777" w:rsidR="00DF6433" w:rsidRPr="00245CF6" w:rsidRDefault="00DF6433" w:rsidP="00DF6433">
      <w:pPr>
        <w:tabs>
          <w:tab w:val="left" w:pos="-720"/>
        </w:tabs>
        <w:suppressAutoHyphens/>
        <w:rPr>
          <w:rFonts w:ascii="Arial Narrow" w:hAnsi="Arial Narrow"/>
          <w:i/>
        </w:rPr>
      </w:pPr>
    </w:p>
    <w:p w14:paraId="503924AC" w14:textId="77777777" w:rsidR="00DF6433" w:rsidRPr="003C6597" w:rsidRDefault="00DF6433" w:rsidP="00DF6433">
      <w:pPr>
        <w:tabs>
          <w:tab w:val="left" w:pos="-720"/>
        </w:tabs>
        <w:suppressAutoHyphens/>
        <w:rPr>
          <w:rFonts w:ascii="Arial Narrow" w:hAnsi="Arial Narrow"/>
          <w:b/>
          <w:i/>
        </w:rPr>
      </w:pPr>
    </w:p>
    <w:p w14:paraId="3B40BF0A" w14:textId="77777777" w:rsidR="00DF6433" w:rsidRDefault="00DF6433" w:rsidP="00DF6433">
      <w:pPr>
        <w:tabs>
          <w:tab w:val="left" w:pos="-720"/>
        </w:tabs>
        <w:suppressAutoHyphens/>
        <w:rPr>
          <w:rFonts w:ascii="Arial Narrow" w:hAnsi="Arial Narrow"/>
          <w:b/>
          <w:i/>
        </w:rPr>
      </w:pPr>
      <w:r>
        <w:rPr>
          <w:rFonts w:ascii="Arial Narrow" w:hAnsi="Arial Narrow"/>
          <w:b/>
          <w:i/>
        </w:rPr>
        <w:tab/>
      </w:r>
    </w:p>
    <w:p w14:paraId="3DEDB355" w14:textId="77777777" w:rsidR="00DF6433" w:rsidRDefault="00DF6433" w:rsidP="00DF6433">
      <w:pPr>
        <w:tabs>
          <w:tab w:val="left" w:pos="-720"/>
        </w:tabs>
        <w:suppressAutoHyphens/>
        <w:rPr>
          <w:rFonts w:ascii="Arial Narrow" w:hAnsi="Arial Narrow"/>
          <w:i/>
        </w:rPr>
      </w:pPr>
      <w:r>
        <w:rPr>
          <w:rFonts w:ascii="Arial Narrow" w:hAnsi="Arial Narrow"/>
          <w:b/>
          <w:i/>
        </w:rPr>
        <w:t>2</w:t>
      </w:r>
      <w:r w:rsidRPr="003C6597">
        <w:rPr>
          <w:rFonts w:ascii="Arial Narrow" w:hAnsi="Arial Narrow"/>
          <w:b/>
          <w:i/>
        </w:rPr>
        <w:t xml:space="preserve">. </w:t>
      </w:r>
      <w:r w:rsidRPr="003C6597">
        <w:rPr>
          <w:rFonts w:ascii="Arial Narrow" w:hAnsi="Arial Narrow"/>
          <w:b/>
        </w:rPr>
        <w:t>Articles in Refereed Journals</w:t>
      </w:r>
      <w:r w:rsidRPr="003C6597">
        <w:rPr>
          <w:rFonts w:ascii="Arial Narrow" w:hAnsi="Arial Narrow"/>
          <w:i/>
        </w:rPr>
        <w:t xml:space="preserve"> </w:t>
      </w:r>
    </w:p>
    <w:p w14:paraId="63058F68" w14:textId="77777777" w:rsidR="00DF6433" w:rsidRPr="00C72B8C" w:rsidRDefault="00DF6433" w:rsidP="00DF6433">
      <w:pPr>
        <w:tabs>
          <w:tab w:val="left" w:pos="-720"/>
        </w:tabs>
        <w:suppressAutoHyphens/>
        <w:rPr>
          <w:rFonts w:ascii="Arial Narrow" w:hAnsi="Arial Narrow"/>
        </w:rPr>
      </w:pPr>
    </w:p>
    <w:p w14:paraId="675B6637" w14:textId="77777777" w:rsidR="00DF6433" w:rsidRDefault="00DF6433" w:rsidP="00DF6433">
      <w:pPr>
        <w:pStyle w:val="ListParagraph"/>
        <w:ind w:left="1080"/>
        <w:rPr>
          <w:rFonts w:ascii="Arial Narrow" w:hAnsi="Arial Narrow"/>
        </w:rPr>
      </w:pPr>
    </w:p>
    <w:p w14:paraId="386D393A" w14:textId="77777777" w:rsidR="00DF6433" w:rsidRPr="00EE66BD" w:rsidRDefault="00DF6433" w:rsidP="00DF6433">
      <w:pPr>
        <w:pStyle w:val="ListParagraph"/>
        <w:numPr>
          <w:ilvl w:val="0"/>
          <w:numId w:val="1"/>
        </w:numPr>
        <w:rPr>
          <w:rFonts w:ascii="Arial Narrow" w:hAnsi="Arial Narrow" w:cs="Trebuchet MS"/>
          <w:color w:val="262626"/>
        </w:rPr>
      </w:pPr>
      <w:r>
        <w:rPr>
          <w:rFonts w:ascii="Arial Narrow" w:hAnsi="Arial Narrow" w:cs="Trebuchet MS"/>
          <w:color w:val="262626"/>
        </w:rPr>
        <w:t xml:space="preserve"> “Why Liberal Democracy is a Threat to Nigeria’s Stability,” </w:t>
      </w:r>
      <w:r w:rsidRPr="00EE66BD">
        <w:rPr>
          <w:rFonts w:ascii="Arial Narrow" w:hAnsi="Arial Narrow" w:cs="Trebuchet MS"/>
          <w:i/>
          <w:color w:val="262626"/>
        </w:rPr>
        <w:t>Logos: A Journal of Modern Society and Culture</w:t>
      </w:r>
      <w:r>
        <w:rPr>
          <w:rFonts w:ascii="Arial Narrow" w:hAnsi="Arial Narrow" w:cs="Trebuchet MS"/>
          <w:color w:val="262626"/>
        </w:rPr>
        <w:t xml:space="preserve">, Spring 2019: </w:t>
      </w:r>
      <w:r w:rsidRPr="00EE66BD">
        <w:rPr>
          <w:rFonts w:ascii="Arial Narrow" w:hAnsi="Arial Narrow" w:cs="Trebuchet MS"/>
          <w:color w:val="262626"/>
        </w:rPr>
        <w:t>http://logosjournal.com/2019/liberal-democracy-is-a-threat-to-nigerias-stability/</w:t>
      </w:r>
    </w:p>
    <w:p w14:paraId="51393977" w14:textId="77777777" w:rsidR="00DF6433" w:rsidRPr="00F81B23" w:rsidRDefault="00DF6433" w:rsidP="00DF6433">
      <w:pPr>
        <w:pStyle w:val="ListParagraph"/>
        <w:numPr>
          <w:ilvl w:val="0"/>
          <w:numId w:val="1"/>
        </w:numPr>
        <w:rPr>
          <w:rFonts w:ascii="Arial Narrow" w:hAnsi="Arial Narrow" w:cs="Trebuchet MS"/>
          <w:color w:val="262626"/>
        </w:rPr>
      </w:pPr>
      <w:r>
        <w:rPr>
          <w:rFonts w:ascii="Arial Narrow" w:hAnsi="Arial Narrow" w:cs="Trebuchet MS"/>
          <w:color w:val="262626"/>
        </w:rPr>
        <w:t>“</w:t>
      </w:r>
      <w:r w:rsidRPr="00D03DF0">
        <w:rPr>
          <w:rFonts w:ascii="Arial Narrow" w:hAnsi="Arial Narrow" w:cs="Trebuchet MS"/>
          <w:color w:val="262626"/>
        </w:rPr>
        <w:t>Elusive History: Fractured Archives, Politicized Orality, and Sensing the Postcolonial Past,</w:t>
      </w:r>
      <w:r>
        <w:rPr>
          <w:rFonts w:ascii="Arial Narrow" w:hAnsi="Arial Narrow" w:cs="Trebuchet MS"/>
          <w:color w:val="262626"/>
        </w:rPr>
        <w:t>”</w:t>
      </w:r>
      <w:r w:rsidRPr="00D03DF0">
        <w:rPr>
          <w:rFonts w:ascii="Arial Narrow" w:hAnsi="Arial Narrow" w:cs="Trebuchet MS"/>
          <w:color w:val="262626"/>
        </w:rPr>
        <w:t xml:space="preserve"> </w:t>
      </w:r>
      <w:r w:rsidRPr="00D03DF0">
        <w:rPr>
          <w:rFonts w:ascii="Arial Narrow" w:hAnsi="Arial Narrow" w:cs="Trebuchet MS"/>
          <w:i/>
          <w:color w:val="262626"/>
        </w:rPr>
        <w:t>History in Africa</w:t>
      </w:r>
      <w:r>
        <w:rPr>
          <w:rFonts w:ascii="Arial Narrow" w:hAnsi="Arial Narrow" w:cs="Trebuchet MS"/>
          <w:color w:val="262626"/>
        </w:rPr>
        <w:t xml:space="preserve"> 42 (2015), 287-298.</w:t>
      </w:r>
    </w:p>
    <w:p w14:paraId="1B5E6A71" w14:textId="77777777" w:rsidR="00DF6433" w:rsidRDefault="00DF6433" w:rsidP="00DF6433">
      <w:pPr>
        <w:pStyle w:val="ListParagraph"/>
        <w:numPr>
          <w:ilvl w:val="0"/>
          <w:numId w:val="1"/>
        </w:numPr>
        <w:rPr>
          <w:rFonts w:ascii="Arial Narrow" w:hAnsi="Arial Narrow" w:cs="Trebuchet MS"/>
          <w:color w:val="262626"/>
        </w:rPr>
      </w:pPr>
      <w:r>
        <w:rPr>
          <w:rFonts w:ascii="Arial Narrow" w:hAnsi="Arial Narrow" w:cs="Trebuchet MS"/>
          <w:color w:val="262626"/>
        </w:rPr>
        <w:t xml:space="preserve">“Oil Militancy, Islamist Insurgency, and Nigeria’s Crisis of State legitimacy,” </w:t>
      </w:r>
      <w:r w:rsidRPr="00F81B23">
        <w:rPr>
          <w:rFonts w:ascii="Arial Narrow" w:hAnsi="Arial Narrow" w:cs="Trebuchet MS"/>
          <w:i/>
          <w:color w:val="262626"/>
        </w:rPr>
        <w:t>Logos: A Journal of Modern Society and Culture</w:t>
      </w:r>
      <w:r>
        <w:rPr>
          <w:rFonts w:ascii="Arial Narrow" w:hAnsi="Arial Narrow" w:cs="Trebuchet MS"/>
          <w:color w:val="262626"/>
        </w:rPr>
        <w:t xml:space="preserve"> 14: 1 (2015). Online.</w:t>
      </w:r>
    </w:p>
    <w:p w14:paraId="10262D39" w14:textId="77777777" w:rsidR="00DF6433" w:rsidRPr="00C963F3" w:rsidRDefault="00DF6433" w:rsidP="00DF6433">
      <w:pPr>
        <w:pStyle w:val="ListParagraph"/>
        <w:numPr>
          <w:ilvl w:val="0"/>
          <w:numId w:val="1"/>
        </w:numPr>
        <w:rPr>
          <w:rFonts w:ascii="Arial Narrow" w:hAnsi="Arial Narrow" w:cs="Trebuchet MS"/>
          <w:color w:val="262626"/>
        </w:rPr>
      </w:pPr>
      <w:r w:rsidRPr="00C963F3">
        <w:rPr>
          <w:rFonts w:ascii="Arial Narrow" w:hAnsi="Arial Narrow" w:cs="Trebuchet MS"/>
          <w:color w:val="262626"/>
        </w:rPr>
        <w:t xml:space="preserve"> “Caliphate Expansion and Sociopolitical Change in Nineteenth Century Lower Benue Hinterlands,” </w:t>
      </w:r>
      <w:r w:rsidRPr="00C963F3">
        <w:rPr>
          <w:rFonts w:ascii="Arial Narrow" w:hAnsi="Arial Narrow" w:cs="Trebuchet MS"/>
          <w:i/>
          <w:color w:val="262626"/>
        </w:rPr>
        <w:t>Journal of West African History</w:t>
      </w:r>
      <w:r>
        <w:rPr>
          <w:rFonts w:ascii="Arial Narrow" w:hAnsi="Arial Narrow" w:cs="Trebuchet MS"/>
          <w:color w:val="262626"/>
        </w:rPr>
        <w:t xml:space="preserve"> 1:1 (Spring 2015), 133-178</w:t>
      </w:r>
      <w:r w:rsidRPr="00C963F3">
        <w:rPr>
          <w:rFonts w:ascii="Arial Narrow" w:hAnsi="Arial Narrow" w:cs="Trebuchet MS"/>
          <w:color w:val="262626"/>
        </w:rPr>
        <w:t>.</w:t>
      </w:r>
    </w:p>
    <w:p w14:paraId="23A191B7" w14:textId="77777777" w:rsidR="00DF6433" w:rsidRPr="00AC7557" w:rsidRDefault="00DF6433" w:rsidP="00DF6433">
      <w:pPr>
        <w:pStyle w:val="ListParagraph"/>
        <w:numPr>
          <w:ilvl w:val="0"/>
          <w:numId w:val="1"/>
        </w:numPr>
        <w:rPr>
          <w:rFonts w:ascii="Arial Narrow" w:hAnsi="Arial Narrow" w:cs="Trebuchet MS"/>
          <w:color w:val="262626"/>
        </w:rPr>
      </w:pPr>
      <w:r w:rsidRPr="00C963F3">
        <w:rPr>
          <w:rFonts w:ascii="Arial Narrow" w:hAnsi="Arial Narrow" w:cs="Trebuchet MS"/>
          <w:color w:val="262626"/>
        </w:rPr>
        <w:t xml:space="preserve">“Idoma Hope Rising Union and the Politics of Patriarchy and Ethnic Honor,” </w:t>
      </w:r>
      <w:r w:rsidRPr="00C963F3">
        <w:rPr>
          <w:rFonts w:ascii="Arial Narrow" w:hAnsi="Arial Narrow" w:cs="Trebuchet MS"/>
          <w:i/>
          <w:color w:val="262626"/>
        </w:rPr>
        <w:t>International Journal of African Historical Studies</w:t>
      </w:r>
      <w:r w:rsidRPr="00C963F3">
        <w:rPr>
          <w:rFonts w:ascii="Arial Narrow" w:hAnsi="Arial Narrow" w:cs="Trebuchet MS"/>
          <w:color w:val="262626"/>
        </w:rPr>
        <w:t>, 4</w:t>
      </w:r>
      <w:r>
        <w:rPr>
          <w:rFonts w:ascii="Arial Narrow" w:hAnsi="Arial Narrow" w:cs="Trebuchet MS"/>
          <w:color w:val="262626"/>
        </w:rPr>
        <w:t>6:2, 2013, 229-254</w:t>
      </w:r>
      <w:r w:rsidRPr="00C963F3">
        <w:rPr>
          <w:rFonts w:ascii="Arial Narrow" w:hAnsi="Arial Narrow" w:cs="Trebuchet MS"/>
          <w:color w:val="262626"/>
        </w:rPr>
        <w:t>.</w:t>
      </w:r>
    </w:p>
    <w:p w14:paraId="085FE131" w14:textId="77777777" w:rsidR="00DF6433" w:rsidRPr="00C72B8C" w:rsidRDefault="00DF6433" w:rsidP="00DF6433">
      <w:pPr>
        <w:pStyle w:val="ListParagraph"/>
        <w:numPr>
          <w:ilvl w:val="0"/>
          <w:numId w:val="1"/>
        </w:numPr>
        <w:rPr>
          <w:rFonts w:ascii="Arial Narrow" w:hAnsi="Arial Narrow" w:cs="Trebuchet MS"/>
          <w:color w:val="262626"/>
        </w:rPr>
      </w:pPr>
      <w:r>
        <w:rPr>
          <w:rFonts w:ascii="Arial Narrow" w:hAnsi="Arial Narrow" w:cs="Trebuchet MS"/>
          <w:color w:val="262626"/>
        </w:rPr>
        <w:t xml:space="preserve">“African Colonial Economies: Land, Labor, and Livelihoods,” </w:t>
      </w:r>
      <w:r w:rsidRPr="00C72B8C">
        <w:rPr>
          <w:rFonts w:ascii="Arial Narrow" w:hAnsi="Arial Narrow" w:cs="Trebuchet MS"/>
          <w:i/>
          <w:color w:val="262626"/>
        </w:rPr>
        <w:t>History Compass</w:t>
      </w:r>
      <w:r>
        <w:rPr>
          <w:rFonts w:ascii="Arial Narrow" w:hAnsi="Arial Narrow" w:cs="Trebuchet MS"/>
          <w:color w:val="262626"/>
        </w:rPr>
        <w:t xml:space="preserve"> 11:2 (2013) 91-103</w:t>
      </w:r>
    </w:p>
    <w:p w14:paraId="614EC1C2" w14:textId="77777777" w:rsidR="00DF6433" w:rsidRDefault="00DF6433" w:rsidP="00DF6433">
      <w:pPr>
        <w:pStyle w:val="ListParagraph"/>
        <w:numPr>
          <w:ilvl w:val="0"/>
          <w:numId w:val="1"/>
        </w:numPr>
        <w:rPr>
          <w:rFonts w:ascii="Arial Narrow" w:hAnsi="Arial Narrow" w:cs="Trebuchet MS"/>
          <w:color w:val="262626"/>
        </w:rPr>
      </w:pPr>
      <w:r>
        <w:rPr>
          <w:rFonts w:ascii="Arial Narrow" w:hAnsi="Arial Narrow"/>
        </w:rPr>
        <w:t xml:space="preserve">“African Colonial Economies: State Control, Peasant Maneuvers, and Unintended Outcomes,” </w:t>
      </w:r>
      <w:r w:rsidRPr="00492663">
        <w:rPr>
          <w:rFonts w:ascii="Arial Narrow" w:hAnsi="Arial Narrow"/>
          <w:i/>
        </w:rPr>
        <w:t>History Compass</w:t>
      </w:r>
      <w:r w:rsidRPr="008A436F">
        <w:rPr>
          <w:rFonts w:ascii="Arial Narrow" w:hAnsi="Arial Narrow" w:cs="Trebuchet MS"/>
          <w:color w:val="262626"/>
        </w:rPr>
        <w:t xml:space="preserve"> </w:t>
      </w:r>
      <w:r>
        <w:rPr>
          <w:rFonts w:ascii="Arial Narrow" w:hAnsi="Arial Narrow" w:cs="Trebuchet MS"/>
          <w:color w:val="262626"/>
        </w:rPr>
        <w:t>11:1 (2013), 1-13.</w:t>
      </w:r>
    </w:p>
    <w:p w14:paraId="256C08B8" w14:textId="77777777" w:rsidR="00DF6433" w:rsidRPr="00EB59D4" w:rsidRDefault="00DF6433" w:rsidP="00DF6433">
      <w:pPr>
        <w:pStyle w:val="ListParagraph"/>
        <w:numPr>
          <w:ilvl w:val="0"/>
          <w:numId w:val="1"/>
        </w:numPr>
        <w:rPr>
          <w:rFonts w:ascii="Arial Narrow" w:hAnsi="Arial Narrow" w:cs="Trebuchet MS"/>
          <w:color w:val="262626"/>
        </w:rPr>
      </w:pPr>
      <w:r w:rsidRPr="008A436F">
        <w:rPr>
          <w:rFonts w:ascii="Arial Narrow" w:hAnsi="Arial Narrow" w:cs="Trebuchet MS"/>
          <w:color w:val="262626"/>
        </w:rPr>
        <w:t>“Corruption and Political Culture in Africa: History, Mean</w:t>
      </w:r>
      <w:r>
        <w:rPr>
          <w:rFonts w:ascii="Arial Narrow" w:hAnsi="Arial Narrow" w:cs="Trebuchet MS"/>
          <w:color w:val="262626"/>
        </w:rPr>
        <w:t xml:space="preserve">ing, and the Problem of Naming,” </w:t>
      </w:r>
      <w:r w:rsidRPr="00CD437F">
        <w:rPr>
          <w:rFonts w:ascii="Arial Narrow" w:hAnsi="Arial Narrow" w:cs="Trebuchet MS"/>
          <w:i/>
          <w:color w:val="262626"/>
        </w:rPr>
        <w:t>The Law and Development Review</w:t>
      </w:r>
      <w:r>
        <w:rPr>
          <w:rFonts w:ascii="Arial Narrow" w:hAnsi="Arial Narrow" w:cs="Trebuchet MS"/>
          <w:i/>
          <w:color w:val="262626"/>
        </w:rPr>
        <w:t xml:space="preserve">, </w:t>
      </w:r>
      <w:r w:rsidRPr="00EB59D4">
        <w:rPr>
          <w:rFonts w:ascii="Arial Narrow" w:hAnsi="Arial Narrow" w:cs="Trebuchet MS"/>
          <w:color w:val="262626"/>
        </w:rPr>
        <w:t>4: 3 (2011)</w:t>
      </w:r>
      <w:r>
        <w:rPr>
          <w:rFonts w:ascii="Arial Narrow" w:hAnsi="Arial Narrow" w:cs="Trebuchet MS"/>
          <w:color w:val="262626"/>
        </w:rPr>
        <w:t>, 25-58.</w:t>
      </w:r>
    </w:p>
    <w:p w14:paraId="3C973B22" w14:textId="77777777" w:rsidR="00DF6433" w:rsidRPr="00486274" w:rsidRDefault="00DF6433" w:rsidP="00DF6433">
      <w:pPr>
        <w:pStyle w:val="ListParagraph"/>
        <w:numPr>
          <w:ilvl w:val="0"/>
          <w:numId w:val="1"/>
        </w:numPr>
        <w:rPr>
          <w:rFonts w:ascii="Arial Narrow" w:hAnsi="Arial Narrow"/>
        </w:rPr>
      </w:pPr>
      <w:r w:rsidRPr="008A436F">
        <w:rPr>
          <w:rFonts w:ascii="Arial Narrow" w:hAnsi="Arial Narrow"/>
        </w:rPr>
        <w:t>“Historicizing Nigeria’s Crisis of Existential Legitimacy</w:t>
      </w:r>
      <w:r>
        <w:rPr>
          <w:rFonts w:ascii="Arial Narrow" w:hAnsi="Arial Narrow"/>
        </w:rPr>
        <w:t>,</w:t>
      </w:r>
      <w:r w:rsidRPr="008A436F">
        <w:rPr>
          <w:rFonts w:ascii="Arial Narrow" w:hAnsi="Arial Narrow"/>
        </w:rPr>
        <w:t>”</w:t>
      </w:r>
      <w:r>
        <w:rPr>
          <w:rFonts w:ascii="Arial Narrow" w:hAnsi="Arial Narrow"/>
          <w:i/>
        </w:rPr>
        <w:t xml:space="preserve"> West Africa Review</w:t>
      </w:r>
      <w:r>
        <w:rPr>
          <w:rFonts w:ascii="Arial Narrow" w:hAnsi="Arial Narrow"/>
        </w:rPr>
        <w:t>,</w:t>
      </w:r>
      <w:r>
        <w:rPr>
          <w:rFonts w:ascii="Arial Narrow" w:hAnsi="Arial Narrow"/>
          <w:i/>
        </w:rPr>
        <w:t xml:space="preserve"> </w:t>
      </w:r>
      <w:r>
        <w:rPr>
          <w:rFonts w:ascii="Arial Narrow" w:hAnsi="Arial Narrow"/>
        </w:rPr>
        <w:t>Issue 17, May 2010, 4-25.</w:t>
      </w:r>
    </w:p>
    <w:p w14:paraId="10C45B59" w14:textId="77777777" w:rsidR="00DF6433" w:rsidRDefault="00DF6433" w:rsidP="00DF6433">
      <w:pPr>
        <w:pStyle w:val="ListParagraph"/>
        <w:numPr>
          <w:ilvl w:val="0"/>
          <w:numId w:val="1"/>
        </w:numPr>
        <w:rPr>
          <w:rFonts w:ascii="Arial Narrow" w:hAnsi="Arial Narrow"/>
        </w:rPr>
      </w:pPr>
      <w:r w:rsidRPr="003C6597">
        <w:rPr>
          <w:rFonts w:ascii="Arial Narrow" w:hAnsi="Arial Narrow"/>
        </w:rPr>
        <w:t xml:space="preserve"> “Masculine Anxieties, Cultural Politics, and Debates over Independent Womanhood among Idoma Male Migrants in late Colonial Northern Nigeria</w:t>
      </w:r>
      <w:r>
        <w:rPr>
          <w:rFonts w:ascii="Arial Narrow" w:hAnsi="Arial Narrow"/>
        </w:rPr>
        <w:t>,</w:t>
      </w:r>
      <w:r w:rsidRPr="003C6597">
        <w:rPr>
          <w:rFonts w:ascii="Arial Narrow" w:hAnsi="Arial Narrow"/>
        </w:rPr>
        <w:t xml:space="preserve">” </w:t>
      </w:r>
      <w:r w:rsidRPr="003C6597">
        <w:rPr>
          <w:rFonts w:ascii="Arial Narrow" w:hAnsi="Arial Narrow"/>
          <w:i/>
        </w:rPr>
        <w:t>Interventions: Journal of Postcolonial Studies</w:t>
      </w:r>
      <w:r>
        <w:rPr>
          <w:rFonts w:ascii="Arial Narrow" w:hAnsi="Arial Narrow"/>
        </w:rPr>
        <w:t xml:space="preserve"> 13: 2 (2011), 278-298.</w:t>
      </w:r>
    </w:p>
    <w:p w14:paraId="57F1308F" w14:textId="77777777" w:rsidR="00DF6433" w:rsidRPr="000F4786" w:rsidRDefault="00DF6433" w:rsidP="00DF6433">
      <w:pPr>
        <w:pStyle w:val="ListParagraph"/>
        <w:numPr>
          <w:ilvl w:val="0"/>
          <w:numId w:val="1"/>
        </w:numPr>
        <w:rPr>
          <w:rFonts w:ascii="Arial Narrow" w:hAnsi="Arial Narrow" w:cs="Trebuchet MS"/>
          <w:color w:val="262626"/>
        </w:rPr>
      </w:pPr>
      <w:r>
        <w:rPr>
          <w:rFonts w:ascii="Arial Narrow" w:hAnsi="Arial Narrow" w:cs="Trebuchet MS"/>
          <w:color w:val="262626"/>
        </w:rPr>
        <w:t xml:space="preserve">‘“Village” Democracy and Development in Dutse, Nigeria,” </w:t>
      </w:r>
      <w:r w:rsidRPr="00750B66">
        <w:rPr>
          <w:rFonts w:ascii="Arial Narrow" w:hAnsi="Arial Narrow" w:cs="Trebuchet MS"/>
          <w:i/>
          <w:color w:val="262626"/>
        </w:rPr>
        <w:t>Gefame</w:t>
      </w:r>
      <w:r>
        <w:rPr>
          <w:rFonts w:ascii="Arial Narrow" w:hAnsi="Arial Narrow" w:cs="Trebuchet MS"/>
          <w:color w:val="262626"/>
        </w:rPr>
        <w:t xml:space="preserve"> Vol. 7 No. 1, Nov. 2010 (online).</w:t>
      </w:r>
    </w:p>
    <w:p w14:paraId="5AE0C5E0"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rPr>
        <w:t xml:space="preserve"> “Art, History, and Power in the Dutse Palace” </w:t>
      </w:r>
      <w:r w:rsidRPr="003C6597">
        <w:rPr>
          <w:rFonts w:ascii="Arial Narrow" w:hAnsi="Arial Narrow"/>
          <w:i/>
        </w:rPr>
        <w:t>Critical Interventions: Journal of Art History and Visual Culture</w:t>
      </w:r>
      <w:r>
        <w:rPr>
          <w:rFonts w:ascii="Arial Narrow" w:hAnsi="Arial Narrow"/>
        </w:rPr>
        <w:t xml:space="preserve"> 6 (Spring, 2010), 27-44</w:t>
      </w:r>
      <w:r w:rsidRPr="003C6597">
        <w:rPr>
          <w:rFonts w:ascii="Arial Narrow" w:hAnsi="Arial Narrow"/>
        </w:rPr>
        <w:t>.</w:t>
      </w:r>
      <w:r>
        <w:rPr>
          <w:rFonts w:ascii="Arial Narrow" w:hAnsi="Arial Narrow"/>
        </w:rPr>
        <w:t xml:space="preserve"> </w:t>
      </w:r>
    </w:p>
    <w:p w14:paraId="7C13F9BD"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color w:val="000000"/>
        </w:rPr>
        <w:t xml:space="preserve"> “Critical Convergence: The Great Depression and the Meshing of Nigerian and British Anti-Colonial Polemic.” </w:t>
      </w:r>
      <w:r w:rsidRPr="003C6597">
        <w:rPr>
          <w:rFonts w:ascii="Arial Narrow" w:hAnsi="Arial Narrow"/>
          <w:i/>
          <w:color w:val="000000"/>
        </w:rPr>
        <w:t>Canadian Journal of African Studies</w:t>
      </w:r>
      <w:r w:rsidRPr="003C6597">
        <w:rPr>
          <w:rFonts w:ascii="Arial Narrow" w:hAnsi="Arial Narrow"/>
          <w:color w:val="000000"/>
        </w:rPr>
        <w:t xml:space="preserve"> 43: 2 (2009), 245-281.</w:t>
      </w:r>
    </w:p>
    <w:p w14:paraId="2560BFEC"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rPr>
        <w:t xml:space="preserve"> “Conjoined to Empire: The Great Depression and Nigeria.” </w:t>
      </w:r>
      <w:r w:rsidRPr="003C6597">
        <w:rPr>
          <w:rFonts w:ascii="Arial Narrow" w:hAnsi="Arial Narrow"/>
          <w:i/>
        </w:rPr>
        <w:t>African Economic History</w:t>
      </w:r>
      <w:r w:rsidRPr="003C6597">
        <w:rPr>
          <w:rFonts w:ascii="Arial Narrow" w:hAnsi="Arial Narrow"/>
        </w:rPr>
        <w:t xml:space="preserve"> 34 (2006), 103-145.</w:t>
      </w:r>
    </w:p>
    <w:p w14:paraId="0BAF88BE"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rPr>
        <w:t xml:space="preserve">“Colonialism within Colonialism: the Hausa-Caliphate Imaginary and the British Colonial Administration of the Nigerian Middle Belt.” </w:t>
      </w:r>
      <w:r w:rsidRPr="003C6597">
        <w:rPr>
          <w:rFonts w:ascii="Arial Narrow" w:hAnsi="Arial Narrow"/>
          <w:i/>
        </w:rPr>
        <w:t>African Studies Quarterly</w:t>
      </w:r>
      <w:r w:rsidRPr="003C6597">
        <w:rPr>
          <w:rFonts w:ascii="Arial Narrow" w:hAnsi="Arial Narrow"/>
        </w:rPr>
        <w:t xml:space="preserve"> 10: 2 &amp;3, Fall 2008, (Online).</w:t>
      </w:r>
    </w:p>
    <w:p w14:paraId="681DA9DA"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bCs/>
        </w:rPr>
        <w:t xml:space="preserve">“Democracy and the Performance of Power: Observations from Nigeria.” </w:t>
      </w:r>
      <w:r w:rsidRPr="003C6597">
        <w:rPr>
          <w:rFonts w:ascii="Arial Narrow" w:hAnsi="Arial Narrow"/>
          <w:bCs/>
          <w:i/>
        </w:rPr>
        <w:t>Gefame: Journal of African Studies</w:t>
      </w:r>
      <w:r w:rsidRPr="003C6597">
        <w:rPr>
          <w:rFonts w:ascii="Arial Narrow" w:hAnsi="Arial Narrow"/>
          <w:bCs/>
        </w:rPr>
        <w:t xml:space="preserve"> 1:1 (December, 2004).</w:t>
      </w:r>
    </w:p>
    <w:p w14:paraId="5509FF50"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szCs w:val="20"/>
        </w:rPr>
        <w:t xml:space="preserve">‘“Native Habits are Difficult to Change”: British Medics and the Dilemmas of Biomedical Discourses and Practice in Early Colonial Northern Nigeria.” </w:t>
      </w:r>
      <w:r w:rsidRPr="003C6597">
        <w:rPr>
          <w:rFonts w:ascii="Arial Narrow" w:hAnsi="Arial Narrow"/>
          <w:i/>
          <w:iCs/>
          <w:szCs w:val="20"/>
        </w:rPr>
        <w:t>Journal of Colonialism and Colonial History</w:t>
      </w:r>
      <w:r w:rsidRPr="003C6597">
        <w:rPr>
          <w:rFonts w:ascii="Arial Narrow" w:hAnsi="Arial Narrow"/>
          <w:szCs w:val="20"/>
        </w:rPr>
        <w:t xml:space="preserve"> 5:1 (June, 2004).</w:t>
      </w:r>
    </w:p>
    <w:p w14:paraId="7B948836"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bCs/>
        </w:rPr>
        <w:lastRenderedPageBreak/>
        <w:t xml:space="preserve">“Cloth Production and Textile Aesthetics in Barth’s Travel Account of Nineteeth Century Kano.” </w:t>
      </w:r>
      <w:r w:rsidRPr="003C6597">
        <w:rPr>
          <w:rFonts w:ascii="Arial Narrow" w:hAnsi="Arial Narrow"/>
          <w:bCs/>
          <w:i/>
          <w:iCs/>
        </w:rPr>
        <w:t xml:space="preserve">FAIS Journal of Humanities </w:t>
      </w:r>
      <w:r w:rsidRPr="003C6597">
        <w:rPr>
          <w:rFonts w:ascii="Arial Narrow" w:hAnsi="Arial Narrow"/>
          <w:bCs/>
        </w:rPr>
        <w:t>1:3, April 2001. 105-119.</w:t>
      </w:r>
    </w:p>
    <w:p w14:paraId="0C3A6BE4" w14:textId="77777777" w:rsidR="00DF6433" w:rsidRDefault="00DF6433" w:rsidP="00DF6433">
      <w:pPr>
        <w:rPr>
          <w:rFonts w:ascii="Arial Narrow" w:hAnsi="Arial Narrow"/>
          <w:b/>
        </w:rPr>
      </w:pPr>
    </w:p>
    <w:p w14:paraId="3849CF70" w14:textId="77777777" w:rsidR="00DF6433" w:rsidRDefault="00DF6433" w:rsidP="00DF6433">
      <w:pPr>
        <w:ind w:firstLine="720"/>
        <w:rPr>
          <w:rFonts w:ascii="Arial Narrow" w:hAnsi="Arial Narrow"/>
          <w:b/>
        </w:rPr>
      </w:pPr>
    </w:p>
    <w:p w14:paraId="02A7CBB7" w14:textId="77777777" w:rsidR="00DF6433" w:rsidRDefault="00DF6433" w:rsidP="00DF6433">
      <w:pPr>
        <w:ind w:firstLine="720"/>
        <w:rPr>
          <w:rFonts w:ascii="Arial Narrow" w:hAnsi="Arial Narrow"/>
          <w:b/>
        </w:rPr>
      </w:pPr>
    </w:p>
    <w:p w14:paraId="7A3EDEA7" w14:textId="77777777" w:rsidR="00DF6433" w:rsidRDefault="00DF6433" w:rsidP="00DF6433">
      <w:pPr>
        <w:ind w:firstLine="720"/>
        <w:rPr>
          <w:rFonts w:ascii="Arial Narrow" w:hAnsi="Arial Narrow"/>
          <w:b/>
        </w:rPr>
      </w:pPr>
    </w:p>
    <w:p w14:paraId="58F0AF32" w14:textId="77777777" w:rsidR="00DF6433" w:rsidRPr="003C6597" w:rsidRDefault="00DF6433" w:rsidP="00DF6433">
      <w:pPr>
        <w:ind w:firstLine="720"/>
        <w:rPr>
          <w:rFonts w:ascii="Arial Narrow" w:hAnsi="Arial Narrow"/>
          <w:b/>
        </w:rPr>
      </w:pPr>
      <w:r w:rsidRPr="003C6597">
        <w:rPr>
          <w:rFonts w:ascii="Arial Narrow" w:hAnsi="Arial Narrow"/>
          <w:b/>
        </w:rPr>
        <w:t>3. Book Chapters</w:t>
      </w:r>
    </w:p>
    <w:p w14:paraId="247DEBC1" w14:textId="77777777" w:rsidR="00DF6433" w:rsidRDefault="00DF6433" w:rsidP="00DF6433">
      <w:pPr>
        <w:ind w:firstLine="720"/>
        <w:rPr>
          <w:rFonts w:ascii="Arial Narrow" w:hAnsi="Arial Narrow"/>
          <w:b/>
        </w:rPr>
      </w:pPr>
    </w:p>
    <w:p w14:paraId="0DCA15BF" w14:textId="77777777" w:rsidR="00DF6433" w:rsidRPr="00847869" w:rsidRDefault="00DF6433" w:rsidP="00DF6433">
      <w:pPr>
        <w:pStyle w:val="ListParagraph"/>
        <w:numPr>
          <w:ilvl w:val="0"/>
          <w:numId w:val="1"/>
        </w:numPr>
      </w:pPr>
      <w:r w:rsidRPr="00A51BB3">
        <w:rPr>
          <w:rFonts w:ascii="Arial Narrow" w:hAnsi="Arial Narrow" w:cs="Trebuchet MS"/>
          <w:color w:val="262626"/>
        </w:rPr>
        <w:t xml:space="preserve">“Looking for Race: Pigmented Pasts and Colonial Mentality in ‘Non-Racial’ Africa,” in </w:t>
      </w:r>
      <w:r>
        <w:rPr>
          <w:rFonts w:ascii="Arial Narrow" w:hAnsi="Arial Narrow" w:cs="Trebuchet MS"/>
          <w:color w:val="262626"/>
        </w:rPr>
        <w:t xml:space="preserve">Philomena Essed, </w:t>
      </w:r>
      <w:r w:rsidRPr="00A51BB3">
        <w:rPr>
          <w:rFonts w:ascii="Arial Narrow" w:hAnsi="Arial Narrow" w:cs="Trebuchet MS"/>
          <w:color w:val="262626"/>
        </w:rPr>
        <w:t>Karen Farquarson,</w:t>
      </w:r>
      <w:r>
        <w:rPr>
          <w:rFonts w:ascii="Arial Narrow" w:hAnsi="Arial Narrow" w:cs="Trebuchet MS"/>
          <w:color w:val="262626"/>
        </w:rPr>
        <w:t xml:space="preserve"> Kathryn Pillay, and Elisa Joy White</w:t>
      </w:r>
      <w:r w:rsidRPr="00A51BB3">
        <w:rPr>
          <w:rFonts w:ascii="Arial Narrow" w:hAnsi="Arial Narrow" w:cs="Trebuchet MS"/>
          <w:color w:val="262626"/>
        </w:rPr>
        <w:t xml:space="preserve"> eds., </w:t>
      </w:r>
      <w:r w:rsidRPr="00552AF5">
        <w:rPr>
          <w:rFonts w:ascii="Arial Narrow" w:hAnsi="Arial Narrow"/>
          <w:i/>
          <w:color w:val="000000"/>
        </w:rPr>
        <w:t>Relating Worlds of Racism: Dehumanisation, Belonging, and the Normativity of European Whiteness</w:t>
      </w:r>
      <w:r w:rsidRPr="00A51BB3">
        <w:rPr>
          <w:rFonts w:ascii="Arial Narrow" w:hAnsi="Arial Narrow"/>
          <w:color w:val="000000"/>
        </w:rPr>
        <w:t xml:space="preserve"> (Palgrave Macmillan 2018</w:t>
      </w:r>
      <w:r w:rsidRPr="00A51BB3">
        <w:rPr>
          <w:rFonts w:ascii="Calibri" w:hAnsi="Calibri"/>
          <w:color w:val="000000"/>
          <w:sz w:val="22"/>
          <w:szCs w:val="22"/>
        </w:rPr>
        <w:t>)</w:t>
      </w:r>
      <w:r>
        <w:rPr>
          <w:rFonts w:ascii="Arial Narrow" w:hAnsi="Arial Narrow" w:cs="Trebuchet MS"/>
          <w:color w:val="262626"/>
        </w:rPr>
        <w:t>, 3-37</w:t>
      </w:r>
      <w:r w:rsidRPr="00A51BB3">
        <w:rPr>
          <w:rFonts w:ascii="Arial Narrow" w:hAnsi="Arial Narrow" w:cs="Trebuchet MS"/>
          <w:color w:val="262626"/>
        </w:rPr>
        <w:t xml:space="preserve">. </w:t>
      </w:r>
    </w:p>
    <w:p w14:paraId="1CB0F091" w14:textId="77777777" w:rsidR="00DF6433" w:rsidRPr="00E92A64" w:rsidRDefault="00DF6433" w:rsidP="00DF6433">
      <w:pPr>
        <w:pStyle w:val="ListParagraph"/>
        <w:numPr>
          <w:ilvl w:val="0"/>
          <w:numId w:val="1"/>
        </w:numPr>
        <w:rPr>
          <w:rFonts w:ascii="Arial Narrow" w:hAnsi="Arial Narrow"/>
        </w:rPr>
      </w:pPr>
      <w:r w:rsidRPr="00E92A64">
        <w:rPr>
          <w:rFonts w:ascii="Arial Narrow" w:hAnsi="Arial Narrow"/>
        </w:rPr>
        <w:t xml:space="preserve">“Introduction: Toward African Business and Entrepreneurship History,” </w:t>
      </w:r>
      <w:r w:rsidRPr="00E92A64">
        <w:rPr>
          <w:rFonts w:ascii="Arial Narrow" w:hAnsi="Arial Narrow" w:cs="Trebuchet MS"/>
          <w:i/>
          <w:color w:val="262626"/>
        </w:rPr>
        <w:t>Entrepreneurship in Africa: A Historical Approach</w:t>
      </w:r>
      <w:r w:rsidRPr="00E92A64">
        <w:rPr>
          <w:rFonts w:ascii="Arial Narrow" w:hAnsi="Arial Narrow" w:cs="Trebuchet MS"/>
          <w:color w:val="262626"/>
        </w:rPr>
        <w:t xml:space="preserve"> (Bloomington: Indiana University Press, 2018), 1-29.</w:t>
      </w:r>
    </w:p>
    <w:p w14:paraId="4B09BCA6" w14:textId="77777777" w:rsidR="00DF6433" w:rsidRPr="00552AF5" w:rsidRDefault="00DF6433" w:rsidP="00DF6433">
      <w:pPr>
        <w:pStyle w:val="ListParagraph"/>
        <w:numPr>
          <w:ilvl w:val="0"/>
          <w:numId w:val="1"/>
        </w:numPr>
      </w:pPr>
      <w:r>
        <w:rPr>
          <w:rFonts w:ascii="Arial Narrow" w:hAnsi="Arial Narrow" w:cs="Trebuchet MS"/>
          <w:color w:val="262626"/>
        </w:rPr>
        <w:t xml:space="preserve">“The Wangara Factor in West African Business History,” in Moses Ochonu, ed., </w:t>
      </w:r>
      <w:r w:rsidRPr="00847869">
        <w:rPr>
          <w:rFonts w:ascii="Arial Narrow" w:hAnsi="Arial Narrow" w:cs="Trebuchet MS"/>
          <w:i/>
          <w:color w:val="262626"/>
        </w:rPr>
        <w:t>Entrepreneurship in Africa: A Historical Approach</w:t>
      </w:r>
      <w:r>
        <w:rPr>
          <w:rFonts w:ascii="Arial Narrow" w:hAnsi="Arial Narrow" w:cs="Trebuchet MS"/>
          <w:color w:val="262626"/>
        </w:rPr>
        <w:t xml:space="preserve"> (Bloomington: Indiana University Press, 2018), 53-80.</w:t>
      </w:r>
    </w:p>
    <w:p w14:paraId="4F96FB34" w14:textId="77777777" w:rsidR="00DF6433" w:rsidRPr="00A62A0C" w:rsidRDefault="00DF6433" w:rsidP="00DF6433">
      <w:pPr>
        <w:pStyle w:val="ListParagraph"/>
        <w:numPr>
          <w:ilvl w:val="0"/>
          <w:numId w:val="1"/>
        </w:numPr>
      </w:pPr>
      <w:r>
        <w:rPr>
          <w:rFonts w:ascii="Arial Narrow" w:hAnsi="Arial Narrow" w:cs="Trebuchet MS"/>
          <w:color w:val="262626"/>
        </w:rPr>
        <w:t xml:space="preserve">“Africans and the Colonial Economy,” in Toyin Falola and Martin Shanguhyia, and Toyin Falola, eds., </w:t>
      </w:r>
      <w:r w:rsidRPr="00BF0C39">
        <w:rPr>
          <w:rFonts w:ascii="Arial Narrow" w:hAnsi="Arial Narrow" w:cs="Trebuchet MS"/>
          <w:i/>
          <w:color w:val="262626"/>
        </w:rPr>
        <w:t>The Palgrave Handbook of African Colonial and Postcolonial History</w:t>
      </w:r>
      <w:r>
        <w:rPr>
          <w:rFonts w:ascii="Arial Narrow" w:hAnsi="Arial Narrow" w:cs="Trebuchet MS"/>
          <w:color w:val="262626"/>
        </w:rPr>
        <w:t xml:space="preserve"> (New York: Palgrave, 2018), 123-143.</w:t>
      </w:r>
    </w:p>
    <w:p w14:paraId="6E2FDDFE" w14:textId="77777777" w:rsidR="00DF6433" w:rsidRPr="00CE54AB" w:rsidRDefault="00DF6433" w:rsidP="00DF6433">
      <w:pPr>
        <w:pStyle w:val="ListParagraph"/>
        <w:numPr>
          <w:ilvl w:val="0"/>
          <w:numId w:val="1"/>
        </w:numPr>
        <w:rPr>
          <w:rFonts w:ascii="Arial Narrow" w:hAnsi="Arial Narrow" w:cs="Trebuchet MS"/>
          <w:color w:val="262626"/>
        </w:rPr>
      </w:pPr>
      <w:r w:rsidRPr="002B1521">
        <w:rPr>
          <w:rFonts w:ascii="Arial Narrow" w:hAnsi="Arial Narrow" w:cs="Trebuchet MS"/>
          <w:color w:val="262626"/>
        </w:rPr>
        <w:t>"Protection by Proxy: The Hausa-Fulani as Agents of British Colonial Rule in Northern Nigeria," in Lauren Benton, Adam Clulow, and Bain Attwood, eds., Protection and Empire: A Global History (Cambridge University Press, 2017), 228-244.</w:t>
      </w:r>
    </w:p>
    <w:p w14:paraId="3D644CE3" w14:textId="77777777" w:rsidR="00DF6433" w:rsidRPr="008C1425" w:rsidRDefault="00DF6433" w:rsidP="00DF6433">
      <w:pPr>
        <w:pStyle w:val="ListParagraph"/>
        <w:numPr>
          <w:ilvl w:val="0"/>
          <w:numId w:val="1"/>
        </w:numPr>
        <w:rPr>
          <w:rFonts w:ascii="Arial Narrow" w:hAnsi="Arial Narrow"/>
        </w:rPr>
      </w:pPr>
      <w:r w:rsidRPr="008C1425">
        <w:rPr>
          <w:rFonts w:ascii="Arial Narrow" w:eastAsia="Cambria" w:hAnsi="Arial Narrow" w:cs="Times"/>
        </w:rPr>
        <w:t>“Diaspora Intellectuals, Alienation, and the Production of Africa in the Euro-American Academy,”</w:t>
      </w:r>
      <w:r>
        <w:rPr>
          <w:rFonts w:ascii="Arial Narrow" w:eastAsia="Cambria" w:hAnsi="Arial Narrow" w:cs="Times"/>
        </w:rPr>
        <w:t xml:space="preserve"> in Toyin Falola and Cacee Hoyer, eds.,</w:t>
      </w:r>
      <w:r w:rsidRPr="008C1425">
        <w:rPr>
          <w:rFonts w:ascii="Arial Narrow" w:eastAsia="Cambria" w:hAnsi="Arial Narrow" w:cs="Times"/>
        </w:rPr>
        <w:t xml:space="preserve"> G</w:t>
      </w:r>
      <w:r w:rsidRPr="008C1425">
        <w:rPr>
          <w:rFonts w:ascii="Arial Narrow" w:eastAsia="Cambria" w:hAnsi="Arial Narrow" w:cs="Times"/>
          <w:i/>
          <w:iCs/>
        </w:rPr>
        <w:t>lobal Africans: Race, Ethnicity and Shifting Identities</w:t>
      </w:r>
      <w:r>
        <w:rPr>
          <w:rFonts w:ascii="Arial Narrow" w:eastAsia="Cambria" w:hAnsi="Arial Narrow" w:cs="Times"/>
          <w:iCs/>
        </w:rPr>
        <w:t xml:space="preserve"> (Routledge 2017), 9-27</w:t>
      </w:r>
      <w:r w:rsidRPr="008C1425">
        <w:rPr>
          <w:rFonts w:ascii="Arial Narrow" w:eastAsia="Cambria" w:hAnsi="Arial Narrow" w:cs="Times"/>
          <w:iCs/>
        </w:rPr>
        <w:t>.</w:t>
      </w:r>
    </w:p>
    <w:p w14:paraId="4BE684CB" w14:textId="77777777" w:rsidR="00DF6433" w:rsidRDefault="00DF6433" w:rsidP="00DF6433">
      <w:pPr>
        <w:pStyle w:val="ListParagraph"/>
        <w:numPr>
          <w:ilvl w:val="0"/>
          <w:numId w:val="1"/>
        </w:numPr>
        <w:rPr>
          <w:rFonts w:ascii="Arial Narrow" w:hAnsi="Arial Narrow"/>
        </w:rPr>
      </w:pPr>
      <w:r>
        <w:rPr>
          <w:rFonts w:ascii="Arial Narrow" w:hAnsi="Arial Narrow"/>
        </w:rPr>
        <w:t xml:space="preserve">“The Struggle for Blackness: African Americans and Africans in the United States.” In Toyin Falola and Danielle Porter Sanchez, eds., </w:t>
      </w:r>
      <w:r w:rsidRPr="003538CB">
        <w:rPr>
          <w:rFonts w:ascii="Arial Narrow" w:hAnsi="Arial Narrow"/>
          <w:i/>
        </w:rPr>
        <w:t xml:space="preserve">Redefining the African Diaspora: Expressive Cultures and Politics from Slavery to Independence </w:t>
      </w:r>
      <w:r>
        <w:rPr>
          <w:rFonts w:ascii="Arial Narrow" w:hAnsi="Arial Narrow"/>
        </w:rPr>
        <w:t>(New York: Cambria Press, 2016), 155-196.</w:t>
      </w:r>
    </w:p>
    <w:p w14:paraId="658141E6" w14:textId="77777777" w:rsidR="00DF6433" w:rsidRDefault="00DF6433" w:rsidP="00DF6433">
      <w:pPr>
        <w:pStyle w:val="ListParagraph"/>
        <w:numPr>
          <w:ilvl w:val="0"/>
          <w:numId w:val="1"/>
        </w:numPr>
        <w:rPr>
          <w:rFonts w:ascii="Arial Narrow" w:hAnsi="Arial Narrow"/>
        </w:rPr>
      </w:pPr>
      <w:r>
        <w:rPr>
          <w:rFonts w:ascii="Arial Narrow" w:hAnsi="Arial Narrow"/>
        </w:rPr>
        <w:t xml:space="preserve">“Forward,” Fonkem Achankeng, </w:t>
      </w:r>
      <w:r w:rsidRPr="00D25A32">
        <w:rPr>
          <w:rFonts w:ascii="Arial Narrow" w:hAnsi="Arial Narrow"/>
          <w:i/>
        </w:rPr>
        <w:t>Nationalism and Intra-State Conflict in the Postcolonial World</w:t>
      </w:r>
      <w:r>
        <w:rPr>
          <w:rFonts w:ascii="Arial Narrow" w:hAnsi="Arial Narrow"/>
        </w:rPr>
        <w:t xml:space="preserve"> (Lexington Books, 2015), xix-xxiii.</w:t>
      </w:r>
    </w:p>
    <w:p w14:paraId="2ACA12CF" w14:textId="77777777" w:rsidR="00DF6433" w:rsidRPr="00410739" w:rsidRDefault="00DF6433" w:rsidP="00DF6433">
      <w:pPr>
        <w:pStyle w:val="ListParagraph"/>
        <w:numPr>
          <w:ilvl w:val="0"/>
          <w:numId w:val="1"/>
        </w:numPr>
        <w:rPr>
          <w:rFonts w:ascii="Arial Narrow" w:hAnsi="Arial Narrow"/>
        </w:rPr>
      </w:pPr>
      <w:r>
        <w:rPr>
          <w:rFonts w:ascii="Arial Narrow" w:hAnsi="Arial Narrow"/>
        </w:rPr>
        <w:t xml:space="preserve">“Opposition Politics,” in Ebenezer Obadare, ed., </w:t>
      </w:r>
      <w:r>
        <w:rPr>
          <w:rFonts w:ascii="Arial Narrow" w:hAnsi="Arial Narrow"/>
          <w:i/>
        </w:rPr>
        <w:t>Nigeria: What is to be Done?”</w:t>
      </w:r>
      <w:r>
        <w:rPr>
          <w:rFonts w:ascii="Arial Narrow" w:hAnsi="Arial Narrow"/>
        </w:rPr>
        <w:t xml:space="preserve"> e-book: </w:t>
      </w:r>
      <w:hyperlink r:id="rId8" w:history="1">
        <w:r w:rsidRPr="00EC0F2F">
          <w:rPr>
            <w:rFonts w:ascii="Arial Narrow" w:eastAsia="Cambria" w:hAnsi="Arial Narrow" w:cs="Arial"/>
            <w:color w:val="103CC0"/>
            <w:u w:val="single" w:color="103CC0"/>
          </w:rPr>
          <w:t>https://africaisacountry.creatavist.com/nigeriawhatistobedone</w:t>
        </w:r>
      </w:hyperlink>
      <w:r>
        <w:rPr>
          <w:rFonts w:ascii="Arial Narrow" w:hAnsi="Arial Narrow" w:cs="Arial"/>
        </w:rPr>
        <w:t xml:space="preserve">. </w:t>
      </w:r>
    </w:p>
    <w:p w14:paraId="25406B83" w14:textId="77777777" w:rsidR="00DF6433" w:rsidRDefault="00DF6433" w:rsidP="00DF6433">
      <w:pPr>
        <w:pStyle w:val="ListParagraph"/>
        <w:numPr>
          <w:ilvl w:val="0"/>
          <w:numId w:val="1"/>
        </w:numPr>
        <w:rPr>
          <w:rFonts w:ascii="Arial Narrow" w:hAnsi="Arial Narrow"/>
        </w:rPr>
      </w:pPr>
      <w:r>
        <w:rPr>
          <w:rFonts w:ascii="Arial Narrow" w:hAnsi="Arial Narrow"/>
        </w:rPr>
        <w:t xml:space="preserve">“The Wangara Trading Network in Precolonial West Africa: An Early Example of Africans Investing in Africa,” in Mark Pearson, Wiebe Boer, and Terrence McNamee eds., </w:t>
      </w:r>
      <w:r w:rsidRPr="005F287D">
        <w:rPr>
          <w:rFonts w:ascii="Arial Narrow" w:hAnsi="Arial Narrow"/>
          <w:i/>
        </w:rPr>
        <w:t>Africans Investing in Africa</w:t>
      </w:r>
      <w:r>
        <w:rPr>
          <w:rFonts w:ascii="Arial Narrow" w:hAnsi="Arial Narrow"/>
        </w:rPr>
        <w:t xml:space="preserve"> (Palgrave 2015), 9-27.</w:t>
      </w:r>
    </w:p>
    <w:p w14:paraId="3369520A" w14:textId="77777777" w:rsidR="00DF6433" w:rsidRPr="0045470C" w:rsidRDefault="00DF6433" w:rsidP="00DF6433">
      <w:pPr>
        <w:pStyle w:val="ListParagraph"/>
        <w:numPr>
          <w:ilvl w:val="0"/>
          <w:numId w:val="1"/>
        </w:numPr>
        <w:rPr>
          <w:rFonts w:ascii="Arial Narrow" w:hAnsi="Arial Narrow"/>
        </w:rPr>
      </w:pPr>
      <w:r w:rsidRPr="00C963F3">
        <w:rPr>
          <w:rFonts w:ascii="Arial Narrow" w:hAnsi="Arial Narrow"/>
        </w:rPr>
        <w:t xml:space="preserve">“America in Northern Nigerian Political Travel Narratives (1955-1961), and Implications for Current US Engagement,” in Adebayo Oyebade, ed., </w:t>
      </w:r>
      <w:r w:rsidRPr="00C963F3">
        <w:rPr>
          <w:rFonts w:ascii="Arial Narrow" w:hAnsi="Arial Narrow"/>
          <w:bCs/>
          <w:i/>
          <w:color w:val="000000"/>
          <w:shd w:val="clear" w:color="auto" w:fill="FFFFFF"/>
        </w:rPr>
        <w:t>United States'</w:t>
      </w:r>
      <w:r w:rsidRPr="00C963F3">
        <w:rPr>
          <w:rStyle w:val="apple-converted-space"/>
          <w:rFonts w:ascii="Arial Narrow" w:hAnsi="Arial Narrow"/>
          <w:bCs/>
          <w:i/>
          <w:color w:val="000000"/>
          <w:shd w:val="clear" w:color="auto" w:fill="FFFFFF"/>
        </w:rPr>
        <w:t> </w:t>
      </w:r>
      <w:r w:rsidRPr="00C963F3">
        <w:rPr>
          <w:rStyle w:val="yshortcuts"/>
          <w:rFonts w:ascii="Arial Narrow" w:hAnsi="Arial Narrow"/>
          <w:bCs/>
          <w:i/>
          <w:color w:val="000000"/>
          <w:shd w:val="clear" w:color="auto" w:fill="FFFFFF"/>
        </w:rPr>
        <w:t>Foreign Policy</w:t>
      </w:r>
      <w:r w:rsidRPr="00C963F3">
        <w:rPr>
          <w:rStyle w:val="apple-converted-space"/>
          <w:rFonts w:ascii="Arial Narrow" w:hAnsi="Arial Narrow"/>
          <w:bCs/>
          <w:i/>
          <w:color w:val="000000"/>
          <w:shd w:val="clear" w:color="auto" w:fill="FFFFFF"/>
        </w:rPr>
        <w:t> </w:t>
      </w:r>
      <w:r w:rsidRPr="00C963F3">
        <w:rPr>
          <w:rFonts w:ascii="Arial Narrow" w:hAnsi="Arial Narrow"/>
          <w:bCs/>
          <w:i/>
          <w:color w:val="000000"/>
          <w:shd w:val="clear" w:color="auto" w:fill="FFFFFF"/>
        </w:rPr>
        <w:t>in Africa in the 21st Century: Changing Dynamics of Relations and Interactions</w:t>
      </w:r>
      <w:r w:rsidRPr="00C963F3">
        <w:rPr>
          <w:rFonts w:ascii="Arial Narrow" w:hAnsi="Arial Narrow"/>
          <w:bCs/>
          <w:color w:val="000000"/>
          <w:shd w:val="clear" w:color="auto" w:fill="FFFFFF"/>
        </w:rPr>
        <w:t>. (Caro</w:t>
      </w:r>
      <w:r>
        <w:rPr>
          <w:rFonts w:ascii="Arial Narrow" w:hAnsi="Arial Narrow"/>
          <w:bCs/>
          <w:color w:val="000000"/>
          <w:shd w:val="clear" w:color="auto" w:fill="FFFFFF"/>
        </w:rPr>
        <w:t>lina Academic Press, 2014</w:t>
      </w:r>
      <w:r w:rsidRPr="00C963F3">
        <w:rPr>
          <w:rFonts w:ascii="Arial Narrow" w:hAnsi="Arial Narrow"/>
          <w:bCs/>
          <w:color w:val="000000"/>
          <w:shd w:val="clear" w:color="auto" w:fill="FFFFFF"/>
        </w:rPr>
        <w:t>)</w:t>
      </w:r>
      <w:r>
        <w:rPr>
          <w:rFonts w:ascii="Arial Narrow" w:hAnsi="Arial Narrow"/>
          <w:bCs/>
          <w:color w:val="000000"/>
          <w:shd w:val="clear" w:color="auto" w:fill="FFFFFF"/>
        </w:rPr>
        <w:t>, 3-23.</w:t>
      </w:r>
    </w:p>
    <w:p w14:paraId="6A7D0E1D"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color w:val="000000"/>
        </w:rPr>
        <w:t xml:space="preserve">“Hegemony in African Colonial Historiography: Rethinking Some Aspects of the Colonial Encounter in Africa.” In Toyin Falola, ed. </w:t>
      </w:r>
      <w:r w:rsidRPr="003C6597">
        <w:rPr>
          <w:rFonts w:ascii="Arial Narrow" w:hAnsi="Arial Narrow"/>
          <w:i/>
          <w:color w:val="000000"/>
        </w:rPr>
        <w:t>Emergent Themes and Methods in African Studies: Essays in Honor of Adiele Eberechukwu Afigbo</w:t>
      </w:r>
      <w:r w:rsidRPr="003C6597">
        <w:rPr>
          <w:rFonts w:ascii="Arial Narrow" w:hAnsi="Arial Narrow"/>
          <w:color w:val="000000"/>
        </w:rPr>
        <w:t xml:space="preserve"> (Trenton, New Jersey: Africa World Press, 2008), 149-169.</w:t>
      </w:r>
    </w:p>
    <w:p w14:paraId="5A936F7C"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color w:val="000000"/>
        </w:rPr>
        <w:lastRenderedPageBreak/>
        <w:t xml:space="preserve">“The Case for Debt Cancellation and Increased Aid to Africa.” In Charlton, Mark and Paul Rowe eds., </w:t>
      </w:r>
      <w:r w:rsidRPr="003C6597">
        <w:rPr>
          <w:rFonts w:ascii="Arial Narrow" w:hAnsi="Arial Narrow"/>
          <w:i/>
          <w:color w:val="000000"/>
        </w:rPr>
        <w:t>Crosscurrents: International Development</w:t>
      </w:r>
      <w:r w:rsidRPr="003C6597">
        <w:rPr>
          <w:rFonts w:ascii="Arial Narrow" w:hAnsi="Arial Narrow"/>
          <w:color w:val="000000"/>
        </w:rPr>
        <w:t xml:space="preserve"> (First Canadian Edition), (Nelson Educational Ltd, 2008), 120-124.</w:t>
      </w:r>
    </w:p>
    <w:p w14:paraId="6528D909" w14:textId="77777777" w:rsidR="00DF6433" w:rsidRPr="003C6597" w:rsidRDefault="00DF6433" w:rsidP="00DF6433">
      <w:pPr>
        <w:pStyle w:val="ListParagraph"/>
        <w:numPr>
          <w:ilvl w:val="0"/>
          <w:numId w:val="1"/>
        </w:numPr>
        <w:rPr>
          <w:rFonts w:ascii="Arial Narrow" w:hAnsi="Arial Narrow"/>
        </w:rPr>
      </w:pPr>
      <w:r w:rsidRPr="003C6597">
        <w:rPr>
          <w:rFonts w:ascii="Arial Narrow" w:hAnsi="Arial Narrow"/>
        </w:rPr>
        <w:t xml:space="preserve">“Central Nigeria: Society and Cultures” in John Middleton et al, eds., </w:t>
      </w:r>
      <w:r w:rsidRPr="003C6597">
        <w:rPr>
          <w:rFonts w:ascii="Arial Narrow" w:hAnsi="Arial Narrow"/>
          <w:i/>
        </w:rPr>
        <w:t>New Encyclopedia of Africa</w:t>
      </w:r>
      <w:r w:rsidRPr="003C6597">
        <w:rPr>
          <w:rFonts w:ascii="Arial Narrow" w:hAnsi="Arial Narrow"/>
        </w:rPr>
        <w:t>, Second Edition (Farmington Hills, MI: Charles Scribner’s Sons/Thomson Gale, 2007).</w:t>
      </w:r>
    </w:p>
    <w:p w14:paraId="6B1B2B2C" w14:textId="77777777" w:rsidR="00DF6433" w:rsidRPr="00796ECB" w:rsidRDefault="00DF6433" w:rsidP="00DF6433">
      <w:pPr>
        <w:pStyle w:val="ListParagraph"/>
        <w:numPr>
          <w:ilvl w:val="0"/>
          <w:numId w:val="1"/>
        </w:numPr>
        <w:rPr>
          <w:rFonts w:ascii="Arial Narrow" w:hAnsi="Arial Narrow"/>
        </w:rPr>
      </w:pPr>
      <w:r w:rsidRPr="003C6597">
        <w:rPr>
          <w:rFonts w:ascii="Arial Narrow" w:hAnsi="Arial Narrow"/>
          <w:bCs/>
        </w:rPr>
        <w:t>“Visionary Anthropology: Simon Ottenberg and the Transformation of Africanist Cultural Studies” in</w:t>
      </w:r>
      <w:r w:rsidRPr="003C6597">
        <w:rPr>
          <w:rFonts w:ascii="Arial Narrow" w:hAnsi="Arial Narrow"/>
          <w:b/>
          <w:bCs/>
        </w:rPr>
        <w:t xml:space="preserve"> </w:t>
      </w:r>
      <w:r w:rsidRPr="003C6597">
        <w:rPr>
          <w:rFonts w:ascii="Arial Narrow" w:hAnsi="Arial Narrow"/>
          <w:color w:val="000000"/>
        </w:rPr>
        <w:t xml:space="preserve">Toyin Falola, ed., </w:t>
      </w:r>
      <w:r w:rsidRPr="003C6597">
        <w:rPr>
          <w:rFonts w:ascii="Arial Narrow" w:hAnsi="Arial Narrow"/>
          <w:i/>
          <w:color w:val="000000"/>
        </w:rPr>
        <w:t xml:space="preserve">Igbo Religion, Social Life and Other Essays by Simon Ottenberg </w:t>
      </w:r>
      <w:r w:rsidRPr="003C6597">
        <w:rPr>
          <w:rFonts w:ascii="Arial Narrow" w:hAnsi="Arial Narrow"/>
          <w:color w:val="000000"/>
        </w:rPr>
        <w:t>(Trenton, NJ: Africa World Press, 2005), 41-49.</w:t>
      </w:r>
    </w:p>
    <w:p w14:paraId="0C542F53" w14:textId="77777777" w:rsidR="00DF6433" w:rsidRDefault="00DF6433" w:rsidP="00DF6433">
      <w:pPr>
        <w:ind w:left="720"/>
        <w:rPr>
          <w:rFonts w:ascii="Arial Narrow" w:hAnsi="Arial Narrow"/>
        </w:rPr>
      </w:pPr>
    </w:p>
    <w:p w14:paraId="14A82BD7" w14:textId="77777777" w:rsidR="00DF6433" w:rsidRDefault="00DF6433" w:rsidP="00DF6433">
      <w:pPr>
        <w:ind w:left="720"/>
        <w:rPr>
          <w:rFonts w:ascii="Arial Narrow" w:hAnsi="Arial Narrow"/>
          <w:b/>
        </w:rPr>
      </w:pPr>
    </w:p>
    <w:p w14:paraId="12A6A2C9" w14:textId="77777777" w:rsidR="00DF6433" w:rsidRDefault="00DF6433" w:rsidP="00DF6433">
      <w:pPr>
        <w:rPr>
          <w:rFonts w:ascii="Arial Narrow" w:hAnsi="Arial Narrow"/>
          <w:b/>
        </w:rPr>
      </w:pPr>
    </w:p>
    <w:p w14:paraId="1DBFBE08" w14:textId="77777777" w:rsidR="00DF6433" w:rsidRPr="000D1E0A" w:rsidRDefault="00DF6433" w:rsidP="00DF6433">
      <w:pPr>
        <w:ind w:firstLine="720"/>
        <w:rPr>
          <w:rFonts w:ascii="Arial Narrow" w:hAnsi="Arial Narrow"/>
          <w:b/>
        </w:rPr>
      </w:pPr>
      <w:r>
        <w:rPr>
          <w:rFonts w:ascii="Arial Narrow" w:hAnsi="Arial Narrow"/>
          <w:b/>
        </w:rPr>
        <w:t>4</w:t>
      </w:r>
      <w:r w:rsidRPr="000D1E0A">
        <w:rPr>
          <w:rFonts w:ascii="Arial Narrow" w:hAnsi="Arial Narrow"/>
          <w:b/>
        </w:rPr>
        <w:t>. Book Reviews</w:t>
      </w:r>
    </w:p>
    <w:p w14:paraId="5FE9F78B" w14:textId="77777777" w:rsidR="00DF6433" w:rsidRDefault="00DF6433" w:rsidP="00DF6433">
      <w:pPr>
        <w:ind w:firstLine="720"/>
        <w:rPr>
          <w:rFonts w:ascii="Arial Narrow" w:hAnsi="Arial Narrow"/>
        </w:rPr>
      </w:pPr>
    </w:p>
    <w:p w14:paraId="2DCA8A01" w14:textId="77777777" w:rsidR="00DF6433" w:rsidRDefault="00DF6433" w:rsidP="00DF6433">
      <w:pPr>
        <w:pStyle w:val="ListParagraph"/>
        <w:numPr>
          <w:ilvl w:val="0"/>
          <w:numId w:val="1"/>
        </w:numPr>
        <w:rPr>
          <w:rFonts w:ascii="Arial Narrow" w:hAnsi="Arial Narrow"/>
        </w:rPr>
      </w:pPr>
      <w:r>
        <w:rPr>
          <w:rFonts w:ascii="Arial Narrow" w:hAnsi="Arial Narrow"/>
        </w:rPr>
        <w:t xml:space="preserve">Lynn Schler, Nation on Board: Becoming Nigerian at Sea (Athens: Ohio University Press, 2016), </w:t>
      </w:r>
      <w:r w:rsidRPr="00252936">
        <w:rPr>
          <w:rFonts w:ascii="Arial Narrow" w:hAnsi="Arial Narrow"/>
          <w:i/>
        </w:rPr>
        <w:t>Journal for Maritime Research</w:t>
      </w:r>
      <w:r>
        <w:rPr>
          <w:rFonts w:ascii="Arial Narrow" w:hAnsi="Arial Narrow"/>
        </w:rPr>
        <w:t xml:space="preserve"> 17, 2(2017), 184-186.</w:t>
      </w:r>
    </w:p>
    <w:p w14:paraId="4E1D2187" w14:textId="77777777" w:rsidR="00DF6433" w:rsidRDefault="00DF6433" w:rsidP="00DF6433">
      <w:pPr>
        <w:pStyle w:val="ListParagraph"/>
        <w:numPr>
          <w:ilvl w:val="0"/>
          <w:numId w:val="1"/>
        </w:numPr>
        <w:rPr>
          <w:rFonts w:ascii="Arial Narrow" w:hAnsi="Arial Narrow"/>
        </w:rPr>
      </w:pPr>
      <w:r>
        <w:rPr>
          <w:rFonts w:ascii="Arial Narrow" w:hAnsi="Arial Narrow"/>
        </w:rPr>
        <w:t xml:space="preserve">Wale Adebanwi, </w:t>
      </w:r>
      <w:r w:rsidRPr="005F287D">
        <w:rPr>
          <w:rFonts w:ascii="Arial Narrow" w:hAnsi="Arial Narrow"/>
          <w:i/>
        </w:rPr>
        <w:t>Yoruba Elites and Ethnic Politics in Nigeria: Obafemi Awolowo and Corporate Agency</w:t>
      </w:r>
      <w:r>
        <w:rPr>
          <w:rFonts w:ascii="Arial Narrow" w:hAnsi="Arial Narrow"/>
        </w:rPr>
        <w:t xml:space="preserve"> (Cambridge: Cambridge University Press, 2014), </w:t>
      </w:r>
      <w:r w:rsidRPr="005F287D">
        <w:rPr>
          <w:rFonts w:ascii="Arial Narrow" w:hAnsi="Arial Narrow"/>
          <w:i/>
        </w:rPr>
        <w:t>International Journal of African Historical Studies</w:t>
      </w:r>
      <w:r>
        <w:rPr>
          <w:rFonts w:ascii="Arial Narrow" w:hAnsi="Arial Narrow"/>
        </w:rPr>
        <w:t xml:space="preserve"> 48:1 (2015), 126-128.</w:t>
      </w:r>
    </w:p>
    <w:p w14:paraId="4E9C17BA" w14:textId="77777777" w:rsidR="00DF6433" w:rsidRPr="000D1E0A" w:rsidRDefault="00DF6433" w:rsidP="00DF6433">
      <w:pPr>
        <w:pStyle w:val="ListParagraph"/>
        <w:numPr>
          <w:ilvl w:val="0"/>
          <w:numId w:val="1"/>
        </w:numPr>
        <w:rPr>
          <w:rFonts w:ascii="Arial Narrow" w:hAnsi="Arial Narrow"/>
        </w:rPr>
      </w:pPr>
      <w:r>
        <w:rPr>
          <w:rFonts w:ascii="Arial Narrow" w:hAnsi="Arial Narrow"/>
        </w:rPr>
        <w:t xml:space="preserve">Andrew Barnes, </w:t>
      </w:r>
      <w:r w:rsidRPr="000D1E0A">
        <w:rPr>
          <w:rFonts w:ascii="Arial Narrow" w:hAnsi="Arial Narrow"/>
          <w:i/>
        </w:rPr>
        <w:t>Making Headway: The Introduction of Western Civilization in Colonial Northern Nigeria</w:t>
      </w:r>
      <w:r>
        <w:rPr>
          <w:rFonts w:ascii="Arial Narrow" w:hAnsi="Arial Narrow"/>
        </w:rPr>
        <w:t xml:space="preserve"> (</w:t>
      </w:r>
      <w:r w:rsidRPr="000D1E0A">
        <w:rPr>
          <w:rFonts w:ascii="Arial Narrow" w:hAnsi="Arial Narrow"/>
        </w:rPr>
        <w:t>University of Rochester Press</w:t>
      </w:r>
      <w:r>
        <w:rPr>
          <w:rFonts w:ascii="Arial Narrow" w:hAnsi="Arial Narrow"/>
        </w:rPr>
        <w:t>, 2009),</w:t>
      </w:r>
      <w:r w:rsidRPr="000D1E0A">
        <w:rPr>
          <w:rFonts w:ascii="Arial Narrow" w:hAnsi="Arial Narrow"/>
        </w:rPr>
        <w:t xml:space="preserve"> </w:t>
      </w:r>
      <w:r w:rsidRPr="00FA69E6">
        <w:rPr>
          <w:rFonts w:ascii="Arial Narrow" w:hAnsi="Arial Narrow"/>
          <w:i/>
        </w:rPr>
        <w:t>Journal of Religion in Africa</w:t>
      </w:r>
      <w:r>
        <w:rPr>
          <w:rFonts w:ascii="Arial Narrow" w:hAnsi="Arial Narrow"/>
        </w:rPr>
        <w:t xml:space="preserve"> 41:3 (2011), 311-314.</w:t>
      </w:r>
    </w:p>
    <w:p w14:paraId="554712AF" w14:textId="77777777" w:rsidR="00DF6433" w:rsidRDefault="00DF6433" w:rsidP="00DF6433">
      <w:pPr>
        <w:pStyle w:val="xmsonormal"/>
        <w:numPr>
          <w:ilvl w:val="0"/>
          <w:numId w:val="1"/>
        </w:numPr>
        <w:spacing w:beforeLines="0" w:afterLines="0"/>
        <w:rPr>
          <w:rFonts w:ascii="Arial Narrow" w:hAnsi="Arial Narrow"/>
          <w:sz w:val="24"/>
        </w:rPr>
      </w:pPr>
      <w:r>
        <w:rPr>
          <w:rFonts w:ascii="Arial Narrow" w:hAnsi="Arial Narrow"/>
          <w:sz w:val="24"/>
        </w:rPr>
        <w:t xml:space="preserve">Toyin Falola and Ann Genova, </w:t>
      </w:r>
      <w:r w:rsidRPr="00FA69E6">
        <w:rPr>
          <w:rFonts w:ascii="Arial Narrow" w:hAnsi="Arial Narrow"/>
          <w:i/>
          <w:sz w:val="24"/>
        </w:rPr>
        <w:t>Historical Dictionary of Nigeria</w:t>
      </w:r>
      <w:r w:rsidRPr="000D1E0A">
        <w:rPr>
          <w:rFonts w:ascii="Arial Narrow" w:hAnsi="Arial Narrow"/>
          <w:sz w:val="24"/>
        </w:rPr>
        <w:t>, by Toyin Falola and Ann G</w:t>
      </w:r>
      <w:r>
        <w:rPr>
          <w:rFonts w:ascii="Arial Narrow" w:hAnsi="Arial Narrow"/>
          <w:sz w:val="24"/>
        </w:rPr>
        <w:t>enova (Scarecrow Press, 2009),</w:t>
      </w:r>
      <w:r w:rsidRPr="000D1E0A">
        <w:rPr>
          <w:rFonts w:ascii="Arial Narrow" w:hAnsi="Arial Narrow"/>
          <w:sz w:val="24"/>
        </w:rPr>
        <w:t xml:space="preserve"> </w:t>
      </w:r>
      <w:r w:rsidRPr="00FA69E6">
        <w:rPr>
          <w:rFonts w:ascii="Arial Narrow" w:hAnsi="Arial Narrow"/>
          <w:i/>
          <w:sz w:val="24"/>
        </w:rPr>
        <w:t>International Journal of African Historical Studies</w:t>
      </w:r>
      <w:r>
        <w:rPr>
          <w:rFonts w:ascii="Arial Narrow" w:hAnsi="Arial Narrow"/>
          <w:sz w:val="24"/>
        </w:rPr>
        <w:t xml:space="preserve"> 44:1 (2011), 180-181.</w:t>
      </w:r>
    </w:p>
    <w:p w14:paraId="22A4B4CB" w14:textId="77777777" w:rsidR="00DF6433" w:rsidRPr="002E6FF4" w:rsidRDefault="00DF6433" w:rsidP="00DF6433">
      <w:pPr>
        <w:pStyle w:val="xmsonormal"/>
        <w:numPr>
          <w:ilvl w:val="0"/>
          <w:numId w:val="1"/>
        </w:numPr>
        <w:spacing w:beforeLines="0" w:afterLines="0"/>
        <w:rPr>
          <w:rFonts w:ascii="Arial Narrow" w:hAnsi="Arial Narrow"/>
          <w:sz w:val="24"/>
        </w:rPr>
      </w:pPr>
      <w:r>
        <w:rPr>
          <w:rFonts w:ascii="Arial Narrow" w:hAnsi="Arial Narrow"/>
          <w:sz w:val="24"/>
        </w:rPr>
        <w:t xml:space="preserve">Alvin O. Thompson, </w:t>
      </w:r>
      <w:r w:rsidRPr="00AF5A65">
        <w:rPr>
          <w:rFonts w:ascii="Arial Narrow" w:hAnsi="Arial Narrow"/>
          <w:i/>
          <w:sz w:val="24"/>
        </w:rPr>
        <w:t>Economic Parasitism: European Rule in West Africa 1880-1960</w:t>
      </w:r>
      <w:r>
        <w:rPr>
          <w:rFonts w:ascii="Arial Narrow" w:hAnsi="Arial Narrow"/>
          <w:sz w:val="24"/>
        </w:rPr>
        <w:t xml:space="preserve"> (Cave Hill: The University of the West Indies, 2006), </w:t>
      </w:r>
      <w:r w:rsidRPr="00AF5A65">
        <w:rPr>
          <w:rFonts w:ascii="Arial Narrow" w:hAnsi="Arial Narrow"/>
          <w:i/>
          <w:sz w:val="24"/>
        </w:rPr>
        <w:t>Journal of Peasant Studies</w:t>
      </w:r>
      <w:r>
        <w:rPr>
          <w:rFonts w:ascii="Arial Narrow" w:hAnsi="Arial Narrow"/>
          <w:sz w:val="24"/>
        </w:rPr>
        <w:t>, 35: 2 (2008) 360-362.</w:t>
      </w:r>
    </w:p>
    <w:p w14:paraId="23B894D5" w14:textId="77777777" w:rsidR="00DF6433" w:rsidRDefault="00DF6433" w:rsidP="00DF6433">
      <w:pPr>
        <w:widowControl w:val="0"/>
        <w:suppressAutoHyphens/>
        <w:autoSpaceDE w:val="0"/>
        <w:autoSpaceDN w:val="0"/>
        <w:adjustRightInd w:val="0"/>
        <w:spacing w:line="288" w:lineRule="auto"/>
        <w:ind w:left="720"/>
        <w:textAlignment w:val="center"/>
        <w:rPr>
          <w:rFonts w:ascii="Arial Narrow" w:hAnsi="Arial Narrow"/>
          <w:b/>
          <w:color w:val="000000"/>
        </w:rPr>
      </w:pPr>
    </w:p>
    <w:p w14:paraId="7B3274FC" w14:textId="77777777" w:rsidR="00DF6433" w:rsidRPr="003C6597" w:rsidRDefault="00DF6433" w:rsidP="00DF6433">
      <w:pPr>
        <w:widowControl w:val="0"/>
        <w:suppressAutoHyphens/>
        <w:autoSpaceDE w:val="0"/>
        <w:autoSpaceDN w:val="0"/>
        <w:adjustRightInd w:val="0"/>
        <w:spacing w:line="288" w:lineRule="auto"/>
        <w:ind w:left="720"/>
        <w:textAlignment w:val="center"/>
        <w:rPr>
          <w:rFonts w:ascii="Arial Narrow" w:hAnsi="Arial Narrow"/>
          <w:b/>
          <w:color w:val="000000"/>
        </w:rPr>
      </w:pPr>
      <w:r>
        <w:rPr>
          <w:rFonts w:ascii="Arial Narrow" w:hAnsi="Arial Narrow"/>
          <w:b/>
          <w:color w:val="000000"/>
        </w:rPr>
        <w:t>5</w:t>
      </w:r>
      <w:r w:rsidRPr="003C6597">
        <w:rPr>
          <w:rFonts w:ascii="Arial Narrow" w:hAnsi="Arial Narrow"/>
          <w:b/>
          <w:color w:val="000000"/>
        </w:rPr>
        <w:t xml:space="preserve">. </w:t>
      </w:r>
      <w:r>
        <w:rPr>
          <w:rFonts w:ascii="Arial Narrow" w:hAnsi="Arial Narrow"/>
          <w:b/>
          <w:color w:val="000000"/>
        </w:rPr>
        <w:t>Invited Lectures/Keynotes</w:t>
      </w:r>
    </w:p>
    <w:p w14:paraId="59BEDDEF" w14:textId="77777777" w:rsidR="00DF6433" w:rsidRPr="003C6597" w:rsidRDefault="00DF6433" w:rsidP="00DF6433">
      <w:pPr>
        <w:widowControl w:val="0"/>
        <w:suppressAutoHyphens/>
        <w:autoSpaceDE w:val="0"/>
        <w:autoSpaceDN w:val="0"/>
        <w:adjustRightInd w:val="0"/>
        <w:spacing w:line="288" w:lineRule="auto"/>
        <w:ind w:left="720"/>
        <w:textAlignment w:val="center"/>
        <w:rPr>
          <w:rFonts w:ascii="Arial Narrow" w:hAnsi="Arial Narrow"/>
          <w:b/>
          <w:color w:val="000000"/>
        </w:rPr>
      </w:pPr>
    </w:p>
    <w:p w14:paraId="0A54F35E"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“The Wrong Reasons to Care about African Issues,” The University of Texas Africa Conference, March 30, 2019.</w:t>
      </w:r>
    </w:p>
    <w:p w14:paraId="780912F2"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0F28B7CB" w14:textId="77777777" w:rsidR="00DF6433" w:rsidRPr="007146B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“The Subaltern as Explorer: Travel, Colonialism, and Modernity in Nigeria,” Duke University, October 18, 2018.</w:t>
      </w:r>
    </w:p>
    <w:p w14:paraId="281F8D30"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5D7824E1"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“African Studies at a Crossroads: Notes on Writing and Programming a Continent,” Keynote address delivered at the one-day Mid-Atlantic and Great Lakes Conference of African Studies, The University of Pittsburgh, March 24, 2018.</w:t>
      </w:r>
    </w:p>
    <w:p w14:paraId="652BBFA7"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5A64436E"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“Historicizing Boko Haram’s Rage against Modernity and Munafurci,” The University of Pittsburgh, March 31, 2017.</w:t>
      </w:r>
    </w:p>
    <w:p w14:paraId="537BC407" w14:textId="77777777" w:rsidR="00DF6433" w:rsidRPr="00E644CD" w:rsidRDefault="00DF6433" w:rsidP="00DF6433">
      <w:pPr>
        <w:widowControl w:val="0"/>
        <w:suppressAutoHyphens/>
        <w:autoSpaceDE w:val="0"/>
        <w:autoSpaceDN w:val="0"/>
        <w:adjustRightInd w:val="0"/>
        <w:spacing w:line="288" w:lineRule="auto"/>
        <w:textAlignment w:val="center"/>
        <w:rPr>
          <w:rFonts w:ascii="Arial Narrow" w:hAnsi="Arial Narrow"/>
        </w:rPr>
      </w:pPr>
    </w:p>
    <w:p w14:paraId="4E1C1E0E"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“Emirs in London: Metropolitan Adventure and Aristocratic Culture in Colonial Nigeria,” The </w:t>
      </w:r>
      <w:r>
        <w:rPr>
          <w:rFonts w:ascii="Arial Narrow" w:hAnsi="Arial Narrow"/>
        </w:rPr>
        <w:lastRenderedPageBreak/>
        <w:t>University of Michigan Ann Arbor, January 24, 2017.</w:t>
      </w:r>
    </w:p>
    <w:p w14:paraId="27B9CCF0" w14:textId="77777777" w:rsidR="00DF6433" w:rsidRPr="00CE54AB" w:rsidRDefault="00DF6433" w:rsidP="00DF6433">
      <w:pPr>
        <w:widowControl w:val="0"/>
        <w:suppressAutoHyphens/>
        <w:autoSpaceDE w:val="0"/>
        <w:autoSpaceDN w:val="0"/>
        <w:adjustRightInd w:val="0"/>
        <w:spacing w:line="288" w:lineRule="auto"/>
        <w:textAlignment w:val="center"/>
        <w:rPr>
          <w:rFonts w:ascii="Arial Narrow" w:hAnsi="Arial Narrow"/>
        </w:rPr>
      </w:pPr>
    </w:p>
    <w:p w14:paraId="1DF7E277"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“Boko Haram and Radical Islamism in the West African Sahel: A Biography,” Sawyer Seminar Public Lecture, Vanderbilt University, March 2, 2016.</w:t>
      </w:r>
    </w:p>
    <w:p w14:paraId="49B7A973"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25EC7FCA"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“Imperial Itineraries as Colonial Mediation: The Case of Northern Nigerian Emirs in England.” Lecture given at Northwestern University at the invitation of the program in African Studies (PAS), November 11, 2015.</w:t>
      </w:r>
    </w:p>
    <w:p w14:paraId="7CEF2825"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7DE40361"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“Boko Haram and Beyond: Mapping Radical Islamism in West Africa,” Public Lecture Delivered at Franklin and Marshall College, Lancaster, Pennsylvania, October 5, 2015.</w:t>
      </w:r>
    </w:p>
    <w:p w14:paraId="2F62AED4"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77D9C7F7"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Lead Faculty, Abiola Irele Summer Seminar for Junior and Mid-career Faculty at Nigerian Universities, Kwara State University, Malete, Nigeria, June 2015.</w:t>
      </w:r>
    </w:p>
    <w:p w14:paraId="78D93D79" w14:textId="77777777" w:rsidR="00DF6433" w:rsidRPr="00CB20DF" w:rsidRDefault="00DF6433" w:rsidP="00DF6433">
      <w:pPr>
        <w:widowControl w:val="0"/>
        <w:suppressAutoHyphens/>
        <w:autoSpaceDE w:val="0"/>
        <w:autoSpaceDN w:val="0"/>
        <w:adjustRightInd w:val="0"/>
        <w:spacing w:line="288" w:lineRule="auto"/>
        <w:textAlignment w:val="center"/>
        <w:rPr>
          <w:rFonts w:ascii="Arial Narrow" w:hAnsi="Arial Narrow"/>
        </w:rPr>
      </w:pPr>
    </w:p>
    <w:p w14:paraId="411836C7"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Lecture on Boko Haram, delivered to the Friends of Nigeria Annual Convention, in Nashville, Tennessee, June 19, 2014.</w:t>
      </w:r>
    </w:p>
    <w:p w14:paraId="58FA58D1"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172E32AE"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Guest Commentator for Columbia University Workshop on Opposition Politics in Africa, February 27, 2014. Organized by the Institute of African Studies.</w:t>
      </w:r>
    </w:p>
    <w:p w14:paraId="625AEE23" w14:textId="77777777" w:rsidR="00DF6433" w:rsidRPr="00146F26" w:rsidRDefault="00DF6433" w:rsidP="00DF6433">
      <w:pPr>
        <w:widowControl w:val="0"/>
        <w:suppressAutoHyphens/>
        <w:autoSpaceDE w:val="0"/>
        <w:autoSpaceDN w:val="0"/>
        <w:adjustRightInd w:val="0"/>
        <w:spacing w:line="288" w:lineRule="auto"/>
        <w:ind w:left="720"/>
        <w:textAlignment w:val="center"/>
        <w:rPr>
          <w:rFonts w:ascii="Arial Narrow" w:hAnsi="Arial Narrow"/>
        </w:rPr>
      </w:pPr>
    </w:p>
    <w:p w14:paraId="556EA601"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“Writing for Whom? Language, Theory, and the Ethical Crisis in African Studies,” Distinguished Atlantic Lecture Series, University of Texas, Austin, November 4, 2013.</w:t>
      </w:r>
    </w:p>
    <w:p w14:paraId="10E366C8"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7EEAC824"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“Colonization by Proxy: ‘Alien’ Rule in Northern Nigeria,” Public Lecture in the Baraza Lecture series of the University of Florida African Studies Center, September 7, 2013.</w:t>
      </w:r>
    </w:p>
    <w:p w14:paraId="100D03D8"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5E592532"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Keynote Speaker, Toyin Falola Annual Conference (TOFAC), Lead City University, Ibadan, June 30-July 4, 2013.</w:t>
      </w:r>
    </w:p>
    <w:p w14:paraId="1CF4E40E"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79DDAE58"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sidRPr="003C6597">
        <w:rPr>
          <w:rFonts w:ascii="Arial Narrow" w:hAnsi="Arial Narrow"/>
        </w:rPr>
        <w:t>“Prostitution and Masculine Anxieties in Late Colonial Idoma Migrant Debates</w:t>
      </w:r>
      <w:r>
        <w:rPr>
          <w:rFonts w:ascii="Arial Narrow" w:hAnsi="Arial Narrow"/>
        </w:rPr>
        <w:t>,</w:t>
      </w:r>
      <w:r w:rsidRPr="003C6597">
        <w:rPr>
          <w:rFonts w:ascii="Arial Narrow" w:hAnsi="Arial Narrow"/>
        </w:rPr>
        <w:t xml:space="preserve"> Emo</w:t>
      </w:r>
      <w:r>
        <w:rPr>
          <w:rFonts w:ascii="Arial Narrow" w:hAnsi="Arial Narrow"/>
        </w:rPr>
        <w:t>ry University, January 28, 2010</w:t>
      </w:r>
      <w:r w:rsidRPr="003C6597">
        <w:rPr>
          <w:rFonts w:ascii="Arial Narrow" w:hAnsi="Arial Narrow"/>
        </w:rPr>
        <w:t>.</w:t>
      </w:r>
    </w:p>
    <w:p w14:paraId="48766E30" w14:textId="77777777" w:rsidR="00DF6433" w:rsidRPr="000047DB"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b/>
          <w:color w:val="000000"/>
        </w:rPr>
      </w:pPr>
    </w:p>
    <w:p w14:paraId="026E09F9" w14:textId="77777777" w:rsidR="00DF6433" w:rsidRPr="003C6597"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b/>
          <w:color w:val="000000"/>
        </w:rPr>
      </w:pPr>
      <w:r w:rsidRPr="003C6597">
        <w:rPr>
          <w:rFonts w:ascii="Arial Narrow" w:hAnsi="Arial Narrow"/>
          <w:bCs/>
        </w:rPr>
        <w:t xml:space="preserve">“What Does </w:t>
      </w:r>
      <w:r>
        <w:rPr>
          <w:rFonts w:ascii="Arial Narrow" w:hAnsi="Arial Narrow"/>
          <w:bCs/>
        </w:rPr>
        <w:t>Africa Mean to You, and How C</w:t>
      </w:r>
      <w:r w:rsidRPr="003C6597">
        <w:rPr>
          <w:rFonts w:ascii="Arial Narrow" w:hAnsi="Arial Narrow"/>
          <w:bCs/>
        </w:rPr>
        <w:t>an it Mean More?” Samuel H. Shannon Distinguished Lecture Series, Tennessee State University, Nashville, Tennessee, F</w:t>
      </w:r>
      <w:r>
        <w:rPr>
          <w:rFonts w:ascii="Arial Narrow" w:hAnsi="Arial Narrow"/>
          <w:bCs/>
        </w:rPr>
        <w:t>ebruary 21, 2007.</w:t>
      </w:r>
    </w:p>
    <w:p w14:paraId="52814376" w14:textId="77777777" w:rsidR="00DF6433" w:rsidRPr="003C6597" w:rsidRDefault="00DF6433" w:rsidP="00DF6433">
      <w:pPr>
        <w:widowControl w:val="0"/>
        <w:suppressAutoHyphens/>
        <w:autoSpaceDE w:val="0"/>
        <w:autoSpaceDN w:val="0"/>
        <w:adjustRightInd w:val="0"/>
        <w:spacing w:line="288" w:lineRule="auto"/>
        <w:ind w:left="720"/>
        <w:textAlignment w:val="center"/>
        <w:rPr>
          <w:rFonts w:ascii="Arial Narrow" w:hAnsi="Arial Narrow"/>
          <w:b/>
          <w:color w:val="000000"/>
        </w:rPr>
      </w:pPr>
    </w:p>
    <w:p w14:paraId="4405F3F0" w14:textId="77777777" w:rsidR="00DF6433" w:rsidRDefault="00DF6433" w:rsidP="00DF6433">
      <w:pPr>
        <w:widowControl w:val="0"/>
        <w:suppressAutoHyphens/>
        <w:autoSpaceDE w:val="0"/>
        <w:autoSpaceDN w:val="0"/>
        <w:adjustRightInd w:val="0"/>
        <w:spacing w:line="288" w:lineRule="auto"/>
        <w:textAlignment w:val="center"/>
        <w:rPr>
          <w:rFonts w:ascii="Arial Narrow" w:hAnsi="Arial Narrow"/>
          <w:b/>
          <w:color w:val="000000"/>
        </w:rPr>
      </w:pPr>
    </w:p>
    <w:p w14:paraId="336C2883" w14:textId="77777777" w:rsidR="00DF6433" w:rsidRDefault="00DF6433" w:rsidP="00DF6433">
      <w:pPr>
        <w:widowControl w:val="0"/>
        <w:suppressAutoHyphens/>
        <w:autoSpaceDE w:val="0"/>
        <w:autoSpaceDN w:val="0"/>
        <w:adjustRightInd w:val="0"/>
        <w:spacing w:line="288" w:lineRule="auto"/>
        <w:ind w:left="720"/>
        <w:textAlignment w:val="center"/>
        <w:rPr>
          <w:rFonts w:ascii="Arial Narrow" w:hAnsi="Arial Narrow"/>
          <w:b/>
          <w:color w:val="000000"/>
        </w:rPr>
      </w:pPr>
    </w:p>
    <w:p w14:paraId="575AF9C3" w14:textId="77777777" w:rsidR="00DF6433" w:rsidRDefault="00DF6433" w:rsidP="00DF6433">
      <w:pPr>
        <w:widowControl w:val="0"/>
        <w:suppressAutoHyphens/>
        <w:autoSpaceDE w:val="0"/>
        <w:autoSpaceDN w:val="0"/>
        <w:adjustRightInd w:val="0"/>
        <w:spacing w:line="288" w:lineRule="auto"/>
        <w:ind w:left="720"/>
        <w:textAlignment w:val="center"/>
        <w:rPr>
          <w:rFonts w:ascii="Arial Narrow" w:hAnsi="Arial Narrow"/>
          <w:b/>
          <w:color w:val="000000"/>
        </w:rPr>
      </w:pPr>
      <w:r>
        <w:rPr>
          <w:rFonts w:ascii="Arial Narrow" w:hAnsi="Arial Narrow"/>
          <w:b/>
          <w:color w:val="000000"/>
        </w:rPr>
        <w:lastRenderedPageBreak/>
        <w:t>7</w:t>
      </w:r>
      <w:r w:rsidRPr="003C6597">
        <w:rPr>
          <w:rFonts w:ascii="Arial Narrow" w:hAnsi="Arial Narrow"/>
          <w:b/>
          <w:color w:val="000000"/>
        </w:rPr>
        <w:t xml:space="preserve">. </w:t>
      </w:r>
      <w:r>
        <w:rPr>
          <w:rFonts w:ascii="Arial Narrow" w:hAnsi="Arial Narrow"/>
          <w:b/>
          <w:color w:val="000000"/>
        </w:rPr>
        <w:t xml:space="preserve"> Select </w:t>
      </w:r>
      <w:r w:rsidRPr="003C6597">
        <w:rPr>
          <w:rFonts w:ascii="Arial Narrow" w:hAnsi="Arial Narrow"/>
          <w:b/>
          <w:color w:val="000000"/>
        </w:rPr>
        <w:t>Conference Presentations</w:t>
      </w:r>
    </w:p>
    <w:p w14:paraId="582C9551" w14:textId="77777777" w:rsidR="00DF6433" w:rsidRPr="00CE7D4E" w:rsidRDefault="00DF6433" w:rsidP="00DF6433">
      <w:pPr>
        <w:rPr>
          <w:rFonts w:ascii="Arial Narrow" w:hAnsi="Arial Narrow"/>
        </w:rPr>
      </w:pPr>
    </w:p>
    <w:p w14:paraId="41691859" w14:textId="77777777" w:rsidR="00DF6433" w:rsidRDefault="00DF6433" w:rsidP="00DF6433">
      <w:pPr>
        <w:pStyle w:val="ListParagraph"/>
        <w:numPr>
          <w:ilvl w:val="0"/>
          <w:numId w:val="1"/>
        </w:numPr>
        <w:rPr>
          <w:rFonts w:ascii="Arial Narrow" w:hAnsi="Arial Narrow"/>
        </w:rPr>
      </w:pPr>
      <w:r>
        <w:rPr>
          <w:rFonts w:ascii="Arial Narrow" w:hAnsi="Arial Narrow"/>
        </w:rPr>
        <w:t>“Metropolitan Travel, Literacy, and Modernity in Colonial Northern Nigeria,” presented at the African Studies Association of the United Kingdom Annual Conference, the University of Birmingham, September 11-13, 2018.</w:t>
      </w:r>
    </w:p>
    <w:p w14:paraId="77D7D297" w14:textId="77777777" w:rsidR="00DF6433" w:rsidRDefault="00DF6433" w:rsidP="00DF6433">
      <w:pPr>
        <w:pStyle w:val="ListParagraph"/>
        <w:ind w:left="1080"/>
        <w:rPr>
          <w:rFonts w:ascii="Arial Narrow" w:hAnsi="Arial Narrow"/>
        </w:rPr>
      </w:pPr>
    </w:p>
    <w:p w14:paraId="2DB6D6E7" w14:textId="77777777" w:rsidR="00DF6433" w:rsidRDefault="00DF6433" w:rsidP="00DF6433">
      <w:pPr>
        <w:pStyle w:val="ListParagraph"/>
        <w:numPr>
          <w:ilvl w:val="0"/>
          <w:numId w:val="1"/>
        </w:numPr>
        <w:rPr>
          <w:rFonts w:ascii="Arial Narrow" w:hAnsi="Arial Narrow"/>
        </w:rPr>
      </w:pPr>
      <w:r>
        <w:rPr>
          <w:rFonts w:ascii="Arial Narrow" w:hAnsi="Arial Narrow"/>
        </w:rPr>
        <w:t>“Why Africans Migrate to the United States,” presented at the conference on Contemporary African Immigrants in the United States organized by Professor Toyin Falola, the 2016 Kluge Chair in the Countries and Cultures of the South. Library of Congress, John Kluge Center, Washington DC, December 15, 2016.</w:t>
      </w:r>
    </w:p>
    <w:p w14:paraId="5A5F330F" w14:textId="77777777" w:rsidR="00DF6433" w:rsidRDefault="00DF6433" w:rsidP="00DF6433">
      <w:pPr>
        <w:pStyle w:val="ListParagraph"/>
        <w:ind w:left="1080"/>
        <w:rPr>
          <w:rFonts w:ascii="Arial Narrow" w:hAnsi="Arial Narrow"/>
        </w:rPr>
      </w:pPr>
    </w:p>
    <w:p w14:paraId="1136A9CF" w14:textId="77777777" w:rsidR="00DF6433" w:rsidRPr="003538CB" w:rsidRDefault="00DF6433" w:rsidP="00DF6433">
      <w:pPr>
        <w:pStyle w:val="ListParagraph"/>
        <w:numPr>
          <w:ilvl w:val="0"/>
          <w:numId w:val="1"/>
        </w:numPr>
        <w:rPr>
          <w:rFonts w:ascii="Arial Narrow" w:hAnsi="Arial Narrow"/>
        </w:rPr>
      </w:pPr>
      <w:r>
        <w:rPr>
          <w:rFonts w:ascii="Arial Narrow" w:hAnsi="Arial Narrow"/>
        </w:rPr>
        <w:t>“</w:t>
      </w:r>
      <w:r w:rsidRPr="003538CB">
        <w:rPr>
          <w:rFonts w:ascii="Arial Narrow" w:hAnsi="Arial Narrow"/>
        </w:rPr>
        <w:t>Africa Within and Without: Having it Both Ways in African Studies</w:t>
      </w:r>
      <w:r>
        <w:rPr>
          <w:rFonts w:ascii="Arial Narrow" w:hAnsi="Arial Narrow"/>
        </w:rPr>
        <w:t>,” Presented at the University of Minnesota’s African Studies Initiative Symposium, Rethinking African Studies, Minneapolis, April 7-8, 2016.</w:t>
      </w:r>
    </w:p>
    <w:p w14:paraId="791D1821"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6C339116"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“Emirs, Proxy Colonialism, and British Imperial Paternalism in Northern Nigeria,” Presented at the Protection and Empire Conference, Harvard University, Cambridge, MA April 1-2, 2016.</w:t>
      </w:r>
    </w:p>
    <w:p w14:paraId="1151F6CD"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1075C90D" w14:textId="77777777" w:rsidR="00DF6433" w:rsidRPr="003538CB"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“Imperial Travel as Colonial Mediation: The Case of Northern Nigeria.” Paper presented at the annual conference of the African Studies Association, San Diego, November 19, 2015.</w:t>
      </w:r>
    </w:p>
    <w:p w14:paraId="11AEC281" w14:textId="77777777" w:rsidR="00DF6433"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rPr>
      </w:pPr>
    </w:p>
    <w:p w14:paraId="78688CFA" w14:textId="77777777" w:rsidR="00DF6433" w:rsidRPr="003538CB"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“Memorializing History and Historicizing Memory in Contemporary Nigeria.” Paper presented at a colloquium titled “African Memory and the Crisis of the Present,” Princeton University, November 14, 2015.</w:t>
      </w:r>
    </w:p>
    <w:p w14:paraId="5DF542E9" w14:textId="77777777" w:rsidR="00DF6433" w:rsidRDefault="00DF6433" w:rsidP="00DF6433">
      <w:pPr>
        <w:pStyle w:val="ListParagraph"/>
        <w:ind w:left="1080"/>
        <w:rPr>
          <w:rFonts w:ascii="Arial Narrow" w:hAnsi="Arial Narrow"/>
          <w:color w:val="262626"/>
        </w:rPr>
      </w:pPr>
    </w:p>
    <w:p w14:paraId="2514DAA9" w14:textId="77777777" w:rsidR="00DF6433" w:rsidRDefault="00DF6433" w:rsidP="00DF6433">
      <w:pPr>
        <w:pStyle w:val="ListParagraph"/>
        <w:numPr>
          <w:ilvl w:val="0"/>
          <w:numId w:val="1"/>
        </w:numPr>
        <w:rPr>
          <w:rFonts w:ascii="Arial Narrow" w:hAnsi="Arial Narrow"/>
          <w:color w:val="262626"/>
        </w:rPr>
      </w:pPr>
      <w:r>
        <w:rPr>
          <w:rFonts w:ascii="Arial Narrow" w:hAnsi="Arial Narrow"/>
          <w:color w:val="262626"/>
        </w:rPr>
        <w:t>“Fragments, Politics, and Sensing Postcolonial African History.” African Studies Association Annual Conference, Indianapolis, November 20-23, 2014.</w:t>
      </w:r>
    </w:p>
    <w:p w14:paraId="2C153C18" w14:textId="77777777" w:rsidR="00DF6433" w:rsidRDefault="00DF6433" w:rsidP="00DF6433">
      <w:pPr>
        <w:pStyle w:val="ListParagraph"/>
        <w:ind w:left="1080"/>
        <w:rPr>
          <w:rFonts w:ascii="Arial Narrow" w:hAnsi="Arial Narrow"/>
          <w:color w:val="262626"/>
        </w:rPr>
      </w:pPr>
    </w:p>
    <w:p w14:paraId="45AF2F1F" w14:textId="77777777" w:rsidR="00DF6433" w:rsidRDefault="00DF6433" w:rsidP="00DF6433">
      <w:pPr>
        <w:pStyle w:val="ListParagraph"/>
        <w:numPr>
          <w:ilvl w:val="0"/>
          <w:numId w:val="1"/>
        </w:numPr>
        <w:rPr>
          <w:rFonts w:ascii="Arial Narrow" w:hAnsi="Arial Narrow"/>
          <w:color w:val="262626"/>
        </w:rPr>
      </w:pPr>
      <w:r>
        <w:rPr>
          <w:rFonts w:ascii="Arial Narrow" w:hAnsi="Arial Narrow"/>
          <w:color w:val="262626"/>
        </w:rPr>
        <w:t>“America in the Eyes of Northern Nigerian Tourists, 1955-59.” US-Africa Conference, Tennessee State University, Nashville, April 13, 2012.</w:t>
      </w:r>
    </w:p>
    <w:p w14:paraId="6CAFA043" w14:textId="77777777" w:rsidR="00DF6433" w:rsidRPr="00973F98" w:rsidRDefault="00DF6433" w:rsidP="00DF6433">
      <w:pPr>
        <w:ind w:left="720"/>
        <w:rPr>
          <w:rFonts w:ascii="Arial Narrow" w:hAnsi="Arial Narrow"/>
          <w:color w:val="262626"/>
        </w:rPr>
      </w:pPr>
    </w:p>
    <w:p w14:paraId="28A408AD" w14:textId="77777777" w:rsidR="00DF6433" w:rsidRPr="00253487" w:rsidRDefault="00DF6433" w:rsidP="00DF6433">
      <w:pPr>
        <w:pStyle w:val="ListParagraph"/>
        <w:numPr>
          <w:ilvl w:val="0"/>
          <w:numId w:val="1"/>
        </w:numPr>
        <w:rPr>
          <w:rFonts w:ascii="Arial Narrow" w:hAnsi="Arial Narrow"/>
          <w:color w:val="262626"/>
        </w:rPr>
      </w:pPr>
      <w:r>
        <w:rPr>
          <w:rFonts w:ascii="Arial Narrow" w:hAnsi="Arial Narrow"/>
          <w:color w:val="262626"/>
        </w:rPr>
        <w:t>“Rediscovering Communal Capitalism.” The Legartum Prosperity Index Forum: Understanding Challenges to Prosperity at the Bottom of the Index, London, UK, Monday, May 9</w:t>
      </w:r>
      <w:r w:rsidRPr="00252B0C">
        <w:rPr>
          <w:rFonts w:ascii="Arial Narrow" w:hAnsi="Arial Narrow"/>
          <w:color w:val="262626"/>
          <w:vertAlign w:val="superscript"/>
        </w:rPr>
        <w:t>th</w:t>
      </w:r>
      <w:r>
        <w:rPr>
          <w:rFonts w:ascii="Arial Narrow" w:hAnsi="Arial Narrow"/>
          <w:color w:val="262626"/>
        </w:rPr>
        <w:t>, 2011.</w:t>
      </w:r>
    </w:p>
    <w:p w14:paraId="37EDA2B3" w14:textId="77777777" w:rsidR="00DF6433" w:rsidRDefault="00DF6433" w:rsidP="00DF6433">
      <w:pPr>
        <w:pStyle w:val="ListParagraph"/>
        <w:ind w:left="1080"/>
        <w:rPr>
          <w:rFonts w:ascii="Arial Narrow" w:hAnsi="Arial Narrow"/>
          <w:color w:val="262626"/>
        </w:rPr>
      </w:pPr>
    </w:p>
    <w:p w14:paraId="32877C4D" w14:textId="77777777" w:rsidR="00DF6433" w:rsidRDefault="00DF6433" w:rsidP="00DF6433">
      <w:pPr>
        <w:pStyle w:val="ListParagraph"/>
        <w:numPr>
          <w:ilvl w:val="0"/>
          <w:numId w:val="1"/>
        </w:numPr>
        <w:rPr>
          <w:rFonts w:ascii="Arial Narrow" w:hAnsi="Arial Narrow"/>
          <w:color w:val="262626"/>
        </w:rPr>
      </w:pPr>
      <w:r>
        <w:rPr>
          <w:rFonts w:ascii="Arial Narrow" w:hAnsi="Arial Narrow"/>
          <w:color w:val="262626"/>
        </w:rPr>
        <w:t>“</w:t>
      </w:r>
      <w:r w:rsidRPr="00E07412">
        <w:rPr>
          <w:rFonts w:ascii="Arial Narrow" w:hAnsi="Arial Narrow"/>
          <w:color w:val="262626"/>
        </w:rPr>
        <w:t>Corruption and the African Past: Politics, Culture, and the Problem of Naming</w:t>
      </w:r>
      <w:r>
        <w:rPr>
          <w:rFonts w:ascii="Arial Narrow" w:hAnsi="Arial Narrow"/>
          <w:color w:val="262626"/>
        </w:rPr>
        <w:t>.” Conference on Corruption and Legal Measures in Global Perspective, Faculty of Law, University of Windsor, Ontario, Canada, October 1 and 2, 2010.</w:t>
      </w:r>
    </w:p>
    <w:p w14:paraId="12B8768F" w14:textId="77777777" w:rsidR="00DF6433" w:rsidRPr="00E07412" w:rsidRDefault="00DF6433" w:rsidP="00DF6433">
      <w:pPr>
        <w:pStyle w:val="ListParagraph"/>
        <w:ind w:left="1080"/>
        <w:rPr>
          <w:rFonts w:ascii="Arial Narrow" w:hAnsi="Arial Narrow"/>
          <w:color w:val="262626"/>
        </w:rPr>
      </w:pPr>
    </w:p>
    <w:p w14:paraId="49A90498" w14:textId="77777777" w:rsidR="00DF6433"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rPr>
        <w:t>“Prostitution and Masculine Anxieties in Late Colonial Idoma Migrant Debates.” Presented at the Annual Conference of the African Studies Association in New Orleans, November 19-22 2009.</w:t>
      </w:r>
    </w:p>
    <w:p w14:paraId="74222158" w14:textId="77777777" w:rsidR="00DF6433" w:rsidRPr="00E07412" w:rsidRDefault="00DF6433" w:rsidP="00DF6433">
      <w:pPr>
        <w:tabs>
          <w:tab w:val="left" w:pos="-720"/>
        </w:tabs>
        <w:suppressAutoHyphens/>
        <w:ind w:left="720"/>
        <w:rPr>
          <w:rFonts w:ascii="Arial Narrow" w:hAnsi="Arial Narrow"/>
        </w:rPr>
      </w:pPr>
    </w:p>
    <w:p w14:paraId="5C661CE9" w14:textId="77777777" w:rsidR="00DF6433" w:rsidRPr="003C6597"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rPr>
        <w:lastRenderedPageBreak/>
        <w:t xml:space="preserve"> “Northern Nigerian Muslim Tourists in Britain and the Dilemmas of Imperial Travel.” Presented at the annual Tennessee Conference of Historians Conference, Tennessee State University, Nashville, September 29-30, 2006.</w:t>
      </w:r>
    </w:p>
    <w:p w14:paraId="546FFEDE" w14:textId="77777777" w:rsidR="00DF6433" w:rsidRPr="003C6597" w:rsidRDefault="00DF6433" w:rsidP="00DF6433">
      <w:pPr>
        <w:tabs>
          <w:tab w:val="left" w:pos="-720"/>
        </w:tabs>
        <w:suppressAutoHyphens/>
        <w:rPr>
          <w:rFonts w:ascii="Arial Narrow" w:hAnsi="Arial Narrow"/>
        </w:rPr>
      </w:pPr>
    </w:p>
    <w:p w14:paraId="67917DE3" w14:textId="77777777" w:rsidR="00DF6433" w:rsidRPr="00E07412"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noProof/>
        </w:rPr>
        <w:t>“The Hausa Imaginary and the Semiotic Mediation of Colonial Northern Nigeria.” Presented at the Annual Meeting of the African Studies Association Conference, Washington DC November 17-20, 2005.</w:t>
      </w:r>
    </w:p>
    <w:p w14:paraId="5397553D" w14:textId="77777777" w:rsidR="00DF6433" w:rsidRPr="003C6597" w:rsidRDefault="00DF6433" w:rsidP="00DF6433">
      <w:pPr>
        <w:pStyle w:val="ListParagraph"/>
        <w:tabs>
          <w:tab w:val="left" w:pos="-720"/>
        </w:tabs>
        <w:suppressAutoHyphens/>
        <w:ind w:left="1080"/>
        <w:rPr>
          <w:rFonts w:ascii="Arial Narrow" w:hAnsi="Arial Narrow"/>
        </w:rPr>
      </w:pPr>
    </w:p>
    <w:p w14:paraId="6FADF4F3" w14:textId="77777777" w:rsidR="00DF6433" w:rsidRPr="003C6597"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bCs/>
        </w:rPr>
        <w:t>“Articulation, Dissemination, and Implications of the Hausa Imaginary in Colonial Northern Nigeria.” Presented at the Southeast Regional Seminar in African Studies (SERSAS), Norfolk State University, Norfolk, Virginia, April 15-16, 2005.</w:t>
      </w:r>
    </w:p>
    <w:p w14:paraId="7F9B0EC7" w14:textId="77777777" w:rsidR="00DF6433" w:rsidRPr="003C6597" w:rsidRDefault="00DF6433" w:rsidP="00DF6433">
      <w:pPr>
        <w:pStyle w:val="ListParagraph"/>
        <w:tabs>
          <w:tab w:val="left" w:pos="-720"/>
        </w:tabs>
        <w:suppressAutoHyphens/>
        <w:ind w:left="1080"/>
        <w:rPr>
          <w:rFonts w:ascii="Arial Narrow" w:hAnsi="Arial Narrow"/>
        </w:rPr>
      </w:pPr>
    </w:p>
    <w:p w14:paraId="7A92D5E9" w14:textId="77777777" w:rsidR="00DF6433" w:rsidRPr="003C6597"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rPr>
        <w:t>“‘Nigeria is Going to the Dogs’: Intellectual Protests and Petitions in Economically Depressed Nigeria, 1930-1939.” Presented at the Annual Conference of the African Studies Association, Boston, October 30-November 2, 2003.</w:t>
      </w:r>
    </w:p>
    <w:p w14:paraId="6E2541F4" w14:textId="77777777" w:rsidR="00DF6433" w:rsidRPr="003C6597" w:rsidRDefault="00DF6433" w:rsidP="00DF6433">
      <w:pPr>
        <w:tabs>
          <w:tab w:val="left" w:pos="-720"/>
        </w:tabs>
        <w:suppressAutoHyphens/>
        <w:rPr>
          <w:rFonts w:ascii="Arial Narrow" w:hAnsi="Arial Narrow"/>
          <w:bCs/>
        </w:rPr>
      </w:pPr>
    </w:p>
    <w:p w14:paraId="266026A7" w14:textId="77777777" w:rsidR="00DF6433" w:rsidRPr="005F287D" w:rsidRDefault="00DF6433" w:rsidP="00DF6433">
      <w:pPr>
        <w:pStyle w:val="ListParagraph"/>
        <w:numPr>
          <w:ilvl w:val="0"/>
          <w:numId w:val="1"/>
        </w:numPr>
        <w:tabs>
          <w:tab w:val="left" w:pos="-720"/>
        </w:tabs>
        <w:suppressAutoHyphens/>
        <w:rPr>
          <w:rFonts w:ascii="Arial Narrow" w:hAnsi="Arial Narrow"/>
        </w:rPr>
      </w:pPr>
      <w:r w:rsidRPr="003C6597">
        <w:rPr>
          <w:rFonts w:ascii="Arial Narrow" w:hAnsi="Arial Narrow"/>
          <w:bCs/>
        </w:rPr>
        <w:t>“Doctors, Scientists, the Professional Metropole, and the Dilemmas of Medical Practice in Early Colonial Northern Nigeria, 1900-1914.” A Forthcoming Presentation at the Annual Conference of the Social Science History Association, Baltimore, Maryland, November, 2003.</w:t>
      </w:r>
    </w:p>
    <w:p w14:paraId="51B795A1" w14:textId="77777777" w:rsidR="00DF6433" w:rsidRPr="005F287D" w:rsidRDefault="00DF6433" w:rsidP="00DF6433">
      <w:pPr>
        <w:tabs>
          <w:tab w:val="left" w:pos="-720"/>
        </w:tabs>
        <w:suppressAutoHyphens/>
        <w:rPr>
          <w:rFonts w:ascii="Arial Narrow" w:hAnsi="Arial Narrow"/>
        </w:rPr>
      </w:pPr>
    </w:p>
    <w:p w14:paraId="0AF42DD7" w14:textId="77777777" w:rsidR="00DF6433" w:rsidRDefault="00DF6433" w:rsidP="00DF6433">
      <w:pPr>
        <w:rPr>
          <w:rFonts w:ascii="Arial Narrow" w:hAnsi="Arial Narrow" w:cs="Arial"/>
          <w:b/>
        </w:rPr>
      </w:pPr>
    </w:p>
    <w:p w14:paraId="548F373E" w14:textId="77777777" w:rsidR="00DF6433" w:rsidRDefault="00DF6433" w:rsidP="00DF6433">
      <w:pPr>
        <w:ind w:firstLine="720"/>
        <w:rPr>
          <w:rFonts w:ascii="Arial Narrow" w:hAnsi="Arial Narrow" w:cs="Arial"/>
          <w:b/>
        </w:rPr>
      </w:pPr>
    </w:p>
    <w:p w14:paraId="154730D3" w14:textId="77777777" w:rsidR="00DF6433" w:rsidRDefault="00DF6433" w:rsidP="00DF6433">
      <w:pPr>
        <w:ind w:firstLine="720"/>
        <w:rPr>
          <w:rFonts w:ascii="Arial Narrow" w:hAnsi="Arial Narrow" w:cs="Arial"/>
          <w:b/>
        </w:rPr>
      </w:pPr>
    </w:p>
    <w:p w14:paraId="6728C652" w14:textId="77777777" w:rsidR="00DF6433" w:rsidRDefault="00DF6433" w:rsidP="00DF6433">
      <w:pPr>
        <w:ind w:firstLine="720"/>
        <w:rPr>
          <w:rFonts w:ascii="Arial Narrow" w:hAnsi="Arial Narrow" w:cs="Arial"/>
          <w:b/>
        </w:rPr>
      </w:pPr>
      <w:r>
        <w:rPr>
          <w:rFonts w:ascii="Arial Narrow" w:hAnsi="Arial Narrow" w:cs="Arial"/>
          <w:b/>
        </w:rPr>
        <w:t xml:space="preserve">6. Op-Eds, </w:t>
      </w:r>
      <w:r w:rsidRPr="00F44CD1">
        <w:rPr>
          <w:rFonts w:ascii="Arial Narrow" w:hAnsi="Arial Narrow" w:cs="Arial"/>
          <w:b/>
        </w:rPr>
        <w:t>Commentaries</w:t>
      </w:r>
      <w:r>
        <w:rPr>
          <w:rFonts w:ascii="Arial Narrow" w:hAnsi="Arial Narrow" w:cs="Arial"/>
          <w:b/>
        </w:rPr>
        <w:t>, and Essays</w:t>
      </w:r>
    </w:p>
    <w:p w14:paraId="224D366C" w14:textId="77777777" w:rsidR="00DF6433" w:rsidRDefault="00DF6433" w:rsidP="00DF6433">
      <w:pPr>
        <w:ind w:firstLine="720"/>
        <w:rPr>
          <w:rFonts w:ascii="Arial Narrow" w:hAnsi="Arial Narrow" w:cs="Arial"/>
          <w:b/>
        </w:rPr>
      </w:pPr>
    </w:p>
    <w:p w14:paraId="072D7FAA" w14:textId="77777777" w:rsidR="00DF6433" w:rsidRPr="00F4709B" w:rsidRDefault="00DF6433" w:rsidP="00DF6433">
      <w:pPr>
        <w:ind w:firstLine="720"/>
        <w:rPr>
          <w:rFonts w:ascii="Arial Narrow" w:hAnsi="Arial Narrow" w:cs="Arial"/>
          <w:b/>
        </w:rPr>
      </w:pPr>
    </w:p>
    <w:p w14:paraId="77875999"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“Classism or Racism? Africa’s Hidden Race Problem,” </w:t>
      </w:r>
      <w:r w:rsidRPr="007146B3">
        <w:rPr>
          <w:rFonts w:ascii="Arial Narrow" w:hAnsi="Arial Narrow"/>
          <w:i/>
        </w:rPr>
        <w:t>The Republic</w:t>
      </w:r>
      <w:r>
        <w:rPr>
          <w:rFonts w:ascii="Arial Narrow" w:hAnsi="Arial Narrow"/>
        </w:rPr>
        <w:t xml:space="preserve"> 3:1 (March 2019): </w:t>
      </w:r>
      <w:r w:rsidRPr="007146B3">
        <w:rPr>
          <w:rFonts w:ascii="Arial Narrow" w:hAnsi="Arial Narrow"/>
        </w:rPr>
        <w:t>https://www.republic.com.ng/vol3-no1/racism-or-classism/</w:t>
      </w:r>
    </w:p>
    <w:p w14:paraId="1E852F4E"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“Black Panther’ Rewrites the Original Moment of the Colonial Encounter with Africa,” </w:t>
      </w:r>
      <w:r w:rsidRPr="00D02D19">
        <w:rPr>
          <w:rFonts w:ascii="Arial Narrow" w:hAnsi="Arial Narrow"/>
          <w:i/>
        </w:rPr>
        <w:t>History News Network</w:t>
      </w:r>
      <w:r>
        <w:rPr>
          <w:rFonts w:ascii="Arial Narrow" w:hAnsi="Arial Narrow"/>
        </w:rPr>
        <w:t xml:space="preserve">, March 12, 2018: </w:t>
      </w:r>
      <w:r w:rsidRPr="00D02D19">
        <w:rPr>
          <w:rFonts w:ascii="Arial Narrow" w:hAnsi="Arial Narrow"/>
        </w:rPr>
        <w:t>https://historynewsnetwork.org/article/168492</w:t>
      </w:r>
    </w:p>
    <w:p w14:paraId="76748C63"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“Why Salafi Clerics’ London Visit Sparked a Debate on Modernity and Morality in Northern Nigeria,” </w:t>
      </w:r>
      <w:r w:rsidRPr="00F4709B">
        <w:rPr>
          <w:rFonts w:ascii="Arial Narrow" w:hAnsi="Arial Narrow"/>
          <w:i/>
        </w:rPr>
        <w:t>Africa is a Country</w:t>
      </w:r>
      <w:r>
        <w:rPr>
          <w:rFonts w:ascii="Arial Narrow" w:hAnsi="Arial Narrow"/>
        </w:rPr>
        <w:t xml:space="preserve"> Blog: </w:t>
      </w:r>
      <w:r w:rsidRPr="00F4709B">
        <w:rPr>
          <w:rFonts w:ascii="Arial Narrow" w:hAnsi="Arial Narrow"/>
        </w:rPr>
        <w:t>http://africasacountry.com/2018/01/why-salafi-clerics-london-visit-sparked-a-debate-on-modernity-and-morality-in-northern-nigeria/</w:t>
      </w:r>
    </w:p>
    <w:p w14:paraId="703AB5FC"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“Why the Sartorial Choices of Salafi Clerics Sparked a Debate on Morality in Nigeria,” </w:t>
      </w:r>
      <w:r w:rsidRPr="00D67B80">
        <w:rPr>
          <w:rFonts w:ascii="Arial Narrow" w:hAnsi="Arial Narrow"/>
          <w:i/>
        </w:rPr>
        <w:t>The Conversation</w:t>
      </w:r>
      <w:r>
        <w:rPr>
          <w:rFonts w:ascii="Arial Narrow" w:hAnsi="Arial Narrow"/>
        </w:rPr>
        <w:t xml:space="preserve">, January 10, 2018: </w:t>
      </w:r>
      <w:r w:rsidRPr="00D67B80">
        <w:rPr>
          <w:rFonts w:ascii="Arial Narrow" w:hAnsi="Arial Narrow"/>
        </w:rPr>
        <w:t>https://theconversation.com/why-the-sartorial-choices-of-salafi-clerics-sparked-a-debate-on-morality-in-nigeria-89380</w:t>
      </w:r>
    </w:p>
    <w:p w14:paraId="176486DA" w14:textId="77777777" w:rsidR="00DF6433" w:rsidRPr="004D10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“Where are African Victims in the Emerging Working Class Anti-Globalization Discourse?” </w:t>
      </w:r>
      <w:r w:rsidRPr="004D10F6">
        <w:rPr>
          <w:rFonts w:ascii="Arial Narrow" w:hAnsi="Arial Narrow"/>
          <w:i/>
        </w:rPr>
        <w:t>The Republic</w:t>
      </w:r>
      <w:r>
        <w:rPr>
          <w:rFonts w:ascii="Arial Narrow" w:hAnsi="Arial Narrow"/>
        </w:rPr>
        <w:t xml:space="preserve"> Magazine, 1: 3, July 18, 2017: </w:t>
      </w:r>
      <w:hyperlink r:id="rId9" w:history="1">
        <w:r w:rsidRPr="00CC6275">
          <w:rPr>
            <w:rStyle w:val="Hyperlink"/>
            <w:rFonts w:ascii="Arial Narrow" w:hAnsi="Arial Narrow"/>
          </w:rPr>
          <w:t>https://www.republic.com.ng/junejuly-2017/where-are-african-victims/</w:t>
        </w:r>
      </w:hyperlink>
    </w:p>
    <w:p w14:paraId="069607E1"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“Neoliberal Globalization, the White Working Class, and American Exceptionalism,” </w:t>
      </w:r>
      <w:r w:rsidRPr="00AD46E8">
        <w:rPr>
          <w:rFonts w:ascii="Arial Narrow" w:hAnsi="Arial Narrow"/>
          <w:i/>
        </w:rPr>
        <w:t>Pambazuka News</w:t>
      </w:r>
      <w:r>
        <w:rPr>
          <w:rFonts w:ascii="Arial Narrow" w:hAnsi="Arial Narrow"/>
        </w:rPr>
        <w:t>, November 24, 2016.</w:t>
      </w:r>
    </w:p>
    <w:p w14:paraId="44B8FC6F"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“Bring Back Corruption: A Critique of Neoliberal Anticorruption Rhetoric,” </w:t>
      </w:r>
      <w:r w:rsidRPr="004A616F">
        <w:rPr>
          <w:rFonts w:ascii="Arial Narrow" w:hAnsi="Arial Narrow"/>
          <w:i/>
        </w:rPr>
        <w:t>Pambazuka News</w:t>
      </w:r>
      <w:r>
        <w:rPr>
          <w:rFonts w:ascii="Arial Narrow" w:hAnsi="Arial Narrow"/>
        </w:rPr>
        <w:t xml:space="preserve"> 789 (9), September 8, 2016.</w:t>
      </w:r>
    </w:p>
    <w:p w14:paraId="07B902EC"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lastRenderedPageBreak/>
        <w:t xml:space="preserve">“Nigeria: The Shattering of the Buhari Mythology,” </w:t>
      </w:r>
      <w:r w:rsidRPr="009046CF">
        <w:rPr>
          <w:rFonts w:ascii="Arial Narrow" w:hAnsi="Arial Narrow"/>
          <w:i/>
        </w:rPr>
        <w:t>African Arguments</w:t>
      </w:r>
      <w:r>
        <w:rPr>
          <w:rFonts w:ascii="Arial Narrow" w:hAnsi="Arial Narrow"/>
        </w:rPr>
        <w:t xml:space="preserve">, August 4, 2016: </w:t>
      </w:r>
      <w:r w:rsidRPr="009046CF">
        <w:rPr>
          <w:rFonts w:ascii="Arial Narrow" w:hAnsi="Arial Narrow"/>
        </w:rPr>
        <w:t>http://africanarguments.org/2016/08/04/nigeria-the-shattering-of-the-buhari-mythology/</w:t>
      </w:r>
    </w:p>
    <w:p w14:paraId="5FB1CDFB"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“Bone and Meat: Scattered Reflections on Consumption and Poverty,” </w:t>
      </w:r>
      <w:r w:rsidRPr="008F2270">
        <w:rPr>
          <w:rFonts w:ascii="Arial Narrow" w:hAnsi="Arial Narrow"/>
          <w:i/>
        </w:rPr>
        <w:t>Maple Tree Literary Supplement</w:t>
      </w:r>
      <w:r>
        <w:rPr>
          <w:rFonts w:ascii="Arial Narrow" w:hAnsi="Arial Narrow"/>
        </w:rPr>
        <w:t xml:space="preserve">, Issue 20, September-December, 2015. </w:t>
      </w:r>
    </w:p>
    <w:p w14:paraId="43380381"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“Boko Haram is Hardly a New Phenomenon in Nigeria,” </w:t>
      </w:r>
      <w:r>
        <w:rPr>
          <w:rFonts w:ascii="Arial Narrow" w:hAnsi="Arial Narrow"/>
          <w:i/>
        </w:rPr>
        <w:t xml:space="preserve">TIME </w:t>
      </w:r>
      <w:r w:rsidRPr="00185BF3">
        <w:rPr>
          <w:rFonts w:ascii="Arial Narrow" w:hAnsi="Arial Narrow"/>
        </w:rPr>
        <w:t>Magazine</w:t>
      </w:r>
      <w:r>
        <w:rPr>
          <w:rFonts w:ascii="Arial Narrow" w:hAnsi="Arial Narrow"/>
        </w:rPr>
        <w:t>, Tuesday February 17, 2015.</w:t>
      </w:r>
    </w:p>
    <w:p w14:paraId="56EB463A" w14:textId="77777777" w:rsidR="00DF6433" w:rsidRDefault="00DF6433" w:rsidP="00DF6433">
      <w:pPr>
        <w:pStyle w:val="ListParagraph"/>
        <w:numPr>
          <w:ilvl w:val="0"/>
          <w:numId w:val="1"/>
        </w:numPr>
        <w:rPr>
          <w:rFonts w:ascii="Arial Narrow" w:hAnsi="Arial Narrow" w:cs="Arial"/>
        </w:rPr>
      </w:pPr>
      <w:r>
        <w:rPr>
          <w:rFonts w:ascii="Arial Narrow" w:hAnsi="Arial Narrow" w:cs="Arial"/>
        </w:rPr>
        <w:t xml:space="preserve"> “Toward a Better Understanding of Boko Haram” </w:t>
      </w:r>
      <w:r w:rsidRPr="007B247C">
        <w:rPr>
          <w:rFonts w:ascii="Arial Narrow" w:hAnsi="Arial Narrow" w:cs="Arial"/>
          <w:i/>
        </w:rPr>
        <w:t>The Africa Collective</w:t>
      </w:r>
      <w:r>
        <w:rPr>
          <w:rFonts w:ascii="Arial Narrow" w:hAnsi="Arial Narrow" w:cs="Arial"/>
        </w:rPr>
        <w:t xml:space="preserve"> </w:t>
      </w:r>
      <w:r w:rsidRPr="007B247C">
        <w:rPr>
          <w:rFonts w:ascii="Arial Narrow" w:hAnsi="Arial Narrow" w:cs="Arial"/>
          <w:i/>
        </w:rPr>
        <w:t>Blog</w:t>
      </w:r>
      <w:r>
        <w:rPr>
          <w:rFonts w:ascii="Arial Narrow" w:hAnsi="Arial Narrow" w:cs="Arial"/>
        </w:rPr>
        <w:t xml:space="preserve">. </w:t>
      </w:r>
    </w:p>
    <w:p w14:paraId="1AF1FB29" w14:textId="77777777" w:rsidR="00DF6433" w:rsidRDefault="00DF6433" w:rsidP="00DF6433">
      <w:pPr>
        <w:pStyle w:val="ListParagraph"/>
        <w:ind w:left="1080"/>
        <w:rPr>
          <w:rFonts w:ascii="Arial Narrow" w:hAnsi="Arial Narrow" w:cs="Arial"/>
        </w:rPr>
      </w:pPr>
      <w:r w:rsidRPr="007B247C">
        <w:rPr>
          <w:rFonts w:ascii="Arial Narrow" w:hAnsi="Arial Narrow" w:cs="Arial"/>
        </w:rPr>
        <w:t>https://theafricacollective.wordpress.com/2014/06/18/toward-a-better-understanding-of-boko-haram/</w:t>
      </w:r>
    </w:p>
    <w:p w14:paraId="503D1070" w14:textId="77777777" w:rsidR="00DF6433" w:rsidRDefault="00DF6433" w:rsidP="00DF6433">
      <w:pPr>
        <w:pStyle w:val="ListParagraph"/>
        <w:numPr>
          <w:ilvl w:val="0"/>
          <w:numId w:val="1"/>
        </w:numPr>
        <w:rPr>
          <w:rFonts w:ascii="Arial Narrow" w:hAnsi="Arial Narrow" w:cs="Arial"/>
        </w:rPr>
      </w:pPr>
      <w:r>
        <w:rPr>
          <w:rFonts w:ascii="Arial Narrow" w:hAnsi="Arial Narrow" w:cs="Arial"/>
        </w:rPr>
        <w:t xml:space="preserve">“The Roots of Nigeria’s Religious and Ethnic Conflict,” </w:t>
      </w:r>
      <w:r w:rsidRPr="0045470C">
        <w:rPr>
          <w:rFonts w:ascii="Arial Narrow" w:hAnsi="Arial Narrow" w:cs="Arial"/>
          <w:i/>
        </w:rPr>
        <w:t>GlobalPost</w:t>
      </w:r>
      <w:r>
        <w:rPr>
          <w:rFonts w:ascii="Arial Narrow" w:hAnsi="Arial Narrow" w:cs="Arial"/>
        </w:rPr>
        <w:t xml:space="preserve"> March 10, 2014. Published as part of special report on Nigeria’s Muslim-Christian Divide in partnership with the Annenberg Knight Program in Religion and the Media. </w:t>
      </w:r>
      <w:r w:rsidRPr="0045470C">
        <w:rPr>
          <w:rFonts w:ascii="Arial Narrow" w:hAnsi="Arial Narrow" w:cs="Arial"/>
        </w:rPr>
        <w:t>http://www.globalpost.com/dispatch/news/regions/africa/nigeria/140220/nigeria-religious-ethnic-conflict-roots</w:t>
      </w:r>
    </w:p>
    <w:p w14:paraId="51AC6989" w14:textId="77777777" w:rsidR="00DF6433" w:rsidRDefault="00DF6433" w:rsidP="00DF6433">
      <w:pPr>
        <w:pStyle w:val="ListParagraph"/>
        <w:numPr>
          <w:ilvl w:val="0"/>
          <w:numId w:val="1"/>
        </w:numPr>
        <w:rPr>
          <w:rFonts w:ascii="Arial Narrow" w:hAnsi="Arial Narrow" w:cs="Arial"/>
        </w:rPr>
      </w:pPr>
      <w:r>
        <w:rPr>
          <w:rFonts w:ascii="Arial Narrow" w:hAnsi="Arial Narrow" w:cs="Arial"/>
        </w:rPr>
        <w:t xml:space="preserve">“Towards a New African Renaissance,” </w:t>
      </w:r>
      <w:r w:rsidRPr="0045470C">
        <w:rPr>
          <w:rFonts w:ascii="Arial Narrow" w:hAnsi="Arial Narrow" w:cs="Arial"/>
          <w:i/>
        </w:rPr>
        <w:t>Kilimanjaro</w:t>
      </w:r>
      <w:r>
        <w:rPr>
          <w:rFonts w:ascii="Arial Narrow" w:hAnsi="Arial Narrow" w:cs="Arial"/>
        </w:rPr>
        <w:t xml:space="preserve"> 6: 1(2014), 30-32.</w:t>
      </w:r>
    </w:p>
    <w:p w14:paraId="5E59863B" w14:textId="77777777" w:rsidR="00DF6433" w:rsidRDefault="00DF6433" w:rsidP="00DF6433">
      <w:pPr>
        <w:pStyle w:val="ListParagraph"/>
        <w:numPr>
          <w:ilvl w:val="0"/>
          <w:numId w:val="1"/>
        </w:numPr>
        <w:rPr>
          <w:rFonts w:ascii="Arial Narrow" w:hAnsi="Arial Narrow" w:cs="Arial"/>
        </w:rPr>
      </w:pPr>
      <w:r>
        <w:rPr>
          <w:rFonts w:ascii="Arial Narrow" w:hAnsi="Arial Narrow" w:cs="Arial"/>
        </w:rPr>
        <w:t xml:space="preserve">“In Praise of Laziness and Mediocrity,” </w:t>
      </w:r>
      <w:r w:rsidRPr="00DC6E6E">
        <w:rPr>
          <w:rFonts w:ascii="Arial Narrow" w:hAnsi="Arial Narrow" w:cs="Arial"/>
          <w:i/>
        </w:rPr>
        <w:t>Maple Tree Literary Supplement</w:t>
      </w:r>
      <w:r>
        <w:rPr>
          <w:rFonts w:ascii="Arial Narrow" w:hAnsi="Arial Narrow" w:cs="Arial"/>
        </w:rPr>
        <w:t xml:space="preserve"> 10 (September-December, 2011): </w:t>
      </w:r>
      <w:r w:rsidRPr="00DC6E6E">
        <w:rPr>
          <w:rFonts w:ascii="Arial Narrow" w:hAnsi="Arial Narrow" w:cs="Arial"/>
        </w:rPr>
        <w:t>http://mtls.ca/issue10/writings/essay/moses-ochon</w:t>
      </w:r>
    </w:p>
    <w:p w14:paraId="2B7F80FE" w14:textId="77777777" w:rsidR="00DF6433" w:rsidRPr="00DC6E6E" w:rsidRDefault="00DF6433" w:rsidP="00DF6433">
      <w:pPr>
        <w:pStyle w:val="ListParagraph"/>
        <w:numPr>
          <w:ilvl w:val="0"/>
          <w:numId w:val="1"/>
        </w:numPr>
        <w:rPr>
          <w:rFonts w:ascii="Arial Narrow" w:hAnsi="Arial Narrow" w:cs="Arial"/>
        </w:rPr>
      </w:pPr>
      <w:r>
        <w:rPr>
          <w:rFonts w:ascii="Arial Narrow" w:hAnsi="Arial Narrow" w:cs="Arial"/>
        </w:rPr>
        <w:t xml:space="preserve">“The Failures of Nigerian Democracy,” </w:t>
      </w:r>
      <w:r w:rsidRPr="000047DB">
        <w:rPr>
          <w:rFonts w:ascii="Arial Narrow" w:hAnsi="Arial Narrow" w:cs="Arial"/>
          <w:i/>
        </w:rPr>
        <w:t xml:space="preserve">Pambazuka News </w:t>
      </w:r>
      <w:r>
        <w:rPr>
          <w:rFonts w:ascii="Arial Narrow" w:hAnsi="Arial Narrow" w:cs="Arial"/>
        </w:rPr>
        <w:t>(online), Issue 474, March 18, 2010.</w:t>
      </w:r>
    </w:p>
    <w:p w14:paraId="558457E7"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 xml:space="preserve">“The Oil-Democracy Nexus: A Case for Decentralization and Devolution,” </w:t>
      </w:r>
      <w:r w:rsidRPr="00F44CD1">
        <w:rPr>
          <w:rFonts w:ascii="Arial Narrow" w:hAnsi="Arial Narrow" w:cs="Arial"/>
          <w:i/>
        </w:rPr>
        <w:t>Genius</w:t>
      </w:r>
      <w:r w:rsidRPr="00F44CD1">
        <w:rPr>
          <w:rFonts w:ascii="Arial Narrow" w:hAnsi="Arial Narrow" w:cs="Arial"/>
        </w:rPr>
        <w:t xml:space="preserve"> (Journal of the Genesis Project) vol. I Number 2, October, 2009, 12-26.</w:t>
      </w:r>
    </w:p>
    <w:p w14:paraId="512D2BA2"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 xml:space="preserve">“Corruption and Poverty in Africa: A Deconstruction,” </w:t>
      </w:r>
      <w:r w:rsidRPr="00F44CD1">
        <w:rPr>
          <w:rFonts w:ascii="Arial Narrow" w:hAnsi="Arial Narrow" w:cs="Arial"/>
          <w:i/>
        </w:rPr>
        <w:t>Pambazuka News</w:t>
      </w:r>
      <w:r w:rsidRPr="00F44CD1">
        <w:rPr>
          <w:rFonts w:ascii="Arial Narrow" w:hAnsi="Arial Narrow" w:cs="Arial"/>
        </w:rPr>
        <w:t xml:space="preserve"> 11/26/2008.</w:t>
      </w:r>
    </w:p>
    <w:p w14:paraId="4CEFC336"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 xml:space="preserve">“Explaining Africa and the N53 Billion Abuja Tower,” </w:t>
      </w:r>
      <w:r w:rsidRPr="00F44CD1">
        <w:rPr>
          <w:rFonts w:ascii="Arial Narrow" w:hAnsi="Arial Narrow" w:cs="Arial"/>
          <w:i/>
        </w:rPr>
        <w:t>International Journal of Nigerian Studies and Development</w:t>
      </w:r>
      <w:r w:rsidRPr="00F44CD1">
        <w:rPr>
          <w:rFonts w:ascii="Arial Narrow" w:hAnsi="Arial Narrow" w:cs="Arial"/>
        </w:rPr>
        <w:t xml:space="preserve"> 14, September 2008, 67-70.</w:t>
      </w:r>
    </w:p>
    <w:p w14:paraId="2520D4E5"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 xml:space="preserve">“Unity in Diversity: Palace Art in Nigeria,” </w:t>
      </w:r>
      <w:r w:rsidRPr="00F44CD1">
        <w:rPr>
          <w:rFonts w:ascii="Arial Narrow" w:hAnsi="Arial Narrow" w:cs="Arial"/>
          <w:i/>
        </w:rPr>
        <w:t>The Journal of the International Institute</w:t>
      </w:r>
      <w:r w:rsidRPr="00F44CD1">
        <w:rPr>
          <w:rFonts w:ascii="Arial Narrow" w:hAnsi="Arial Narrow" w:cs="Arial"/>
        </w:rPr>
        <w:t xml:space="preserve"> </w:t>
      </w:r>
      <w:r>
        <w:rPr>
          <w:rFonts w:ascii="Arial Narrow" w:hAnsi="Arial Narrow" w:cs="Arial"/>
        </w:rPr>
        <w:t xml:space="preserve">(University of Michigan) </w:t>
      </w:r>
      <w:r w:rsidRPr="00F44CD1">
        <w:rPr>
          <w:rFonts w:ascii="Arial Narrow" w:hAnsi="Arial Narrow" w:cs="Arial"/>
        </w:rPr>
        <w:t>15:2 (Spring 2008).</w:t>
      </w:r>
    </w:p>
    <w:p w14:paraId="77942CB4"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 xml:space="preserve">“The Dilemmas of Explaining Africa,” </w:t>
      </w:r>
      <w:r w:rsidRPr="00F44CD1">
        <w:rPr>
          <w:rFonts w:ascii="Arial Narrow" w:hAnsi="Arial Narrow" w:cs="Arial"/>
          <w:i/>
        </w:rPr>
        <w:t>The Chronicle Review</w:t>
      </w:r>
      <w:r>
        <w:rPr>
          <w:rFonts w:ascii="Arial Narrow" w:hAnsi="Arial Narrow" w:cs="Arial"/>
          <w:i/>
        </w:rPr>
        <w:t>/Chronicle of Higher Education</w:t>
      </w:r>
      <w:r w:rsidRPr="00F44CD1">
        <w:rPr>
          <w:rFonts w:ascii="Arial Narrow" w:hAnsi="Arial Narrow" w:cs="Arial"/>
        </w:rPr>
        <w:t>, April 18, 2008.</w:t>
      </w:r>
    </w:p>
    <w:p w14:paraId="0A83FB97"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“If US Cares about Oil Prices, Democracy, Condemn Nigerian Elections,” Tennessean.com, May 4, 2007.</w:t>
      </w:r>
    </w:p>
    <w:p w14:paraId="04578FA0"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 xml:space="preserve">“Debt Cancellation, Aid, and Live 8: A Moral Response to Critics,” ACAS Bulletin, Fall 2005 # 71. </w:t>
      </w:r>
      <w:hyperlink r:id="rId10" w:history="1">
        <w:r w:rsidRPr="001F0709">
          <w:rPr>
            <w:rStyle w:val="Hyperlink"/>
            <w:rFonts w:ascii="Arial Narrow" w:hAnsi="Arial Narrow" w:cs="Arial"/>
          </w:rPr>
          <w:t>http://acas.prairienet.org/bulletin/bull71-05-ochonu.html</w:t>
        </w:r>
      </w:hyperlink>
    </w:p>
    <w:p w14:paraId="2E2D9058" w14:textId="77777777" w:rsidR="00DF6433" w:rsidRDefault="00DF6433" w:rsidP="00DF6433">
      <w:pPr>
        <w:pStyle w:val="ListParagraph"/>
        <w:numPr>
          <w:ilvl w:val="0"/>
          <w:numId w:val="1"/>
        </w:numPr>
        <w:rPr>
          <w:rFonts w:ascii="Arial Narrow" w:hAnsi="Arial Narrow" w:cs="Arial"/>
        </w:rPr>
      </w:pPr>
      <w:r w:rsidRPr="00F44CD1">
        <w:rPr>
          <w:rFonts w:ascii="Arial Narrow" w:hAnsi="Arial Narrow" w:cs="Arial"/>
        </w:rPr>
        <w:t>Many Op-Ed pieces in Nigerian News</w:t>
      </w:r>
      <w:r>
        <w:rPr>
          <w:rFonts w:ascii="Arial Narrow" w:hAnsi="Arial Narrow" w:cs="Arial"/>
        </w:rPr>
        <w:t>papers and on many Nigeria-centered I</w:t>
      </w:r>
      <w:r w:rsidRPr="00F44CD1">
        <w:rPr>
          <w:rFonts w:ascii="Arial Narrow" w:hAnsi="Arial Narrow" w:cs="Arial"/>
        </w:rPr>
        <w:t>nternet news and opinion websites</w:t>
      </w:r>
      <w:r>
        <w:rPr>
          <w:rFonts w:ascii="Arial Narrow" w:hAnsi="Arial Narrow" w:cs="Arial"/>
        </w:rPr>
        <w:t xml:space="preserve">, notably </w:t>
      </w:r>
      <w:r w:rsidRPr="00CD437F">
        <w:rPr>
          <w:rFonts w:ascii="Arial Narrow" w:hAnsi="Arial Narrow" w:cs="Arial"/>
          <w:i/>
        </w:rPr>
        <w:t>Nigeriavillagesquare.com</w:t>
      </w:r>
      <w:r>
        <w:rPr>
          <w:rFonts w:ascii="Arial Narrow" w:hAnsi="Arial Narrow" w:cs="Arial"/>
        </w:rPr>
        <w:t xml:space="preserve"> and </w:t>
      </w:r>
      <w:r w:rsidRPr="00CD437F">
        <w:rPr>
          <w:rFonts w:ascii="Arial Narrow" w:hAnsi="Arial Narrow" w:cs="Arial"/>
          <w:i/>
        </w:rPr>
        <w:t>Saharareporters.com</w:t>
      </w:r>
      <w:r w:rsidRPr="00F44CD1">
        <w:rPr>
          <w:rFonts w:ascii="Arial Narrow" w:hAnsi="Arial Narrow" w:cs="Arial"/>
        </w:rPr>
        <w:t>.</w:t>
      </w:r>
    </w:p>
    <w:p w14:paraId="250741AF" w14:textId="77777777" w:rsidR="00DF6433" w:rsidRDefault="00DF6433" w:rsidP="00DF6433">
      <w:pPr>
        <w:ind w:left="720"/>
        <w:rPr>
          <w:rFonts w:ascii="Arial Narrow" w:hAnsi="Arial Narrow" w:cs="Arial"/>
        </w:rPr>
      </w:pPr>
    </w:p>
    <w:p w14:paraId="226F9584" w14:textId="77777777" w:rsidR="00DF6433" w:rsidRDefault="00DF6433" w:rsidP="00DF6433">
      <w:pPr>
        <w:ind w:firstLine="720"/>
        <w:rPr>
          <w:rFonts w:ascii="Arial Narrow" w:hAnsi="Arial Narrow" w:cs="Arial"/>
          <w:b/>
        </w:rPr>
      </w:pPr>
    </w:p>
    <w:p w14:paraId="2DC7B29C" w14:textId="77777777" w:rsidR="00DF6433" w:rsidRDefault="00DF6433" w:rsidP="00DF6433">
      <w:pPr>
        <w:ind w:firstLine="720"/>
        <w:rPr>
          <w:rFonts w:ascii="Arial Narrow" w:hAnsi="Arial Narrow" w:cs="Arial"/>
          <w:b/>
        </w:rPr>
      </w:pPr>
    </w:p>
    <w:p w14:paraId="611BD35A" w14:textId="77777777" w:rsidR="00DF6433" w:rsidRPr="005F287D" w:rsidRDefault="00DF6433" w:rsidP="00DF6433">
      <w:pPr>
        <w:ind w:firstLine="720"/>
        <w:rPr>
          <w:rFonts w:ascii="Arial Narrow" w:hAnsi="Arial Narrow" w:cs="Arial"/>
          <w:b/>
        </w:rPr>
      </w:pPr>
      <w:r w:rsidRPr="005F287D">
        <w:rPr>
          <w:rFonts w:ascii="Arial Narrow" w:hAnsi="Arial Narrow" w:cs="Arial"/>
          <w:b/>
        </w:rPr>
        <w:t>7. Media</w:t>
      </w:r>
      <w:r>
        <w:rPr>
          <w:rFonts w:ascii="Arial Narrow" w:hAnsi="Arial Narrow" w:cs="Arial"/>
          <w:b/>
        </w:rPr>
        <w:t xml:space="preserve"> Appearances, Interviews,</w:t>
      </w:r>
      <w:r w:rsidRPr="005F287D">
        <w:rPr>
          <w:rFonts w:ascii="Arial Narrow" w:hAnsi="Arial Narrow" w:cs="Arial"/>
          <w:b/>
        </w:rPr>
        <w:t xml:space="preserve"> and Expert Testimony</w:t>
      </w:r>
    </w:p>
    <w:p w14:paraId="038804E2" w14:textId="77777777" w:rsidR="00DF6433" w:rsidRDefault="00DF6433" w:rsidP="00DF6433">
      <w:pPr>
        <w:widowControl w:val="0"/>
        <w:suppressAutoHyphens/>
        <w:autoSpaceDE w:val="0"/>
        <w:autoSpaceDN w:val="0"/>
        <w:adjustRightInd w:val="0"/>
        <w:spacing w:line="288" w:lineRule="auto"/>
        <w:textAlignment w:val="center"/>
        <w:rPr>
          <w:rFonts w:ascii="Arial Narrow" w:hAnsi="Arial Narrow"/>
          <w:b/>
          <w:color w:val="000000"/>
        </w:rPr>
      </w:pPr>
    </w:p>
    <w:p w14:paraId="142FF5C5"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Interviews with the Washington Post, AP, AFP, and several others, which have quoted his expert opinions in their stories.</w:t>
      </w:r>
    </w:p>
    <w:p w14:paraId="0EF44BBB"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Interview on WSMV, Channel 4 (Local NBC Station), Nashville, on Investigative Report on Allegations of Sexual Misconduct by members of the Tennessee National Guard Stationed in Djibouti and Ethiopia, October 28, 2015.</w:t>
      </w:r>
    </w:p>
    <w:p w14:paraId="4D09EB26" w14:textId="77777777" w:rsidR="00DF6433" w:rsidRPr="00A9636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lastRenderedPageBreak/>
        <w:t xml:space="preserve">Guest on the Show, “The History of Boom, Busts, and Bubbles: The Great Depression’s Effect on Nigeria,” hosted by Rita Lobo on Share Radio (United Kingdom): </w:t>
      </w:r>
      <w:r w:rsidRPr="008C3C0D">
        <w:rPr>
          <w:rFonts w:ascii="Arial Narrow" w:hAnsi="Arial Narrow"/>
        </w:rPr>
        <w:t>http://www.shareradio.co.uk/podcasts/?gs=Moses+Ochonu</w:t>
      </w:r>
      <w:r>
        <w:rPr>
          <w:rFonts w:ascii="Arial Narrow" w:hAnsi="Arial Narrow"/>
        </w:rPr>
        <w:t>.</w:t>
      </w:r>
    </w:p>
    <w:p w14:paraId="108EDCB6"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Multiple Interviews with Sahara TV</w:t>
      </w:r>
    </w:p>
    <w:p w14:paraId="53B5E5AB"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Interviews on Boko Haram with the </w:t>
      </w:r>
      <w:r w:rsidRPr="00130CBF">
        <w:rPr>
          <w:rFonts w:ascii="Arial Narrow" w:hAnsi="Arial Narrow"/>
          <w:i/>
        </w:rPr>
        <w:t>Washington Post</w:t>
      </w:r>
      <w:r>
        <w:rPr>
          <w:rFonts w:ascii="Arial Narrow" w:hAnsi="Arial Narrow"/>
        </w:rPr>
        <w:t xml:space="preserve"> and the </w:t>
      </w:r>
      <w:r w:rsidRPr="00130CBF">
        <w:rPr>
          <w:rFonts w:ascii="Arial Narrow" w:hAnsi="Arial Narrow"/>
          <w:i/>
        </w:rPr>
        <w:t>Pengpai New Agency</w:t>
      </w:r>
      <w:r>
        <w:rPr>
          <w:rFonts w:ascii="Arial Narrow" w:hAnsi="Arial Narrow"/>
        </w:rPr>
        <w:t>, China.</w:t>
      </w:r>
    </w:p>
    <w:p w14:paraId="0438A9C4"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Multiple appearances on VOA Television’s Africa 54 News Show to provide expert commentary on Boko Haram, Elections, Displacement, etc.</w:t>
      </w:r>
    </w:p>
    <w:p w14:paraId="0CD5731D"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 xml:space="preserve">“Vanderbilt Professor Shares Expertise on Boko Haram.” Video Interview Conducted by Vanderbilt News Service. </w:t>
      </w:r>
      <w:r w:rsidRPr="008B3E32">
        <w:rPr>
          <w:rFonts w:ascii="Arial Narrow" w:hAnsi="Arial Narrow"/>
        </w:rPr>
        <w:t>https://www.youtube.com/watch?v=EEhZf4NTnTQ</w:t>
      </w:r>
    </w:p>
    <w:p w14:paraId="73ADC7C5" w14:textId="77777777" w:rsidR="00DF6433"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Radio Interviews on the Subject of Boko Haram and the Kidnap of over Two Hundred Schoolgirls on NPR’s Interfaith Voices, May 16, 2014.</w:t>
      </w:r>
    </w:p>
    <w:p w14:paraId="6CD5BF28" w14:textId="77777777" w:rsidR="00DF6433" w:rsidRPr="004523C5"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rPr>
      </w:pPr>
      <w:r>
        <w:rPr>
          <w:rFonts w:ascii="Arial Narrow" w:hAnsi="Arial Narrow"/>
        </w:rPr>
        <w:t>Expert Witness in Asylum Case involving Nigerian Family.</w:t>
      </w:r>
    </w:p>
    <w:p w14:paraId="5F1365A1" w14:textId="77777777" w:rsidR="00DF6433" w:rsidRDefault="00DF6433" w:rsidP="00DF6433">
      <w:pPr>
        <w:widowControl w:val="0"/>
        <w:suppressAutoHyphens/>
        <w:autoSpaceDE w:val="0"/>
        <w:autoSpaceDN w:val="0"/>
        <w:adjustRightInd w:val="0"/>
        <w:spacing w:line="288" w:lineRule="auto"/>
        <w:textAlignment w:val="center"/>
        <w:rPr>
          <w:rFonts w:ascii="Arial Narrow" w:hAnsi="Arial Narrow"/>
          <w:b/>
          <w:color w:val="000000"/>
        </w:rPr>
      </w:pPr>
    </w:p>
    <w:p w14:paraId="062EB453" w14:textId="77777777" w:rsidR="00DF6433" w:rsidRDefault="00DF6433" w:rsidP="00DF6433">
      <w:pPr>
        <w:widowControl w:val="0"/>
        <w:suppressAutoHyphens/>
        <w:autoSpaceDE w:val="0"/>
        <w:autoSpaceDN w:val="0"/>
        <w:adjustRightInd w:val="0"/>
        <w:spacing w:line="288" w:lineRule="auto"/>
        <w:textAlignment w:val="center"/>
        <w:rPr>
          <w:rFonts w:ascii="Arial Narrow" w:hAnsi="Arial Narrow"/>
          <w:b/>
          <w:color w:val="000000"/>
        </w:rPr>
      </w:pPr>
    </w:p>
    <w:p w14:paraId="48C877AB" w14:textId="77777777" w:rsidR="00DF6433" w:rsidRDefault="00DF6433" w:rsidP="00DF6433">
      <w:pPr>
        <w:widowControl w:val="0"/>
        <w:suppressAutoHyphens/>
        <w:autoSpaceDE w:val="0"/>
        <w:autoSpaceDN w:val="0"/>
        <w:adjustRightInd w:val="0"/>
        <w:spacing w:line="288" w:lineRule="auto"/>
        <w:textAlignment w:val="center"/>
        <w:rPr>
          <w:rFonts w:ascii="Arial Narrow" w:hAnsi="Arial Narrow"/>
          <w:b/>
          <w:color w:val="000000"/>
        </w:rPr>
      </w:pPr>
      <w:r>
        <w:rPr>
          <w:rFonts w:ascii="Arial Narrow" w:hAnsi="Arial Narrow"/>
          <w:b/>
          <w:color w:val="000000"/>
        </w:rPr>
        <w:t>TEACHING (Courses Designed and Taught)</w:t>
      </w:r>
    </w:p>
    <w:p w14:paraId="4DA3B8B5" w14:textId="77777777" w:rsidR="00DF6433" w:rsidRPr="00642794"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642794">
        <w:rPr>
          <w:rFonts w:ascii="Arial Narrow" w:hAnsi="Arial Narrow"/>
          <w:i/>
          <w:color w:val="000000"/>
        </w:rPr>
        <w:t>Introduction to Historical Methods and Research</w:t>
      </w:r>
      <w:r>
        <w:rPr>
          <w:rFonts w:ascii="Arial Narrow" w:hAnsi="Arial Narrow"/>
          <w:color w:val="000000"/>
        </w:rPr>
        <w:t xml:space="preserve"> (Graduate)</w:t>
      </w:r>
    </w:p>
    <w:p w14:paraId="1CF1CC93" w14:textId="77777777" w:rsidR="00DF6433" w:rsidRPr="004D10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4D10F6">
        <w:rPr>
          <w:rFonts w:ascii="Arial Narrow" w:hAnsi="Arial Narrow"/>
          <w:i/>
          <w:color w:val="000000"/>
        </w:rPr>
        <w:t>Readings in African History</w:t>
      </w:r>
      <w:r>
        <w:rPr>
          <w:rFonts w:ascii="Arial Narrow" w:hAnsi="Arial Narrow"/>
          <w:color w:val="000000"/>
        </w:rPr>
        <w:t xml:space="preserve"> (Graduate)</w:t>
      </w:r>
    </w:p>
    <w:p w14:paraId="0341EE8F"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524CF6">
        <w:rPr>
          <w:rFonts w:ascii="Arial Narrow" w:hAnsi="Arial Narrow"/>
          <w:i/>
          <w:color w:val="000000"/>
        </w:rPr>
        <w:t>Nationalism and Nation Building in Colonial and Postcolonial Africa</w:t>
      </w:r>
    </w:p>
    <w:p w14:paraId="13699E8C"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524CF6">
        <w:rPr>
          <w:rFonts w:ascii="Arial Narrow" w:hAnsi="Arial Narrow"/>
          <w:i/>
          <w:color w:val="000000"/>
        </w:rPr>
        <w:t>The Mandelas: Biography, Struggle, and Legacies</w:t>
      </w:r>
      <w:r>
        <w:rPr>
          <w:rFonts w:ascii="Arial Narrow" w:hAnsi="Arial Narrow"/>
          <w:color w:val="000000"/>
        </w:rPr>
        <w:t xml:space="preserve"> </w:t>
      </w:r>
    </w:p>
    <w:p w14:paraId="55F415FC"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524CF6">
        <w:rPr>
          <w:rFonts w:ascii="Arial Narrow" w:hAnsi="Arial Narrow"/>
          <w:i/>
          <w:color w:val="000000"/>
        </w:rPr>
        <w:t>Economy, Society, and the History of Poverty in Africa</w:t>
      </w:r>
      <w:r>
        <w:rPr>
          <w:rFonts w:ascii="Arial Narrow" w:hAnsi="Arial Narrow"/>
          <w:color w:val="000000"/>
        </w:rPr>
        <w:t xml:space="preserve"> </w:t>
      </w:r>
    </w:p>
    <w:p w14:paraId="0FFC4D13"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524CF6">
        <w:rPr>
          <w:rFonts w:ascii="Arial Narrow" w:hAnsi="Arial Narrow"/>
          <w:i/>
          <w:color w:val="000000"/>
        </w:rPr>
        <w:t>Blood Diamond, Blood Oil: Commodit</w:t>
      </w:r>
      <w:r>
        <w:rPr>
          <w:rFonts w:ascii="Arial Narrow" w:hAnsi="Arial Narrow"/>
          <w:i/>
          <w:color w:val="000000"/>
        </w:rPr>
        <w:t>ies and Conflicts in</w:t>
      </w:r>
      <w:r w:rsidRPr="00524CF6">
        <w:rPr>
          <w:rFonts w:ascii="Arial Narrow" w:hAnsi="Arial Narrow"/>
          <w:i/>
          <w:color w:val="000000"/>
        </w:rPr>
        <w:t xml:space="preserve"> Afri</w:t>
      </w:r>
      <w:r>
        <w:rPr>
          <w:rFonts w:ascii="Arial Narrow" w:hAnsi="Arial Narrow"/>
          <w:color w:val="000000"/>
        </w:rPr>
        <w:t xml:space="preserve">ca </w:t>
      </w:r>
    </w:p>
    <w:p w14:paraId="5D25944A"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color w:val="000000"/>
        </w:rPr>
      </w:pPr>
      <w:r w:rsidRPr="00524CF6">
        <w:rPr>
          <w:rFonts w:ascii="Arial Narrow" w:hAnsi="Arial Narrow"/>
          <w:i/>
          <w:color w:val="000000"/>
        </w:rPr>
        <w:t>Africa and the World</w:t>
      </w:r>
      <w:r>
        <w:rPr>
          <w:rFonts w:ascii="Arial Narrow" w:hAnsi="Arial Narrow"/>
          <w:color w:val="000000"/>
        </w:rPr>
        <w:t xml:space="preserve"> </w:t>
      </w:r>
    </w:p>
    <w:p w14:paraId="05B6B22E"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i/>
          <w:color w:val="000000"/>
        </w:rPr>
      </w:pPr>
      <w:r w:rsidRPr="00524CF6">
        <w:rPr>
          <w:rFonts w:ascii="Arial Narrow" w:hAnsi="Arial Narrow"/>
          <w:i/>
          <w:color w:val="000000"/>
        </w:rPr>
        <w:t>Africa to 1850</w:t>
      </w:r>
    </w:p>
    <w:p w14:paraId="4CDE3347" w14:textId="77777777" w:rsidR="00DF6433" w:rsidRPr="00524CF6" w:rsidRDefault="00DF6433" w:rsidP="00DF6433">
      <w:pPr>
        <w:pStyle w:val="ListParagraph"/>
        <w:widowControl w:val="0"/>
        <w:numPr>
          <w:ilvl w:val="0"/>
          <w:numId w:val="1"/>
        </w:numPr>
        <w:suppressAutoHyphens/>
        <w:autoSpaceDE w:val="0"/>
        <w:autoSpaceDN w:val="0"/>
        <w:adjustRightInd w:val="0"/>
        <w:spacing w:line="288" w:lineRule="auto"/>
        <w:textAlignment w:val="center"/>
        <w:rPr>
          <w:rFonts w:ascii="Arial Narrow" w:hAnsi="Arial Narrow"/>
          <w:i/>
          <w:color w:val="000000"/>
        </w:rPr>
      </w:pPr>
      <w:r w:rsidRPr="00524CF6">
        <w:rPr>
          <w:rFonts w:ascii="Arial Narrow" w:hAnsi="Arial Narrow"/>
          <w:i/>
          <w:color w:val="000000"/>
        </w:rPr>
        <w:t>Africa Since 1850</w:t>
      </w:r>
    </w:p>
    <w:p w14:paraId="0361F6D9" w14:textId="77777777" w:rsidR="00DF6433" w:rsidRPr="00524CF6" w:rsidRDefault="00DF6433" w:rsidP="00DF6433">
      <w:pPr>
        <w:pStyle w:val="ListParagraph"/>
        <w:widowControl w:val="0"/>
        <w:suppressAutoHyphens/>
        <w:autoSpaceDE w:val="0"/>
        <w:autoSpaceDN w:val="0"/>
        <w:adjustRightInd w:val="0"/>
        <w:spacing w:line="288" w:lineRule="auto"/>
        <w:ind w:left="1080"/>
        <w:textAlignment w:val="center"/>
        <w:rPr>
          <w:rFonts w:ascii="Arial Narrow" w:hAnsi="Arial Narrow"/>
          <w:b/>
          <w:color w:val="000000"/>
        </w:rPr>
      </w:pPr>
    </w:p>
    <w:p w14:paraId="6047A451" w14:textId="77777777" w:rsidR="00DF6433" w:rsidRPr="005F287D" w:rsidRDefault="00DF6433" w:rsidP="00DF6433">
      <w:pPr>
        <w:tabs>
          <w:tab w:val="left" w:pos="-720"/>
        </w:tabs>
        <w:suppressAutoHyphens/>
        <w:rPr>
          <w:rFonts w:ascii="Arial Narrow" w:hAnsi="Arial Narrow"/>
        </w:rPr>
      </w:pPr>
    </w:p>
    <w:p w14:paraId="3777AE30" w14:textId="77777777" w:rsidR="00DF6433" w:rsidRDefault="00DF6433" w:rsidP="00DF6433">
      <w:pPr>
        <w:tabs>
          <w:tab w:val="left" w:pos="-720"/>
        </w:tabs>
        <w:suppressAutoHyphens/>
        <w:rPr>
          <w:rFonts w:ascii="Arial Narrow" w:hAnsi="Arial Narrow"/>
        </w:rPr>
      </w:pPr>
    </w:p>
    <w:p w14:paraId="05623D76" w14:textId="77777777" w:rsidR="00DF6433" w:rsidRDefault="00DF6433" w:rsidP="00DF6433">
      <w:pPr>
        <w:tabs>
          <w:tab w:val="left" w:pos="-720"/>
        </w:tabs>
        <w:suppressAutoHyphens/>
        <w:rPr>
          <w:rFonts w:ascii="Arial Narrow" w:hAnsi="Arial Narrow"/>
          <w:b/>
        </w:rPr>
      </w:pPr>
    </w:p>
    <w:p w14:paraId="24DC7910" w14:textId="77777777" w:rsidR="00DF6433" w:rsidRPr="00355E39" w:rsidRDefault="00DF6433" w:rsidP="00DF6433">
      <w:pPr>
        <w:tabs>
          <w:tab w:val="left" w:pos="-720"/>
        </w:tabs>
        <w:suppressAutoHyphens/>
        <w:rPr>
          <w:rFonts w:ascii="Arial Narrow" w:hAnsi="Arial Narrow"/>
          <w:b/>
        </w:rPr>
      </w:pPr>
      <w:r>
        <w:rPr>
          <w:rFonts w:ascii="Arial Narrow" w:hAnsi="Arial Narrow"/>
          <w:b/>
        </w:rPr>
        <w:t xml:space="preserve">LEADERSHIP </w:t>
      </w:r>
    </w:p>
    <w:p w14:paraId="391D2032" w14:textId="77777777" w:rsidR="00DF6433" w:rsidRPr="002C76A8"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Lead Faculty, “Africa at Crossroads” Trans-Institutional Program (TIP), Vanderbilt University.</w:t>
      </w:r>
    </w:p>
    <w:p w14:paraId="2D68FFA6" w14:textId="77777777" w:rsidR="00DF6433" w:rsidRPr="000047DB" w:rsidRDefault="00DF6433" w:rsidP="00DF6433">
      <w:pPr>
        <w:pStyle w:val="ListParagraph"/>
        <w:numPr>
          <w:ilvl w:val="0"/>
          <w:numId w:val="1"/>
        </w:numPr>
        <w:tabs>
          <w:tab w:val="left" w:pos="-720"/>
        </w:tabs>
        <w:suppressAutoHyphens/>
        <w:rPr>
          <w:rFonts w:ascii="Arial Narrow" w:hAnsi="Arial Narrow"/>
          <w:b/>
        </w:rPr>
      </w:pPr>
      <w:r>
        <w:rPr>
          <w:rFonts w:ascii="Arial Narrow" w:hAnsi="Arial Narrow"/>
        </w:rPr>
        <w:t>2007-2012—Coordinator, Vanderbilt Africa Speaker Series</w:t>
      </w:r>
    </w:p>
    <w:p w14:paraId="302442D8" w14:textId="77777777" w:rsidR="00DF6433" w:rsidRPr="00E70BAA" w:rsidRDefault="00DF6433" w:rsidP="00DF6433">
      <w:pPr>
        <w:pStyle w:val="ListParagraph"/>
        <w:numPr>
          <w:ilvl w:val="0"/>
          <w:numId w:val="1"/>
        </w:numPr>
        <w:tabs>
          <w:tab w:val="left" w:pos="-720"/>
        </w:tabs>
        <w:suppressAutoHyphens/>
        <w:rPr>
          <w:rFonts w:ascii="Arial Narrow" w:hAnsi="Arial Narrow"/>
          <w:b/>
        </w:rPr>
      </w:pPr>
      <w:r>
        <w:rPr>
          <w:rFonts w:ascii="Arial Narrow" w:hAnsi="Arial Narrow"/>
        </w:rPr>
        <w:t>2003-2004—Coordinator, Africa Workshop, the University of Michigan, Ann Arbor.</w:t>
      </w:r>
    </w:p>
    <w:p w14:paraId="7A253381" w14:textId="77777777" w:rsidR="00DF6433" w:rsidRPr="003145E7" w:rsidRDefault="00DF6433" w:rsidP="00DF6433">
      <w:pPr>
        <w:tabs>
          <w:tab w:val="left" w:pos="-720"/>
        </w:tabs>
        <w:suppressAutoHyphens/>
        <w:rPr>
          <w:rFonts w:ascii="Arial Narrow" w:hAnsi="Arial Narrow"/>
        </w:rPr>
      </w:pPr>
    </w:p>
    <w:p w14:paraId="0035D04E" w14:textId="77777777" w:rsidR="00DF6433" w:rsidRDefault="00DF6433" w:rsidP="00DF6433">
      <w:pPr>
        <w:tabs>
          <w:tab w:val="left" w:pos="-720"/>
        </w:tabs>
        <w:suppressAutoHyphens/>
        <w:rPr>
          <w:rFonts w:ascii="Arial Narrow" w:hAnsi="Arial Narrow"/>
        </w:rPr>
      </w:pPr>
    </w:p>
    <w:p w14:paraId="2B84FE4E" w14:textId="77777777" w:rsidR="00DF6433" w:rsidRDefault="00DF6433" w:rsidP="00DF6433">
      <w:pPr>
        <w:tabs>
          <w:tab w:val="left" w:pos="-720"/>
        </w:tabs>
        <w:suppressAutoHyphens/>
        <w:rPr>
          <w:rFonts w:ascii="Arial Narrow" w:hAnsi="Arial Narrow"/>
          <w:b/>
        </w:rPr>
      </w:pPr>
      <w:r>
        <w:rPr>
          <w:rFonts w:ascii="Arial Narrow" w:hAnsi="Arial Narrow"/>
          <w:b/>
        </w:rPr>
        <w:tab/>
      </w:r>
      <w:r>
        <w:rPr>
          <w:rFonts w:ascii="Arial Narrow" w:hAnsi="Arial Narrow"/>
          <w:b/>
        </w:rPr>
        <w:tab/>
      </w:r>
    </w:p>
    <w:p w14:paraId="281CB222" w14:textId="77777777" w:rsidR="00DF6433" w:rsidRPr="00AB2284" w:rsidRDefault="00DF6433" w:rsidP="00DF6433">
      <w:pPr>
        <w:tabs>
          <w:tab w:val="left" w:pos="-720"/>
        </w:tabs>
        <w:suppressAutoHyphens/>
        <w:rPr>
          <w:rFonts w:ascii="Arial Narrow" w:hAnsi="Arial Narrow"/>
          <w:b/>
        </w:rPr>
      </w:pPr>
      <w:r w:rsidRPr="00AB2284">
        <w:rPr>
          <w:rFonts w:ascii="Arial Narrow" w:hAnsi="Arial Narrow"/>
          <w:b/>
        </w:rPr>
        <w:t>SERVICE</w:t>
      </w:r>
      <w:r>
        <w:rPr>
          <w:rFonts w:ascii="Arial Narrow" w:hAnsi="Arial Narrow"/>
          <w:b/>
        </w:rPr>
        <w:t xml:space="preserve"> (Internal and External)</w:t>
      </w:r>
    </w:p>
    <w:p w14:paraId="6FEA8243" w14:textId="77777777" w:rsidR="00DF6433" w:rsidRPr="00AB2284" w:rsidRDefault="00DF6433" w:rsidP="00DF6433">
      <w:pPr>
        <w:pStyle w:val="ListParagraph"/>
        <w:tabs>
          <w:tab w:val="left" w:pos="-720"/>
        </w:tabs>
        <w:suppressAutoHyphens/>
        <w:rPr>
          <w:rFonts w:ascii="Arial Narrow" w:hAnsi="Arial Narrow"/>
          <w:b/>
        </w:rPr>
      </w:pPr>
    </w:p>
    <w:p w14:paraId="12944239"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Facilitator/Lecturer, Abiola Irele Seminar, Kwara State University, Ilorin, Nigeria.</w:t>
      </w:r>
    </w:p>
    <w:p w14:paraId="5CBD3E2D"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Facilitator, Lagos Studies Association Pre-Conference Seminar for Graduate Students and Junior Faculty, Lagos, Nigeria.</w:t>
      </w:r>
    </w:p>
    <w:p w14:paraId="63072A66"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 xml:space="preserve">Member, Editorial Board, </w:t>
      </w:r>
      <w:r>
        <w:rPr>
          <w:rFonts w:ascii="Arial Narrow" w:hAnsi="Arial Narrow"/>
          <w:i/>
        </w:rPr>
        <w:t>Journal of</w:t>
      </w:r>
      <w:r w:rsidRPr="00A25DF9">
        <w:rPr>
          <w:rFonts w:ascii="Arial Narrow" w:hAnsi="Arial Narrow"/>
          <w:i/>
        </w:rPr>
        <w:t xml:space="preserve"> African History</w:t>
      </w:r>
    </w:p>
    <w:p w14:paraId="24F27408"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lastRenderedPageBreak/>
        <w:t>Co-Director, Vanderbilt History Seminar, VHS.</w:t>
      </w:r>
    </w:p>
    <w:p w14:paraId="045A1CBE"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Co-Coordinator, Africa Seminar, Robert Penn Warren Center for the Humanities, Vanderbilt University.</w:t>
      </w:r>
    </w:p>
    <w:p w14:paraId="100D6398" w14:textId="77777777" w:rsidR="00DF6433" w:rsidRPr="0026623D"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 xml:space="preserve">Member, Executive Editorial Board, </w:t>
      </w:r>
      <w:r w:rsidRPr="005203CF">
        <w:rPr>
          <w:rFonts w:ascii="Arial Narrow" w:hAnsi="Arial Narrow"/>
          <w:i/>
        </w:rPr>
        <w:t>Journal of West African History</w:t>
      </w:r>
    </w:p>
    <w:p w14:paraId="6CB26507"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Reviewer/Evaluator, Global Research and Engagement Micro-Grants, Vanderbilt University Office of the Provost.</w:t>
      </w:r>
    </w:p>
    <w:p w14:paraId="12DAC132"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Member, Vanderbilt Faculty Senate, 2017-Present</w:t>
      </w:r>
    </w:p>
    <w:p w14:paraId="6D32542F"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Member, Advisory Board of the Vanderbilt Program in Career Development (2013-2017)</w:t>
      </w:r>
    </w:p>
    <w:p w14:paraId="3ED471AE"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Member, Vanderbilt International Strategy Working Group.</w:t>
      </w:r>
    </w:p>
    <w:p w14:paraId="7719FB8C"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Director</w:t>
      </w:r>
      <w:r w:rsidRPr="00F90C60">
        <w:rPr>
          <w:rFonts w:ascii="Arial Narrow" w:hAnsi="Arial Narrow"/>
        </w:rPr>
        <w:t>, “Africa at a Crossro</w:t>
      </w:r>
      <w:r>
        <w:rPr>
          <w:rFonts w:ascii="Arial Narrow" w:hAnsi="Arial Narrow"/>
        </w:rPr>
        <w:t>ads” Trans-institutional Program, Vanderbilt University (2016-2018).</w:t>
      </w:r>
    </w:p>
    <w:p w14:paraId="3AD413CF" w14:textId="77777777" w:rsidR="00DF6433" w:rsidRPr="005203CF"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Member, History Department Graduate Studies Committee</w:t>
      </w:r>
    </w:p>
    <w:p w14:paraId="7508C00B" w14:textId="77777777" w:rsidR="00DF6433" w:rsidRPr="002B1521" w:rsidRDefault="00DF6433" w:rsidP="00DF6433">
      <w:pPr>
        <w:pStyle w:val="ListParagraph"/>
        <w:numPr>
          <w:ilvl w:val="0"/>
          <w:numId w:val="1"/>
        </w:numPr>
        <w:tabs>
          <w:tab w:val="left" w:pos="-720"/>
        </w:tabs>
        <w:suppressAutoHyphens/>
        <w:rPr>
          <w:rFonts w:ascii="Arial Narrow" w:hAnsi="Arial Narrow"/>
        </w:rPr>
      </w:pPr>
      <w:r w:rsidRPr="0049719C">
        <w:rPr>
          <w:rFonts w:ascii="Arial Narrow" w:hAnsi="Arial Narrow"/>
        </w:rPr>
        <w:t xml:space="preserve">Member, Arts and Science Faculty Council </w:t>
      </w:r>
    </w:p>
    <w:p w14:paraId="6BBC49A6" w14:textId="77777777" w:rsidR="00DF6433" w:rsidRPr="002B1521" w:rsidRDefault="00DF6433" w:rsidP="00DF6433">
      <w:pPr>
        <w:pStyle w:val="ListParagraph"/>
        <w:numPr>
          <w:ilvl w:val="0"/>
          <w:numId w:val="1"/>
        </w:numPr>
        <w:tabs>
          <w:tab w:val="left" w:pos="-720"/>
        </w:tabs>
        <w:suppressAutoHyphens/>
        <w:rPr>
          <w:rFonts w:ascii="Arial Narrow" w:hAnsi="Arial Narrow"/>
        </w:rPr>
      </w:pPr>
      <w:r w:rsidRPr="0049719C">
        <w:rPr>
          <w:rFonts w:ascii="Arial Narrow" w:hAnsi="Arial Narrow"/>
        </w:rPr>
        <w:t>Member, Engaging Black Nashville Committee</w:t>
      </w:r>
    </w:p>
    <w:p w14:paraId="316255A0" w14:textId="77777777" w:rsidR="00DF6433" w:rsidRPr="002B1521" w:rsidRDefault="00DF6433" w:rsidP="00DF6433">
      <w:pPr>
        <w:pStyle w:val="ListParagraph"/>
        <w:numPr>
          <w:ilvl w:val="0"/>
          <w:numId w:val="1"/>
        </w:numPr>
        <w:tabs>
          <w:tab w:val="left" w:pos="-720"/>
        </w:tabs>
        <w:suppressAutoHyphens/>
        <w:rPr>
          <w:rFonts w:ascii="Arial Narrow" w:hAnsi="Arial Narrow"/>
        </w:rPr>
      </w:pPr>
      <w:r w:rsidRPr="0049719C">
        <w:rPr>
          <w:rFonts w:ascii="Arial Narrow" w:hAnsi="Arial Narrow"/>
        </w:rPr>
        <w:t xml:space="preserve">Member, University Multicultural Courses Committee </w:t>
      </w:r>
    </w:p>
    <w:p w14:paraId="247B9964" w14:textId="77777777" w:rsidR="00DF6433" w:rsidRDefault="00DF6433" w:rsidP="00DF6433">
      <w:pPr>
        <w:pStyle w:val="ListParagraph"/>
        <w:numPr>
          <w:ilvl w:val="0"/>
          <w:numId w:val="1"/>
        </w:numPr>
        <w:tabs>
          <w:tab w:val="left" w:pos="-720"/>
        </w:tabs>
        <w:suppressAutoHyphens/>
        <w:rPr>
          <w:rFonts w:ascii="Arial Narrow" w:hAnsi="Arial Narrow"/>
        </w:rPr>
      </w:pPr>
      <w:r w:rsidRPr="003145E7">
        <w:rPr>
          <w:rFonts w:ascii="Arial Narrow" w:hAnsi="Arial Narrow"/>
        </w:rPr>
        <w:t>Co-organizer, Mandela Lecture, Vanderbilt University</w:t>
      </w:r>
      <w:r>
        <w:rPr>
          <w:rFonts w:ascii="Arial Narrow" w:hAnsi="Arial Narrow"/>
        </w:rPr>
        <w:t>, 2015.</w:t>
      </w:r>
    </w:p>
    <w:p w14:paraId="34B868FF" w14:textId="77777777" w:rsidR="00DF6433" w:rsidRPr="001F0BB7"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Membership of several PhD Committees.</w:t>
      </w:r>
    </w:p>
    <w:p w14:paraId="21A0C60C"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Primary Adviser for two undergraduate theses.</w:t>
      </w:r>
    </w:p>
    <w:p w14:paraId="2FDA71CF" w14:textId="77777777" w:rsidR="00DF6433" w:rsidRPr="00CE54AB"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Membership of several undergraduate theses committees.</w:t>
      </w:r>
    </w:p>
    <w:p w14:paraId="6A4CD58F" w14:textId="77777777" w:rsidR="00DF6433" w:rsidRPr="00F90C60"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Board Member, Center for Research Libraries, Cooperative Africana Materials Project (CAMP)</w:t>
      </w:r>
    </w:p>
    <w:p w14:paraId="20A9B41B"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Faculty Promotion File Evaluations (multiple institutions, including R-1 universities)</w:t>
      </w:r>
    </w:p>
    <w:p w14:paraId="296F2B87"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 xml:space="preserve">Co-Editor, </w:t>
      </w:r>
      <w:r w:rsidRPr="00046162">
        <w:rPr>
          <w:rFonts w:ascii="Arial Narrow" w:hAnsi="Arial Narrow"/>
          <w:i/>
        </w:rPr>
        <w:t>Journal of African Humanities and Social Sciences</w:t>
      </w:r>
      <w:r>
        <w:rPr>
          <w:rFonts w:ascii="Arial Narrow" w:hAnsi="Arial Narrow"/>
        </w:rPr>
        <w:t xml:space="preserve"> (JAHSS)</w:t>
      </w:r>
    </w:p>
    <w:p w14:paraId="28E5AAF8"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Co-Editor, African Studies Series, Cambria Press</w:t>
      </w:r>
    </w:p>
    <w:p w14:paraId="0DDCA62B"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External Examiner for Doctoral Dissertations, University of Zululand, South Africa.</w:t>
      </w:r>
    </w:p>
    <w:p w14:paraId="64DF6A54"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Proposal Reviewer, Mellon Dissertation Completion Fellowship, ACLS (2014-2017)</w:t>
      </w:r>
    </w:p>
    <w:p w14:paraId="69FF06E2" w14:textId="77777777" w:rsidR="00DF6433" w:rsidRPr="00146F26"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External examiner for two PhDs and six Masters dissertation defenses, Benue State University, Makurdi, Benue State, Nigeria.</w:t>
      </w:r>
    </w:p>
    <w:p w14:paraId="77B7FB4B" w14:textId="77777777" w:rsidR="00DF6433" w:rsidRPr="003145E7" w:rsidRDefault="00DF6433" w:rsidP="00DF6433">
      <w:pPr>
        <w:pStyle w:val="ListParagraph"/>
        <w:numPr>
          <w:ilvl w:val="0"/>
          <w:numId w:val="1"/>
        </w:numPr>
        <w:tabs>
          <w:tab w:val="left" w:pos="-720"/>
        </w:tabs>
        <w:suppressAutoHyphens/>
        <w:rPr>
          <w:rFonts w:ascii="Arial Narrow" w:hAnsi="Arial Narrow"/>
        </w:rPr>
      </w:pPr>
      <w:r w:rsidRPr="003145E7">
        <w:rPr>
          <w:rFonts w:ascii="Arial Narrow" w:hAnsi="Arial Narrow"/>
        </w:rPr>
        <w:t>Co-organizer, Workshop on Religion and National Politics in Sub-Saharan Africa</w:t>
      </w:r>
      <w:r>
        <w:rPr>
          <w:rFonts w:ascii="Arial Narrow" w:hAnsi="Arial Narrow"/>
        </w:rPr>
        <w:t>, Vanderbilt University.</w:t>
      </w:r>
    </w:p>
    <w:p w14:paraId="68305B5D" w14:textId="77777777" w:rsidR="00DF6433" w:rsidRPr="002373B6" w:rsidRDefault="00DF6433" w:rsidP="00DF6433">
      <w:pPr>
        <w:pStyle w:val="ListParagraph"/>
        <w:numPr>
          <w:ilvl w:val="0"/>
          <w:numId w:val="1"/>
        </w:numPr>
        <w:tabs>
          <w:tab w:val="left" w:pos="-720"/>
        </w:tabs>
        <w:suppressAutoHyphens/>
        <w:rPr>
          <w:rFonts w:ascii="Arial Narrow" w:hAnsi="Arial Narrow"/>
          <w:b/>
        </w:rPr>
      </w:pPr>
      <w:r>
        <w:rPr>
          <w:rFonts w:ascii="Arial Narrow" w:hAnsi="Arial Narrow"/>
        </w:rPr>
        <w:t>Member, External Review Committee for the African and African American Studies Program, Dartmouth College, 2013.</w:t>
      </w:r>
    </w:p>
    <w:p w14:paraId="222DE703" w14:textId="77777777" w:rsidR="00DF6433" w:rsidRPr="005A21EF" w:rsidRDefault="00DF6433" w:rsidP="00DF6433">
      <w:pPr>
        <w:pStyle w:val="ListParagraph"/>
        <w:numPr>
          <w:ilvl w:val="0"/>
          <w:numId w:val="1"/>
        </w:numPr>
        <w:tabs>
          <w:tab w:val="left" w:pos="-720"/>
        </w:tabs>
        <w:suppressAutoHyphens/>
        <w:rPr>
          <w:rFonts w:ascii="Arial Narrow" w:hAnsi="Arial Narrow"/>
        </w:rPr>
      </w:pPr>
      <w:r w:rsidRPr="005A21EF">
        <w:rPr>
          <w:rFonts w:ascii="Arial Narrow" w:hAnsi="Arial Narrow"/>
        </w:rPr>
        <w:t xml:space="preserve">Article Manuscript Review for </w:t>
      </w:r>
      <w:r w:rsidRPr="005A21EF">
        <w:rPr>
          <w:rFonts w:ascii="Arial Narrow" w:hAnsi="Arial Narrow"/>
          <w:i/>
        </w:rPr>
        <w:t>Radical History Review</w:t>
      </w:r>
      <w:r w:rsidRPr="005A21EF">
        <w:rPr>
          <w:rFonts w:ascii="Arial Narrow" w:hAnsi="Arial Narrow"/>
        </w:rPr>
        <w:t xml:space="preserve">, </w:t>
      </w:r>
      <w:r w:rsidRPr="005A21EF">
        <w:rPr>
          <w:rFonts w:ascii="Arial Narrow" w:hAnsi="Arial Narrow"/>
          <w:i/>
        </w:rPr>
        <w:t>West Africa Review</w:t>
      </w:r>
      <w:r w:rsidRPr="005A21EF">
        <w:rPr>
          <w:rFonts w:ascii="Arial Narrow" w:hAnsi="Arial Narrow"/>
        </w:rPr>
        <w:t xml:space="preserve">, </w:t>
      </w:r>
      <w:r w:rsidRPr="005A21EF">
        <w:rPr>
          <w:rFonts w:ascii="Arial Narrow" w:hAnsi="Arial Narrow"/>
          <w:i/>
        </w:rPr>
        <w:t>Journal of West African History</w:t>
      </w:r>
      <w:r w:rsidRPr="005A21EF">
        <w:rPr>
          <w:rFonts w:ascii="Arial Narrow" w:hAnsi="Arial Narrow"/>
        </w:rPr>
        <w:t xml:space="preserve">, </w:t>
      </w:r>
      <w:r w:rsidRPr="002373B6">
        <w:rPr>
          <w:rFonts w:ascii="Arial Narrow" w:hAnsi="Arial Narrow"/>
          <w:i/>
        </w:rPr>
        <w:t>Canadian Journal of African Studies</w:t>
      </w:r>
      <w:r>
        <w:rPr>
          <w:rFonts w:ascii="Arial Narrow" w:hAnsi="Arial Narrow"/>
        </w:rPr>
        <w:t xml:space="preserve">, </w:t>
      </w:r>
      <w:r w:rsidRPr="005A21EF">
        <w:rPr>
          <w:rFonts w:ascii="Arial Narrow" w:hAnsi="Arial Narrow"/>
          <w:i/>
        </w:rPr>
        <w:t>History Compass</w:t>
      </w:r>
      <w:r>
        <w:rPr>
          <w:rFonts w:ascii="Arial Narrow" w:hAnsi="Arial Narrow"/>
        </w:rPr>
        <w:t>, and several others.</w:t>
      </w:r>
    </w:p>
    <w:p w14:paraId="56042AF7" w14:textId="77777777" w:rsidR="00DF6433" w:rsidRDefault="00DF6433" w:rsidP="00DF6433">
      <w:pPr>
        <w:pStyle w:val="ListParagraph"/>
        <w:numPr>
          <w:ilvl w:val="0"/>
          <w:numId w:val="1"/>
        </w:numPr>
        <w:tabs>
          <w:tab w:val="left" w:pos="-720"/>
        </w:tabs>
        <w:suppressAutoHyphens/>
        <w:rPr>
          <w:rFonts w:ascii="Arial Narrow" w:hAnsi="Arial Narrow"/>
        </w:rPr>
      </w:pPr>
      <w:r w:rsidRPr="005A21EF">
        <w:rPr>
          <w:rFonts w:ascii="Arial Narrow" w:hAnsi="Arial Narrow"/>
        </w:rPr>
        <w:t xml:space="preserve">Book Manuscript </w:t>
      </w:r>
      <w:r w:rsidRPr="001F0BB7">
        <w:rPr>
          <w:rFonts w:ascii="Arial Narrow" w:hAnsi="Arial Narrow"/>
        </w:rPr>
        <w:t>Review</w:t>
      </w:r>
      <w:r w:rsidRPr="005A21EF">
        <w:rPr>
          <w:rFonts w:ascii="Arial Narrow" w:hAnsi="Arial Narrow"/>
          <w:i/>
        </w:rPr>
        <w:t xml:space="preserve"> </w:t>
      </w:r>
      <w:r w:rsidRPr="005A21EF">
        <w:rPr>
          <w:rFonts w:ascii="Arial Narrow" w:hAnsi="Arial Narrow"/>
        </w:rPr>
        <w:t>for</w:t>
      </w:r>
      <w:r>
        <w:rPr>
          <w:rFonts w:ascii="Arial Narrow" w:hAnsi="Arial Narrow"/>
        </w:rPr>
        <w:t xml:space="preserve"> Duke University Press,</w:t>
      </w:r>
      <w:r w:rsidRPr="005A21EF">
        <w:rPr>
          <w:rFonts w:ascii="Arial Narrow" w:hAnsi="Arial Narrow"/>
        </w:rPr>
        <w:t xml:space="preserve"> </w:t>
      </w:r>
      <w:r>
        <w:rPr>
          <w:rFonts w:ascii="Arial Narrow" w:hAnsi="Arial Narrow"/>
        </w:rPr>
        <w:t xml:space="preserve">University of Rochester Press, </w:t>
      </w:r>
      <w:r w:rsidRPr="005A21EF">
        <w:rPr>
          <w:rFonts w:ascii="Arial Narrow" w:hAnsi="Arial Narrow"/>
        </w:rPr>
        <w:t xml:space="preserve">Africa World Press, Palgrave MacMillan, </w:t>
      </w:r>
      <w:r>
        <w:rPr>
          <w:rFonts w:ascii="Arial Narrow" w:hAnsi="Arial Narrow"/>
        </w:rPr>
        <w:t xml:space="preserve">Indiana University Press, </w:t>
      </w:r>
      <w:r w:rsidRPr="005A21EF">
        <w:rPr>
          <w:rFonts w:ascii="Arial Narrow" w:hAnsi="Arial Narrow"/>
        </w:rPr>
        <w:t>and Cambridge University Press.</w:t>
      </w:r>
    </w:p>
    <w:p w14:paraId="78F12D81" w14:textId="77777777" w:rsidR="00DF6433" w:rsidRDefault="00DF6433" w:rsidP="00DF6433">
      <w:pPr>
        <w:tabs>
          <w:tab w:val="left" w:pos="-720"/>
        </w:tabs>
        <w:suppressAutoHyphens/>
        <w:rPr>
          <w:rFonts w:ascii="Arial Narrow" w:hAnsi="Arial Narrow"/>
        </w:rPr>
      </w:pPr>
    </w:p>
    <w:p w14:paraId="576B9DA8" w14:textId="77777777" w:rsidR="00DF6433" w:rsidRDefault="00DF6433" w:rsidP="00DF6433">
      <w:pPr>
        <w:tabs>
          <w:tab w:val="left" w:pos="-720"/>
        </w:tabs>
        <w:suppressAutoHyphens/>
        <w:rPr>
          <w:rFonts w:ascii="Arial Narrow" w:hAnsi="Arial Narrow"/>
          <w:b/>
        </w:rPr>
      </w:pPr>
    </w:p>
    <w:p w14:paraId="568C102B" w14:textId="77777777" w:rsidR="00DF6433" w:rsidRPr="00524CF6" w:rsidRDefault="00DF6433" w:rsidP="00DF6433">
      <w:pPr>
        <w:tabs>
          <w:tab w:val="left" w:pos="-720"/>
        </w:tabs>
        <w:suppressAutoHyphens/>
        <w:rPr>
          <w:rFonts w:ascii="Arial Narrow" w:hAnsi="Arial Narrow"/>
          <w:b/>
        </w:rPr>
      </w:pPr>
      <w:r w:rsidRPr="00524CF6">
        <w:rPr>
          <w:rFonts w:ascii="Arial Narrow" w:hAnsi="Arial Narrow"/>
          <w:b/>
        </w:rPr>
        <w:t>LANGUAGES</w:t>
      </w:r>
    </w:p>
    <w:p w14:paraId="56552F2A" w14:textId="77777777" w:rsidR="00DF6433" w:rsidRDefault="00DF6433" w:rsidP="00DF6433">
      <w:pPr>
        <w:tabs>
          <w:tab w:val="left" w:pos="-720"/>
        </w:tabs>
        <w:suppressAutoHyphens/>
        <w:rPr>
          <w:rFonts w:ascii="Arial Narrow" w:hAnsi="Arial Narrow"/>
        </w:rPr>
      </w:pPr>
    </w:p>
    <w:p w14:paraId="1CFF4D87" w14:textId="77777777" w:rsidR="00DF6433"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Hausa</w:t>
      </w:r>
    </w:p>
    <w:p w14:paraId="094E03C5" w14:textId="77777777" w:rsidR="00DF6433" w:rsidRPr="00524CF6" w:rsidRDefault="00DF6433" w:rsidP="00DF6433">
      <w:pPr>
        <w:pStyle w:val="ListParagraph"/>
        <w:numPr>
          <w:ilvl w:val="0"/>
          <w:numId w:val="1"/>
        </w:numPr>
        <w:tabs>
          <w:tab w:val="left" w:pos="-720"/>
        </w:tabs>
        <w:suppressAutoHyphens/>
        <w:rPr>
          <w:rFonts w:ascii="Arial Narrow" w:hAnsi="Arial Narrow"/>
        </w:rPr>
      </w:pPr>
      <w:r>
        <w:rPr>
          <w:rFonts w:ascii="Arial Narrow" w:hAnsi="Arial Narrow"/>
        </w:rPr>
        <w:t>Idoma (Native Speaker)</w:t>
      </w:r>
    </w:p>
    <w:p w14:paraId="10F35A3C" w14:textId="77777777" w:rsidR="00DF6433" w:rsidRDefault="00DF6433" w:rsidP="00DF6433">
      <w:pPr>
        <w:rPr>
          <w:rFonts w:ascii="Arial Narrow" w:hAnsi="Arial Narrow"/>
          <w:b/>
          <w:bCs/>
        </w:rPr>
      </w:pPr>
    </w:p>
    <w:p w14:paraId="62D97614" w14:textId="77777777" w:rsidR="00DF6433" w:rsidRDefault="00DF6433" w:rsidP="00DF6433">
      <w:pPr>
        <w:rPr>
          <w:rFonts w:ascii="Arial Narrow" w:hAnsi="Arial Narrow"/>
          <w:b/>
          <w:bCs/>
        </w:rPr>
      </w:pPr>
    </w:p>
    <w:p w14:paraId="4B93C5A4" w14:textId="77777777" w:rsidR="00DF6433" w:rsidRDefault="00DF6433" w:rsidP="00DF6433">
      <w:pPr>
        <w:rPr>
          <w:rFonts w:ascii="Arial Narrow" w:hAnsi="Arial Narrow"/>
          <w:b/>
          <w:bCs/>
        </w:rPr>
      </w:pPr>
    </w:p>
    <w:p w14:paraId="7F11FF63" w14:textId="77777777" w:rsidR="00DF6433" w:rsidRDefault="00DF6433" w:rsidP="00DF6433">
      <w:pPr>
        <w:rPr>
          <w:rFonts w:ascii="Arial Narrow" w:hAnsi="Arial Narrow"/>
          <w:b/>
          <w:bCs/>
        </w:rPr>
      </w:pPr>
    </w:p>
    <w:p w14:paraId="707F7EDC" w14:textId="77777777" w:rsidR="00DF6433" w:rsidRDefault="00DF6433" w:rsidP="00DF6433">
      <w:pPr>
        <w:rPr>
          <w:rFonts w:ascii="Arial Narrow" w:hAnsi="Arial Narrow"/>
          <w:b/>
          <w:bCs/>
        </w:rPr>
      </w:pPr>
      <w:r>
        <w:rPr>
          <w:rFonts w:ascii="Arial Narrow" w:hAnsi="Arial Narrow"/>
          <w:b/>
          <w:bCs/>
        </w:rPr>
        <w:lastRenderedPageBreak/>
        <w:t>PROFESSIONAL ASSOCIATION MEMBERSHIPS</w:t>
      </w:r>
    </w:p>
    <w:p w14:paraId="6632AE89" w14:textId="77777777" w:rsidR="00DF6433" w:rsidRDefault="00DF6433" w:rsidP="00DF6433">
      <w:pPr>
        <w:rPr>
          <w:rFonts w:ascii="Arial Narrow" w:hAnsi="Arial Narrow"/>
          <w:b/>
          <w:bCs/>
        </w:rPr>
      </w:pPr>
    </w:p>
    <w:p w14:paraId="415EBE46" w14:textId="77777777" w:rsidR="00DF6433" w:rsidRDefault="00DF6433" w:rsidP="00DF6433">
      <w:pPr>
        <w:pStyle w:val="ListParagraph"/>
        <w:numPr>
          <w:ilvl w:val="0"/>
          <w:numId w:val="1"/>
        </w:numPr>
        <w:rPr>
          <w:rFonts w:ascii="Arial Narrow" w:hAnsi="Arial Narrow"/>
          <w:bCs/>
        </w:rPr>
      </w:pPr>
      <w:r w:rsidRPr="0071398A">
        <w:rPr>
          <w:rFonts w:ascii="Arial Narrow" w:hAnsi="Arial Narrow"/>
          <w:bCs/>
        </w:rPr>
        <w:t>African Studies Association</w:t>
      </w:r>
    </w:p>
    <w:p w14:paraId="6AB64A9C" w14:textId="77777777" w:rsidR="00DF6433" w:rsidRDefault="00DF6433" w:rsidP="00DF6433">
      <w:pPr>
        <w:pStyle w:val="ListParagraph"/>
        <w:numPr>
          <w:ilvl w:val="0"/>
          <w:numId w:val="1"/>
        </w:numPr>
        <w:rPr>
          <w:rFonts w:ascii="Arial Narrow" w:hAnsi="Arial Narrow"/>
          <w:bCs/>
        </w:rPr>
      </w:pPr>
      <w:r w:rsidRPr="0071398A">
        <w:rPr>
          <w:rFonts w:ascii="Arial Narrow" w:hAnsi="Arial Narrow"/>
          <w:bCs/>
        </w:rPr>
        <w:t>American Historical Association</w:t>
      </w:r>
    </w:p>
    <w:p w14:paraId="6E5931F0" w14:textId="77777777" w:rsidR="00DF6433" w:rsidRDefault="00DF6433" w:rsidP="00DF6433">
      <w:pPr>
        <w:pStyle w:val="ListParagraph"/>
        <w:numPr>
          <w:ilvl w:val="0"/>
          <w:numId w:val="1"/>
        </w:numPr>
        <w:rPr>
          <w:rFonts w:ascii="Arial Narrow" w:hAnsi="Arial Narrow"/>
          <w:bCs/>
        </w:rPr>
      </w:pPr>
      <w:r>
        <w:rPr>
          <w:rFonts w:ascii="Arial Narrow" w:hAnsi="Arial Narrow"/>
          <w:bCs/>
        </w:rPr>
        <w:t>Nigerian Studies Association</w:t>
      </w:r>
    </w:p>
    <w:p w14:paraId="6EDDBA46" w14:textId="77777777" w:rsidR="00DF6433" w:rsidRPr="004A616F" w:rsidRDefault="00DF6433" w:rsidP="00DF6433">
      <w:pPr>
        <w:pStyle w:val="ListParagraph"/>
        <w:numPr>
          <w:ilvl w:val="0"/>
          <w:numId w:val="1"/>
        </w:numPr>
        <w:rPr>
          <w:rFonts w:ascii="Arial Narrow" w:hAnsi="Arial Narrow"/>
          <w:bCs/>
        </w:rPr>
      </w:pPr>
      <w:r>
        <w:rPr>
          <w:rFonts w:ascii="Arial Narrow" w:hAnsi="Arial Narrow"/>
          <w:bCs/>
        </w:rPr>
        <w:t>Member, Diaspora Committee of Historical Society of Nigeria.</w:t>
      </w:r>
    </w:p>
    <w:p w14:paraId="4B3FF375" w14:textId="77777777" w:rsidR="00DF6433" w:rsidRDefault="00DF6433" w:rsidP="00DF6433">
      <w:pPr>
        <w:rPr>
          <w:rFonts w:ascii="Arial Narrow" w:hAnsi="Arial Narrow"/>
          <w:b/>
          <w:bCs/>
        </w:rPr>
      </w:pPr>
    </w:p>
    <w:p w14:paraId="6F6BBC39" w14:textId="77777777" w:rsidR="00DF6433" w:rsidRDefault="00DF6433" w:rsidP="00DF6433">
      <w:pPr>
        <w:rPr>
          <w:rFonts w:ascii="Arial Narrow" w:hAnsi="Arial Narrow"/>
          <w:b/>
          <w:bCs/>
        </w:rPr>
      </w:pPr>
    </w:p>
    <w:p w14:paraId="1320C60E" w14:textId="77777777" w:rsidR="00DF6433" w:rsidRDefault="00DF6433" w:rsidP="00DF6433">
      <w:pPr>
        <w:rPr>
          <w:rFonts w:ascii="Arial Narrow" w:hAnsi="Arial Narrow"/>
          <w:b/>
          <w:bCs/>
        </w:rPr>
      </w:pPr>
    </w:p>
    <w:p w14:paraId="6B5AB790" w14:textId="77777777" w:rsidR="00DF6433" w:rsidRDefault="00DF6433" w:rsidP="00DF6433">
      <w:pPr>
        <w:rPr>
          <w:rFonts w:ascii="Arial Narrow" w:hAnsi="Arial Narrow"/>
          <w:b/>
          <w:bCs/>
        </w:rPr>
      </w:pPr>
    </w:p>
    <w:p w14:paraId="1240FD29" w14:textId="77777777" w:rsidR="00DF6433" w:rsidRPr="00004C6C" w:rsidRDefault="00DF6433" w:rsidP="00DF6433">
      <w:pPr>
        <w:rPr>
          <w:rFonts w:ascii="Arial Narrow" w:hAnsi="Arial Narrow"/>
          <w:b/>
          <w:bCs/>
        </w:rPr>
      </w:pPr>
      <w:r>
        <w:rPr>
          <w:rFonts w:ascii="Arial Narrow" w:hAnsi="Arial Narrow"/>
          <w:b/>
          <w:bCs/>
        </w:rPr>
        <w:t>REFERENCES</w:t>
      </w:r>
    </w:p>
    <w:p w14:paraId="623CCC75" w14:textId="77777777" w:rsidR="00DF6433" w:rsidRDefault="00DF6433" w:rsidP="00DF6433">
      <w:pPr>
        <w:rPr>
          <w:rFonts w:ascii="Arial Narrow" w:hAnsi="Arial Narrow"/>
          <w:bCs/>
        </w:rPr>
      </w:pPr>
    </w:p>
    <w:p w14:paraId="517C980B" w14:textId="77777777" w:rsidR="00DF6433" w:rsidRDefault="00DF6433" w:rsidP="00DF6433">
      <w:pPr>
        <w:rPr>
          <w:rFonts w:ascii="Arial Narrow" w:hAnsi="Arial Narrow"/>
          <w:bCs/>
        </w:rPr>
      </w:pPr>
    </w:p>
    <w:p w14:paraId="33E1BB48" w14:textId="77777777" w:rsidR="00DF6433" w:rsidRDefault="00DF6433" w:rsidP="00DF6433">
      <w:pPr>
        <w:rPr>
          <w:rFonts w:ascii="Arial Narrow" w:hAnsi="Arial Narrow"/>
          <w:bCs/>
        </w:rPr>
      </w:pPr>
      <w:r>
        <w:rPr>
          <w:rFonts w:ascii="Arial Narrow" w:hAnsi="Arial Narrow"/>
          <w:bCs/>
        </w:rPr>
        <w:t>Professor Frederick Cooper</w:t>
      </w:r>
    </w:p>
    <w:p w14:paraId="75DA9876" w14:textId="77777777" w:rsidR="00DF6433" w:rsidRDefault="00DF6433" w:rsidP="00DF6433">
      <w:pPr>
        <w:rPr>
          <w:rFonts w:ascii="Arial Narrow" w:hAnsi="Arial Narrow"/>
          <w:bCs/>
        </w:rPr>
      </w:pPr>
      <w:r>
        <w:rPr>
          <w:rFonts w:ascii="Arial Narrow" w:hAnsi="Arial Narrow"/>
          <w:bCs/>
        </w:rPr>
        <w:t>Department of History</w:t>
      </w:r>
    </w:p>
    <w:p w14:paraId="5E17E8DE" w14:textId="77777777" w:rsidR="00DF6433" w:rsidRDefault="00DF6433" w:rsidP="00DF6433">
      <w:pPr>
        <w:rPr>
          <w:rFonts w:ascii="Arial Narrow" w:hAnsi="Arial Narrow"/>
          <w:bCs/>
        </w:rPr>
      </w:pPr>
      <w:r>
        <w:rPr>
          <w:rFonts w:ascii="Arial Narrow" w:hAnsi="Arial Narrow"/>
          <w:bCs/>
        </w:rPr>
        <w:t>New York University</w:t>
      </w:r>
    </w:p>
    <w:p w14:paraId="564D6C2E" w14:textId="77777777" w:rsidR="00DF6433" w:rsidRDefault="00DF6433" w:rsidP="00DF6433">
      <w:pPr>
        <w:rPr>
          <w:rFonts w:ascii="Arial Narrow" w:hAnsi="Arial Narrow"/>
          <w:bCs/>
        </w:rPr>
      </w:pPr>
      <w:r>
        <w:rPr>
          <w:rFonts w:ascii="Arial Narrow" w:hAnsi="Arial Narrow"/>
          <w:bCs/>
        </w:rPr>
        <w:t>New York, NY.</w:t>
      </w:r>
    </w:p>
    <w:p w14:paraId="733C1140" w14:textId="77777777" w:rsidR="00DF6433" w:rsidRDefault="0088317D" w:rsidP="00DF6433">
      <w:pPr>
        <w:rPr>
          <w:rFonts w:ascii="Arial Narrow" w:hAnsi="Arial Narrow"/>
          <w:bCs/>
        </w:rPr>
      </w:pPr>
      <w:hyperlink r:id="rId11" w:history="1">
        <w:r w:rsidR="00DF6433" w:rsidRPr="003326D6">
          <w:rPr>
            <w:rStyle w:val="Hyperlink"/>
            <w:rFonts w:ascii="Arial Narrow" w:hAnsi="Arial Narrow"/>
            <w:bCs/>
          </w:rPr>
          <w:t>Fred.cooper@nyu.edu</w:t>
        </w:r>
      </w:hyperlink>
    </w:p>
    <w:p w14:paraId="626EBDB5" w14:textId="77777777" w:rsidR="00DF6433" w:rsidRDefault="00DF6433" w:rsidP="00DF6433">
      <w:pPr>
        <w:rPr>
          <w:rFonts w:ascii="Arial Narrow" w:hAnsi="Arial Narrow"/>
          <w:bCs/>
        </w:rPr>
      </w:pPr>
    </w:p>
    <w:p w14:paraId="4D70B387" w14:textId="77777777" w:rsidR="00DF6433" w:rsidRDefault="00DF6433" w:rsidP="00DF6433">
      <w:pPr>
        <w:rPr>
          <w:rFonts w:ascii="Arial Narrow" w:hAnsi="Arial Narrow"/>
          <w:bCs/>
        </w:rPr>
      </w:pPr>
    </w:p>
    <w:p w14:paraId="77A415A9" w14:textId="77777777" w:rsidR="00DF6433" w:rsidRDefault="00DF6433" w:rsidP="00DF6433">
      <w:pPr>
        <w:rPr>
          <w:rFonts w:ascii="Arial Narrow" w:hAnsi="Arial Narrow"/>
          <w:bCs/>
        </w:rPr>
      </w:pPr>
      <w:r>
        <w:rPr>
          <w:rFonts w:ascii="Arial Narrow" w:hAnsi="Arial Narrow"/>
          <w:bCs/>
        </w:rPr>
        <w:t>Professor Mamadou Diouf</w:t>
      </w:r>
    </w:p>
    <w:p w14:paraId="6CDFE981" w14:textId="77777777" w:rsidR="00DF6433" w:rsidRDefault="00DF6433" w:rsidP="00DF6433">
      <w:pPr>
        <w:rPr>
          <w:rFonts w:ascii="Arial Narrow" w:hAnsi="Arial Narrow"/>
          <w:bCs/>
        </w:rPr>
      </w:pPr>
      <w:r>
        <w:rPr>
          <w:rFonts w:ascii="Arial Narrow" w:hAnsi="Arial Narrow"/>
          <w:bCs/>
        </w:rPr>
        <w:t xml:space="preserve">Leitner Family Professor of African Studies </w:t>
      </w:r>
    </w:p>
    <w:p w14:paraId="650DF678" w14:textId="77777777" w:rsidR="00DF6433" w:rsidRDefault="00DF6433" w:rsidP="00DF6433">
      <w:pPr>
        <w:rPr>
          <w:rFonts w:ascii="Arial Narrow" w:hAnsi="Arial Narrow"/>
          <w:bCs/>
        </w:rPr>
      </w:pPr>
      <w:r>
        <w:rPr>
          <w:rFonts w:ascii="Arial Narrow" w:hAnsi="Arial Narrow"/>
          <w:bCs/>
        </w:rPr>
        <w:t>Director, Institute of African Studies</w:t>
      </w:r>
    </w:p>
    <w:p w14:paraId="63B53621" w14:textId="77777777" w:rsidR="00DF6433" w:rsidRDefault="00DF6433" w:rsidP="00DF6433">
      <w:pPr>
        <w:rPr>
          <w:rFonts w:ascii="Arial Narrow" w:hAnsi="Arial Narrow"/>
          <w:bCs/>
        </w:rPr>
      </w:pPr>
      <w:r>
        <w:rPr>
          <w:rFonts w:ascii="Arial Narrow" w:hAnsi="Arial Narrow"/>
          <w:bCs/>
        </w:rPr>
        <w:t>Columbia University, New York.</w:t>
      </w:r>
    </w:p>
    <w:p w14:paraId="39EA7657" w14:textId="77777777" w:rsidR="00DF6433" w:rsidRDefault="0088317D" w:rsidP="00DF6433">
      <w:pPr>
        <w:rPr>
          <w:rStyle w:val="Hyperlink"/>
          <w:rFonts w:ascii="Arial Narrow" w:hAnsi="Arial Narrow"/>
          <w:bCs/>
        </w:rPr>
      </w:pPr>
      <w:hyperlink r:id="rId12" w:history="1">
        <w:r w:rsidR="00DF6433" w:rsidRPr="003326D6">
          <w:rPr>
            <w:rStyle w:val="Hyperlink"/>
            <w:rFonts w:ascii="Arial Narrow" w:hAnsi="Arial Narrow"/>
            <w:bCs/>
          </w:rPr>
          <w:t>Md2573@columbia.edu</w:t>
        </w:r>
      </w:hyperlink>
    </w:p>
    <w:p w14:paraId="72CAC616" w14:textId="77777777" w:rsidR="00DF6433" w:rsidRDefault="00DF6433" w:rsidP="00DF6433">
      <w:pPr>
        <w:rPr>
          <w:rStyle w:val="Hyperlink"/>
          <w:rFonts w:ascii="Arial Narrow" w:hAnsi="Arial Narrow"/>
          <w:bCs/>
        </w:rPr>
      </w:pPr>
    </w:p>
    <w:p w14:paraId="681E3C11" w14:textId="77777777" w:rsidR="00DF6433" w:rsidRDefault="00DF6433" w:rsidP="00DF6433">
      <w:pPr>
        <w:rPr>
          <w:rStyle w:val="Hyperlink"/>
          <w:rFonts w:ascii="Arial Narrow" w:hAnsi="Arial Narrow"/>
          <w:bCs/>
        </w:rPr>
      </w:pPr>
    </w:p>
    <w:p w14:paraId="6AF33E9A" w14:textId="77777777" w:rsidR="00DF6433" w:rsidRDefault="00DF6433" w:rsidP="00DF6433">
      <w:pPr>
        <w:rPr>
          <w:rFonts w:ascii="Arial Narrow" w:hAnsi="Arial Narrow"/>
          <w:bCs/>
        </w:rPr>
      </w:pPr>
      <w:r>
        <w:rPr>
          <w:rFonts w:ascii="Arial Narrow" w:hAnsi="Arial Narrow"/>
          <w:bCs/>
        </w:rPr>
        <w:t>Professor Toyin Falola</w:t>
      </w:r>
    </w:p>
    <w:p w14:paraId="10B57F67" w14:textId="77777777" w:rsidR="00DF6433" w:rsidRDefault="00DF6433" w:rsidP="00DF6433">
      <w:pPr>
        <w:rPr>
          <w:rFonts w:ascii="Arial Narrow" w:hAnsi="Arial Narrow"/>
          <w:bCs/>
        </w:rPr>
      </w:pPr>
      <w:r>
        <w:rPr>
          <w:rFonts w:ascii="Arial Narrow" w:hAnsi="Arial Narrow"/>
          <w:bCs/>
        </w:rPr>
        <w:t>Frances Sanger Mossiker Chair in the Humanities</w:t>
      </w:r>
    </w:p>
    <w:p w14:paraId="1DE543CC" w14:textId="77777777" w:rsidR="00DF6433" w:rsidRDefault="00DF6433" w:rsidP="00DF6433">
      <w:pPr>
        <w:rPr>
          <w:rFonts w:ascii="Arial Narrow" w:hAnsi="Arial Narrow"/>
          <w:bCs/>
        </w:rPr>
      </w:pPr>
      <w:r>
        <w:rPr>
          <w:rFonts w:ascii="Arial Narrow" w:hAnsi="Arial Narrow"/>
          <w:bCs/>
        </w:rPr>
        <w:t>The University of Texas, Austin</w:t>
      </w:r>
    </w:p>
    <w:p w14:paraId="7F66B77B" w14:textId="77777777" w:rsidR="00DF6433" w:rsidRDefault="0088317D" w:rsidP="00DF6433">
      <w:pPr>
        <w:rPr>
          <w:rFonts w:ascii="Arial Narrow" w:hAnsi="Arial Narrow"/>
          <w:bCs/>
        </w:rPr>
      </w:pPr>
      <w:hyperlink r:id="rId13" w:history="1">
        <w:r w:rsidR="00DF6433" w:rsidRPr="003326D6">
          <w:rPr>
            <w:rStyle w:val="Hyperlink"/>
            <w:rFonts w:ascii="Arial Narrow" w:hAnsi="Arial Narrow"/>
            <w:bCs/>
          </w:rPr>
          <w:t>toyinfalola@austin.utexas.edu</w:t>
        </w:r>
      </w:hyperlink>
    </w:p>
    <w:p w14:paraId="2299E9BD" w14:textId="77777777" w:rsidR="00DF6433" w:rsidRPr="00120FBA" w:rsidRDefault="00DF6433" w:rsidP="00DF6433">
      <w:pPr>
        <w:rPr>
          <w:rFonts w:ascii="Arial Narrow" w:hAnsi="Arial Narrow"/>
          <w:bCs/>
        </w:rPr>
      </w:pPr>
    </w:p>
    <w:p w14:paraId="05A8BB79" w14:textId="77777777" w:rsidR="008203E9" w:rsidRPr="00DF6433" w:rsidRDefault="008203E9" w:rsidP="00DF6433"/>
    <w:sectPr w:rsidR="008203E9" w:rsidRPr="00DF6433" w:rsidSect="0074673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69373" w14:textId="77777777" w:rsidR="0088317D" w:rsidRDefault="0088317D">
      <w:r>
        <w:separator/>
      </w:r>
    </w:p>
  </w:endnote>
  <w:endnote w:type="continuationSeparator" w:id="0">
    <w:p w14:paraId="451029A6" w14:textId="77777777" w:rsidR="0088317D" w:rsidRDefault="0088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Narrow Italic">
    <w:panose1 w:val="020B06060202020A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2DB3" w14:textId="77777777" w:rsidR="00CE54AB" w:rsidRDefault="00DF6433" w:rsidP="0074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73813" w14:textId="77777777" w:rsidR="00CE54AB" w:rsidRDefault="0088317D" w:rsidP="00746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10CA" w14:textId="308281E0" w:rsidR="00CE54AB" w:rsidRDefault="00DF6433" w:rsidP="0074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305">
      <w:rPr>
        <w:rStyle w:val="PageNumber"/>
        <w:noProof/>
      </w:rPr>
      <w:t>2</w:t>
    </w:r>
    <w:r>
      <w:rPr>
        <w:rStyle w:val="PageNumber"/>
      </w:rPr>
      <w:fldChar w:fldCharType="end"/>
    </w:r>
  </w:p>
  <w:p w14:paraId="38501AAE" w14:textId="77777777" w:rsidR="00CE54AB" w:rsidRDefault="0088317D" w:rsidP="007467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2DD5" w14:textId="77777777" w:rsidR="0088317D" w:rsidRDefault="0088317D">
      <w:r>
        <w:separator/>
      </w:r>
    </w:p>
  </w:footnote>
  <w:footnote w:type="continuationSeparator" w:id="0">
    <w:p w14:paraId="6F405A25" w14:textId="77777777" w:rsidR="0088317D" w:rsidRDefault="0088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91F27"/>
    <w:multiLevelType w:val="hybridMultilevel"/>
    <w:tmpl w:val="20A0E47A"/>
    <w:lvl w:ilvl="0" w:tplc="87B256B6">
      <w:start w:val="5"/>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33"/>
    <w:rsid w:val="008203E9"/>
    <w:rsid w:val="0088317D"/>
    <w:rsid w:val="00A51B23"/>
    <w:rsid w:val="00C04305"/>
    <w:rsid w:val="00D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08D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33"/>
    <w:rPr>
      <w:rFonts w:eastAsia="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6433"/>
    <w:rPr>
      <w:rFonts w:cs="Times New Roman"/>
      <w:color w:val="0000FF"/>
      <w:u w:val="single"/>
    </w:rPr>
  </w:style>
  <w:style w:type="paragraph" w:styleId="ListParagraph">
    <w:name w:val="List Paragraph"/>
    <w:basedOn w:val="Normal"/>
    <w:uiPriority w:val="99"/>
    <w:qFormat/>
    <w:rsid w:val="00DF6433"/>
    <w:pPr>
      <w:ind w:left="720"/>
      <w:contextualSpacing/>
    </w:pPr>
    <w:rPr>
      <w:rFonts w:eastAsia="Times New Roman"/>
    </w:rPr>
  </w:style>
  <w:style w:type="paragraph" w:styleId="Footer">
    <w:name w:val="footer"/>
    <w:basedOn w:val="Normal"/>
    <w:link w:val="FooterChar"/>
    <w:uiPriority w:val="99"/>
    <w:rsid w:val="00DF6433"/>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DF6433"/>
    <w:rPr>
      <w:color w:val="auto"/>
    </w:rPr>
  </w:style>
  <w:style w:type="character" w:styleId="PageNumber">
    <w:name w:val="page number"/>
    <w:basedOn w:val="DefaultParagraphFont"/>
    <w:uiPriority w:val="99"/>
    <w:semiHidden/>
    <w:rsid w:val="00DF6433"/>
    <w:rPr>
      <w:rFonts w:cs="Times New Roman"/>
    </w:rPr>
  </w:style>
  <w:style w:type="paragraph" w:customStyle="1" w:styleId="xmsonormal">
    <w:name w:val="x_msonormal"/>
    <w:basedOn w:val="Normal"/>
    <w:uiPriority w:val="99"/>
    <w:rsid w:val="00DF6433"/>
    <w:pPr>
      <w:spacing w:beforeLines="1" w:afterLines="1"/>
    </w:pPr>
    <w:rPr>
      <w:rFonts w:ascii="Times" w:hAnsi="Times"/>
      <w:sz w:val="20"/>
      <w:szCs w:val="20"/>
    </w:rPr>
  </w:style>
  <w:style w:type="character" w:customStyle="1" w:styleId="apple-converted-space">
    <w:name w:val="apple-converted-space"/>
    <w:basedOn w:val="DefaultParagraphFont"/>
    <w:uiPriority w:val="99"/>
    <w:rsid w:val="00DF6433"/>
    <w:rPr>
      <w:rFonts w:cs="Times New Roman"/>
    </w:rPr>
  </w:style>
  <w:style w:type="character" w:customStyle="1" w:styleId="yshortcuts">
    <w:name w:val="yshortcuts"/>
    <w:basedOn w:val="DefaultParagraphFont"/>
    <w:uiPriority w:val="99"/>
    <w:rsid w:val="00DF64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ricaisacountry.creatavist.com/nigeriawhatistobedone" TargetMode="External"/><Relationship Id="rId13" Type="http://schemas.openxmlformats.org/officeDocument/2006/relationships/hyperlink" Target="mailto:toyinfalola@austin.utexas.edu" TargetMode="External"/><Relationship Id="rId3" Type="http://schemas.openxmlformats.org/officeDocument/2006/relationships/settings" Target="settings.xml"/><Relationship Id="rId7" Type="http://schemas.openxmlformats.org/officeDocument/2006/relationships/hyperlink" Target="mailto:moses.ochonu@vanderbilt.edu" TargetMode="External"/><Relationship Id="rId12" Type="http://schemas.openxmlformats.org/officeDocument/2006/relationships/hyperlink" Target="mailto:Md2573@columbi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cooper@ny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cas.prairienet.org/bulletin/bull71-05-ochonu.html" TargetMode="External"/><Relationship Id="rId4" Type="http://schemas.openxmlformats.org/officeDocument/2006/relationships/webSettings" Target="webSettings.xml"/><Relationship Id="rId9" Type="http://schemas.openxmlformats.org/officeDocument/2006/relationships/hyperlink" Target="https://www.republic.com.ng/junejuly-2017/where-are-african-victi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Welch, Heidi L</cp:lastModifiedBy>
  <cp:revision>2</cp:revision>
  <dcterms:created xsi:type="dcterms:W3CDTF">2019-05-31T13:48:00Z</dcterms:created>
  <dcterms:modified xsi:type="dcterms:W3CDTF">2019-05-31T13:48:00Z</dcterms:modified>
</cp:coreProperties>
</file>