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5A5" w:rsidRPr="00A342A9" w:rsidRDefault="008735A5" w:rsidP="008735A5">
      <w:pPr>
        <w:pStyle w:val="CenterTextBold"/>
        <w:spacing w:before="0"/>
        <w:rPr>
          <w:rFonts w:asciiTheme="minorHAnsi" w:hAnsiTheme="minorHAnsi"/>
          <w:sz w:val="28"/>
          <w:szCs w:val="28"/>
        </w:rPr>
      </w:pPr>
      <w:r w:rsidRPr="00A342A9">
        <w:rPr>
          <w:rFonts w:asciiTheme="minorHAnsi" w:hAnsiTheme="minorHAnsi"/>
          <w:sz w:val="28"/>
          <w:szCs w:val="28"/>
        </w:rPr>
        <w:t>Robin Feldman</w:t>
      </w:r>
    </w:p>
    <w:p w:rsidR="008735A5" w:rsidRPr="00A342A9" w:rsidRDefault="008735A5" w:rsidP="008735A5">
      <w:pPr>
        <w:pStyle w:val="CenterTextBold"/>
        <w:spacing w:before="0"/>
        <w:rPr>
          <w:rFonts w:asciiTheme="minorHAnsi" w:hAnsiTheme="minorHAnsi"/>
          <w:sz w:val="28"/>
          <w:szCs w:val="28"/>
        </w:rPr>
      </w:pPr>
      <w:r w:rsidRPr="00A342A9">
        <w:rPr>
          <w:rFonts w:asciiTheme="minorHAnsi" w:hAnsiTheme="minorHAnsi"/>
          <w:sz w:val="28"/>
          <w:szCs w:val="28"/>
        </w:rPr>
        <w:t>Professor of Law and Harry &amp; Lillian Hastings Chair</w:t>
      </w:r>
    </w:p>
    <w:p w:rsidR="008735A5" w:rsidRPr="00A342A9" w:rsidRDefault="008735A5" w:rsidP="008735A5">
      <w:pPr>
        <w:pStyle w:val="CenterTextBold"/>
        <w:spacing w:before="0"/>
        <w:rPr>
          <w:rFonts w:asciiTheme="minorHAnsi" w:hAnsiTheme="minorHAnsi"/>
          <w:sz w:val="28"/>
          <w:szCs w:val="28"/>
        </w:rPr>
      </w:pPr>
      <w:r w:rsidRPr="00A342A9">
        <w:rPr>
          <w:rFonts w:asciiTheme="minorHAnsi" w:hAnsiTheme="minorHAnsi"/>
          <w:sz w:val="28"/>
          <w:szCs w:val="28"/>
        </w:rPr>
        <w:t>Director, Institute for Innovation Law</w:t>
      </w:r>
      <w:r w:rsidRPr="00A342A9">
        <w:rPr>
          <w:rFonts w:asciiTheme="minorHAnsi" w:hAnsiTheme="minorHAnsi"/>
          <w:sz w:val="28"/>
          <w:szCs w:val="28"/>
        </w:rPr>
        <w:br/>
        <w:t>University of California Hastings College of the Law</w:t>
      </w:r>
    </w:p>
    <w:p w:rsidR="008735A5" w:rsidRPr="00A342A9" w:rsidRDefault="008735A5" w:rsidP="008735A5">
      <w:pPr>
        <w:rPr>
          <w:rFonts w:asciiTheme="minorHAnsi" w:hAnsiTheme="minorHAnsi"/>
          <w:sz w:val="28"/>
          <w:szCs w:val="28"/>
        </w:rPr>
      </w:pPr>
    </w:p>
    <w:p w:rsidR="008735A5" w:rsidRPr="00A342A9" w:rsidRDefault="008735A5" w:rsidP="008735A5">
      <w:pPr>
        <w:ind w:firstLine="720"/>
        <w:rPr>
          <w:rFonts w:asciiTheme="minorHAnsi" w:hAnsiTheme="minorHAnsi"/>
          <w:b/>
          <w:i/>
          <w:sz w:val="28"/>
          <w:szCs w:val="28"/>
        </w:rPr>
      </w:pPr>
      <w:r w:rsidRPr="00A342A9">
        <w:rPr>
          <w:rFonts w:asciiTheme="minorHAnsi" w:hAnsiTheme="minorHAnsi"/>
          <w:b/>
          <w:i/>
          <w:sz w:val="28"/>
          <w:szCs w:val="28"/>
        </w:rPr>
        <w:t xml:space="preserve">Education: </w:t>
      </w:r>
    </w:p>
    <w:p w:rsidR="008735A5" w:rsidRPr="00A342A9" w:rsidRDefault="008735A5" w:rsidP="008735A5">
      <w:pPr>
        <w:rPr>
          <w:rFonts w:asciiTheme="minorHAnsi" w:hAnsiTheme="minorHAnsi"/>
          <w:sz w:val="28"/>
          <w:szCs w:val="28"/>
        </w:rPr>
      </w:pPr>
      <w:r w:rsidRPr="00A342A9">
        <w:rPr>
          <w:rFonts w:asciiTheme="minorHAnsi" w:hAnsiTheme="minorHAnsi"/>
          <w:sz w:val="28"/>
          <w:szCs w:val="28"/>
        </w:rPr>
        <w:t>Stanford Law School, J.D.</w:t>
      </w:r>
    </w:p>
    <w:p w:rsidR="008735A5" w:rsidRPr="00A342A9" w:rsidRDefault="008735A5" w:rsidP="008735A5">
      <w:pPr>
        <w:spacing w:before="0"/>
        <w:ind w:firstLine="720"/>
        <w:rPr>
          <w:rFonts w:asciiTheme="minorHAnsi" w:hAnsiTheme="minorHAnsi"/>
          <w:sz w:val="28"/>
          <w:szCs w:val="28"/>
        </w:rPr>
      </w:pPr>
      <w:r w:rsidRPr="00A342A9">
        <w:rPr>
          <w:rFonts w:asciiTheme="minorHAnsi" w:hAnsiTheme="minorHAnsi"/>
          <w:sz w:val="28"/>
          <w:szCs w:val="28"/>
        </w:rPr>
        <w:t xml:space="preserve">Urban A. </w:t>
      </w:r>
      <w:proofErr w:type="spellStart"/>
      <w:r w:rsidRPr="00A342A9">
        <w:rPr>
          <w:rFonts w:asciiTheme="minorHAnsi" w:hAnsiTheme="minorHAnsi"/>
          <w:sz w:val="28"/>
          <w:szCs w:val="28"/>
        </w:rPr>
        <w:t>Sontheimer</w:t>
      </w:r>
      <w:proofErr w:type="spellEnd"/>
      <w:r w:rsidRPr="00A342A9">
        <w:rPr>
          <w:rFonts w:asciiTheme="minorHAnsi" w:hAnsiTheme="minorHAnsi"/>
          <w:sz w:val="28"/>
          <w:szCs w:val="28"/>
        </w:rPr>
        <w:t xml:space="preserve"> Award (graduating second in class)</w:t>
      </w:r>
    </w:p>
    <w:p w:rsidR="008735A5" w:rsidRPr="00A342A9" w:rsidRDefault="008735A5" w:rsidP="008735A5">
      <w:pPr>
        <w:spacing w:before="0"/>
        <w:ind w:firstLine="720"/>
        <w:rPr>
          <w:rFonts w:asciiTheme="minorHAnsi" w:hAnsiTheme="minorHAnsi"/>
          <w:sz w:val="28"/>
          <w:szCs w:val="28"/>
        </w:rPr>
      </w:pPr>
      <w:r w:rsidRPr="00A342A9">
        <w:rPr>
          <w:rFonts w:asciiTheme="minorHAnsi" w:hAnsiTheme="minorHAnsi"/>
          <w:sz w:val="28"/>
          <w:szCs w:val="28"/>
        </w:rPr>
        <w:t>Order of the Coif</w:t>
      </w:r>
    </w:p>
    <w:p w:rsidR="008735A5" w:rsidRPr="00A342A9" w:rsidRDefault="008735A5" w:rsidP="008735A5">
      <w:pPr>
        <w:spacing w:before="0"/>
        <w:ind w:firstLine="720"/>
        <w:rPr>
          <w:rFonts w:asciiTheme="minorHAnsi" w:hAnsiTheme="minorHAnsi"/>
          <w:sz w:val="28"/>
          <w:szCs w:val="28"/>
        </w:rPr>
      </w:pPr>
      <w:r w:rsidRPr="00A342A9">
        <w:rPr>
          <w:rFonts w:asciiTheme="minorHAnsi" w:hAnsiTheme="minorHAnsi"/>
          <w:sz w:val="28"/>
          <w:szCs w:val="28"/>
        </w:rPr>
        <w:t>Articles Department, Stanford Law Review</w:t>
      </w:r>
    </w:p>
    <w:p w:rsidR="008735A5" w:rsidRPr="00A342A9" w:rsidRDefault="008735A5" w:rsidP="008735A5">
      <w:pPr>
        <w:spacing w:before="0"/>
        <w:ind w:firstLine="720"/>
        <w:rPr>
          <w:rFonts w:asciiTheme="minorHAnsi" w:hAnsiTheme="minorHAnsi"/>
          <w:sz w:val="28"/>
          <w:szCs w:val="28"/>
        </w:rPr>
      </w:pPr>
      <w:proofErr w:type="spellStart"/>
      <w:r w:rsidRPr="00A342A9">
        <w:rPr>
          <w:rFonts w:asciiTheme="minorHAnsi" w:hAnsiTheme="minorHAnsi"/>
          <w:sz w:val="28"/>
          <w:szCs w:val="28"/>
        </w:rPr>
        <w:t>Hilmer</w:t>
      </w:r>
      <w:proofErr w:type="spellEnd"/>
      <w:r w:rsidRPr="00A342A9">
        <w:rPr>
          <w:rFonts w:asciiTheme="minorHAnsi" w:hAnsiTheme="minorHAnsi"/>
          <w:sz w:val="28"/>
          <w:szCs w:val="28"/>
        </w:rPr>
        <w:t xml:space="preserve"> </w:t>
      </w:r>
      <w:proofErr w:type="spellStart"/>
      <w:r w:rsidRPr="00A342A9">
        <w:rPr>
          <w:rFonts w:asciiTheme="minorHAnsi" w:hAnsiTheme="minorHAnsi"/>
          <w:sz w:val="28"/>
          <w:szCs w:val="28"/>
        </w:rPr>
        <w:t>Oehlmann</w:t>
      </w:r>
      <w:proofErr w:type="spellEnd"/>
      <w:r w:rsidRPr="00A342A9">
        <w:rPr>
          <w:rFonts w:asciiTheme="minorHAnsi" w:hAnsiTheme="minorHAnsi"/>
          <w:sz w:val="28"/>
          <w:szCs w:val="28"/>
        </w:rPr>
        <w:t xml:space="preserve"> Jr. Prize (legal research and writing)</w:t>
      </w:r>
    </w:p>
    <w:p w:rsidR="008735A5" w:rsidRPr="00A342A9" w:rsidRDefault="008735A5" w:rsidP="008735A5">
      <w:pPr>
        <w:rPr>
          <w:rFonts w:asciiTheme="minorHAnsi" w:hAnsiTheme="minorHAnsi"/>
          <w:sz w:val="28"/>
          <w:szCs w:val="28"/>
        </w:rPr>
      </w:pPr>
      <w:r w:rsidRPr="00A342A9">
        <w:rPr>
          <w:rFonts w:asciiTheme="minorHAnsi" w:hAnsiTheme="minorHAnsi"/>
          <w:sz w:val="28"/>
          <w:szCs w:val="28"/>
        </w:rPr>
        <w:t>Stanford University, B.A.</w:t>
      </w:r>
    </w:p>
    <w:p w:rsidR="008735A5" w:rsidRPr="00A342A9" w:rsidRDefault="008735A5" w:rsidP="008735A5">
      <w:pPr>
        <w:spacing w:before="0"/>
        <w:ind w:firstLine="720"/>
        <w:rPr>
          <w:rFonts w:asciiTheme="minorHAnsi" w:hAnsiTheme="minorHAnsi"/>
          <w:sz w:val="28"/>
          <w:szCs w:val="28"/>
        </w:rPr>
      </w:pPr>
      <w:r w:rsidRPr="00A342A9">
        <w:rPr>
          <w:rFonts w:asciiTheme="minorHAnsi" w:hAnsiTheme="minorHAnsi"/>
          <w:sz w:val="28"/>
          <w:szCs w:val="28"/>
        </w:rPr>
        <w:t>Phi Beta Kappa</w:t>
      </w:r>
    </w:p>
    <w:p w:rsidR="008735A5" w:rsidRPr="00A342A9" w:rsidRDefault="008735A5" w:rsidP="008735A5">
      <w:pPr>
        <w:spacing w:before="0"/>
        <w:ind w:firstLine="720"/>
        <w:rPr>
          <w:rFonts w:asciiTheme="minorHAnsi" w:hAnsiTheme="minorHAnsi"/>
          <w:sz w:val="28"/>
          <w:szCs w:val="28"/>
        </w:rPr>
      </w:pPr>
      <w:r w:rsidRPr="00A342A9">
        <w:rPr>
          <w:rFonts w:asciiTheme="minorHAnsi" w:hAnsiTheme="minorHAnsi"/>
          <w:sz w:val="28"/>
          <w:szCs w:val="28"/>
        </w:rPr>
        <w:t>Degree Awarded with Distinction</w:t>
      </w:r>
    </w:p>
    <w:p w:rsidR="008735A5" w:rsidRPr="00A342A9" w:rsidRDefault="008735A5" w:rsidP="008735A5">
      <w:pPr>
        <w:spacing w:before="0"/>
        <w:ind w:firstLine="720"/>
        <w:rPr>
          <w:rFonts w:asciiTheme="minorHAnsi" w:hAnsiTheme="minorHAnsi"/>
          <w:sz w:val="28"/>
          <w:szCs w:val="28"/>
        </w:rPr>
      </w:pPr>
      <w:r w:rsidRPr="00A342A9">
        <w:rPr>
          <w:rFonts w:asciiTheme="minorHAnsi" w:hAnsiTheme="minorHAnsi"/>
          <w:sz w:val="28"/>
          <w:szCs w:val="28"/>
        </w:rPr>
        <w:t>Dean’s Award for Community Service</w:t>
      </w:r>
    </w:p>
    <w:p w:rsidR="008735A5" w:rsidRPr="00A342A9" w:rsidRDefault="008735A5" w:rsidP="008735A5">
      <w:pPr>
        <w:rPr>
          <w:rFonts w:asciiTheme="minorHAnsi" w:hAnsiTheme="minorHAnsi"/>
          <w:sz w:val="28"/>
          <w:szCs w:val="28"/>
        </w:rPr>
      </w:pPr>
      <w:proofErr w:type="gramStart"/>
      <w:r w:rsidRPr="00A342A9">
        <w:rPr>
          <w:rFonts w:asciiTheme="minorHAnsi" w:hAnsiTheme="minorHAnsi"/>
          <w:sz w:val="28"/>
          <w:szCs w:val="28"/>
        </w:rPr>
        <w:t>Law Clerk, The Honorable Joseph T. Sneed, U. S. Court of Appeals, 9</w:t>
      </w:r>
      <w:r w:rsidRPr="00A342A9">
        <w:rPr>
          <w:rFonts w:asciiTheme="minorHAnsi" w:hAnsiTheme="minorHAnsi"/>
          <w:sz w:val="28"/>
          <w:szCs w:val="28"/>
          <w:vertAlign w:val="superscript"/>
        </w:rPr>
        <w:t>th</w:t>
      </w:r>
      <w:r w:rsidRPr="00A342A9">
        <w:rPr>
          <w:rFonts w:asciiTheme="minorHAnsi" w:hAnsiTheme="minorHAnsi"/>
          <w:sz w:val="28"/>
          <w:szCs w:val="28"/>
        </w:rPr>
        <w:t xml:space="preserve"> Cir.</w:t>
      </w:r>
      <w:proofErr w:type="gramEnd"/>
    </w:p>
    <w:p w:rsidR="008735A5" w:rsidRPr="00A342A9" w:rsidRDefault="008735A5" w:rsidP="008735A5">
      <w:pPr>
        <w:rPr>
          <w:rFonts w:asciiTheme="minorHAnsi" w:hAnsiTheme="minorHAnsi"/>
          <w:sz w:val="28"/>
          <w:szCs w:val="28"/>
        </w:rPr>
      </w:pPr>
    </w:p>
    <w:p w:rsidR="008735A5" w:rsidRPr="00A342A9" w:rsidRDefault="008735A5" w:rsidP="008735A5">
      <w:pPr>
        <w:ind w:firstLine="720"/>
        <w:rPr>
          <w:rFonts w:asciiTheme="minorHAnsi" w:hAnsiTheme="minorHAnsi"/>
          <w:sz w:val="28"/>
          <w:szCs w:val="28"/>
        </w:rPr>
      </w:pPr>
      <w:r w:rsidRPr="00A342A9">
        <w:rPr>
          <w:rFonts w:asciiTheme="minorHAnsi" w:hAnsiTheme="minorHAnsi"/>
          <w:b/>
          <w:i/>
          <w:sz w:val="28"/>
          <w:szCs w:val="28"/>
        </w:rPr>
        <w:t>Honors:</w:t>
      </w:r>
    </w:p>
    <w:p w:rsidR="008735A5" w:rsidRPr="00A342A9" w:rsidRDefault="008735A5" w:rsidP="008735A5">
      <w:pPr>
        <w:rPr>
          <w:rFonts w:asciiTheme="minorHAnsi" w:hAnsiTheme="minorHAnsi"/>
          <w:sz w:val="28"/>
          <w:szCs w:val="28"/>
        </w:rPr>
      </w:pPr>
      <w:r w:rsidRPr="00A342A9">
        <w:rPr>
          <w:rFonts w:asciiTheme="minorHAnsi" w:hAnsiTheme="minorHAnsi"/>
          <w:sz w:val="28"/>
          <w:szCs w:val="28"/>
        </w:rPr>
        <w:t>Elected Member of the American Law Institute (2012); appointed as advisor to the ALI Restatement of Copyright (2015).</w:t>
      </w:r>
    </w:p>
    <w:p w:rsidR="008735A5" w:rsidRPr="00A342A9" w:rsidRDefault="008735A5" w:rsidP="008735A5">
      <w:pPr>
        <w:rPr>
          <w:rFonts w:asciiTheme="minorHAnsi" w:hAnsiTheme="minorHAnsi"/>
          <w:sz w:val="28"/>
          <w:szCs w:val="28"/>
        </w:rPr>
      </w:pPr>
      <w:r w:rsidRPr="00A342A9">
        <w:rPr>
          <w:rFonts w:asciiTheme="minorHAnsi" w:hAnsiTheme="minorHAnsi"/>
          <w:sz w:val="28"/>
          <w:szCs w:val="28"/>
        </w:rPr>
        <w:t>Named one of 50 Women Leaders in Law &amp; Tech (2014, 2015).</w:t>
      </w:r>
    </w:p>
    <w:p w:rsidR="008735A5" w:rsidRPr="00A342A9" w:rsidRDefault="008735A5" w:rsidP="008735A5">
      <w:pPr>
        <w:rPr>
          <w:rFonts w:asciiTheme="minorHAnsi" w:hAnsiTheme="minorHAnsi"/>
          <w:sz w:val="28"/>
          <w:szCs w:val="28"/>
        </w:rPr>
      </w:pPr>
      <w:r w:rsidRPr="00A342A9">
        <w:rPr>
          <w:rFonts w:asciiTheme="minorHAnsi" w:hAnsiTheme="minorHAnsi" w:cs="Cambria"/>
          <w:sz w:val="28"/>
          <w:szCs w:val="28"/>
        </w:rPr>
        <w:t>Received an inaugural “Innovator Award” from American Lawyer publications (2014).</w:t>
      </w:r>
    </w:p>
    <w:p w:rsidR="008735A5" w:rsidRPr="00A342A9" w:rsidRDefault="008735A5" w:rsidP="008735A5">
      <w:pPr>
        <w:widowControl w:val="0"/>
        <w:autoSpaceDE w:val="0"/>
        <w:autoSpaceDN w:val="0"/>
        <w:adjustRightInd w:val="0"/>
        <w:rPr>
          <w:rFonts w:asciiTheme="minorHAnsi" w:hAnsiTheme="minorHAnsi" w:cs="Calibri"/>
          <w:sz w:val="28"/>
          <w:szCs w:val="28"/>
        </w:rPr>
      </w:pPr>
      <w:r>
        <w:rPr>
          <w:rFonts w:asciiTheme="minorHAnsi" w:hAnsiTheme="minorHAnsi" w:cs="Calibri"/>
          <w:sz w:val="28"/>
          <w:szCs w:val="28"/>
        </w:rPr>
        <w:t>Her Startup Legal Garage program</w:t>
      </w:r>
      <w:r w:rsidRPr="00A342A9">
        <w:rPr>
          <w:rFonts w:asciiTheme="minorHAnsi" w:hAnsiTheme="minorHAnsi" w:cs="Calibri"/>
          <w:sz w:val="28"/>
          <w:szCs w:val="28"/>
        </w:rPr>
        <w:t xml:space="preserve"> was </w:t>
      </w:r>
      <w:r>
        <w:rPr>
          <w:rFonts w:asciiTheme="minorHAnsi" w:hAnsiTheme="minorHAnsi" w:cs="Calibri"/>
          <w:sz w:val="28"/>
          <w:szCs w:val="28"/>
        </w:rPr>
        <w:t xml:space="preserve">chosen </w:t>
      </w:r>
      <w:r w:rsidRPr="00A342A9">
        <w:rPr>
          <w:rFonts w:asciiTheme="minorHAnsi" w:hAnsiTheme="minorHAnsi" w:cs="Arial"/>
          <w:color w:val="1A1A1A"/>
          <w:sz w:val="28"/>
          <w:szCs w:val="28"/>
        </w:rPr>
        <w:t>by the Association of American Law Schools as one of its "Innovative &amp; Other Outstanding Programs," chosen as one of the most innovative law school programs in the country, and featured in the American Bar Association Journ</w:t>
      </w:r>
      <w:r>
        <w:rPr>
          <w:rFonts w:asciiTheme="minorHAnsi" w:hAnsiTheme="minorHAnsi" w:cs="Arial"/>
          <w:color w:val="1A1A1A"/>
          <w:sz w:val="28"/>
          <w:szCs w:val="28"/>
        </w:rPr>
        <w:t xml:space="preserve">al and other news outlets (2013, </w:t>
      </w:r>
      <w:r w:rsidRPr="00A342A9">
        <w:rPr>
          <w:rFonts w:asciiTheme="minorHAnsi" w:hAnsiTheme="minorHAnsi" w:cs="Arial"/>
          <w:color w:val="1A1A1A"/>
          <w:sz w:val="28"/>
          <w:szCs w:val="28"/>
        </w:rPr>
        <w:t>2015).</w:t>
      </w:r>
    </w:p>
    <w:p w:rsidR="008735A5" w:rsidRPr="00A342A9" w:rsidRDefault="008735A5" w:rsidP="008735A5">
      <w:pPr>
        <w:rPr>
          <w:rFonts w:asciiTheme="minorHAnsi" w:hAnsiTheme="minorHAnsi"/>
          <w:sz w:val="28"/>
          <w:szCs w:val="28"/>
        </w:rPr>
      </w:pPr>
      <w:r w:rsidRPr="00A342A9">
        <w:rPr>
          <w:rFonts w:asciiTheme="minorHAnsi" w:hAnsiTheme="minorHAnsi"/>
          <w:sz w:val="28"/>
          <w:szCs w:val="28"/>
        </w:rPr>
        <w:t>Visionary Award presented by the UC Hastings Board of Directors (2012).</w:t>
      </w:r>
    </w:p>
    <w:p w:rsidR="008735A5" w:rsidRPr="00A342A9" w:rsidRDefault="008735A5" w:rsidP="008735A5">
      <w:pPr>
        <w:rPr>
          <w:rFonts w:asciiTheme="minorHAnsi" w:hAnsiTheme="minorHAnsi"/>
          <w:sz w:val="28"/>
          <w:szCs w:val="28"/>
        </w:rPr>
      </w:pPr>
      <w:proofErr w:type="gramStart"/>
      <w:r w:rsidRPr="00A342A9">
        <w:rPr>
          <w:rFonts w:asciiTheme="minorHAnsi" w:hAnsiTheme="minorHAnsi"/>
          <w:sz w:val="28"/>
          <w:szCs w:val="28"/>
        </w:rPr>
        <w:t xml:space="preserve">William </w:t>
      </w:r>
      <w:proofErr w:type="spellStart"/>
      <w:r w:rsidRPr="00A342A9">
        <w:rPr>
          <w:rFonts w:asciiTheme="minorHAnsi" w:hAnsiTheme="minorHAnsi"/>
          <w:sz w:val="28"/>
          <w:szCs w:val="28"/>
        </w:rPr>
        <w:t>Rutter</w:t>
      </w:r>
      <w:proofErr w:type="spellEnd"/>
      <w:r w:rsidRPr="00A342A9">
        <w:rPr>
          <w:rFonts w:asciiTheme="minorHAnsi" w:hAnsiTheme="minorHAnsi"/>
          <w:sz w:val="28"/>
          <w:szCs w:val="28"/>
        </w:rPr>
        <w:t xml:space="preserve"> Award for Excellence in Teaching, UC Hastings</w:t>
      </w:r>
      <w:r w:rsidRPr="00A342A9">
        <w:rPr>
          <w:rFonts w:asciiTheme="minorHAnsi" w:hAnsiTheme="minorHAnsi"/>
          <w:b/>
          <w:sz w:val="28"/>
          <w:szCs w:val="28"/>
        </w:rPr>
        <w:t xml:space="preserve"> </w:t>
      </w:r>
      <w:r w:rsidRPr="00A342A9">
        <w:rPr>
          <w:rFonts w:asciiTheme="minorHAnsi" w:hAnsiTheme="minorHAnsi"/>
          <w:sz w:val="28"/>
          <w:szCs w:val="28"/>
        </w:rPr>
        <w:t>(2009).</w:t>
      </w:r>
      <w:proofErr w:type="gramEnd"/>
      <w:r w:rsidRPr="00A342A9">
        <w:rPr>
          <w:rFonts w:asciiTheme="minorHAnsi" w:hAnsiTheme="minorHAnsi"/>
          <w:sz w:val="28"/>
          <w:szCs w:val="28"/>
        </w:rPr>
        <w:t xml:space="preserve"> </w:t>
      </w:r>
    </w:p>
    <w:p w:rsidR="008735A5" w:rsidRPr="00A342A9" w:rsidRDefault="008735A5" w:rsidP="008735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Theme="minorHAnsi" w:hAnsiTheme="minorHAnsi"/>
          <w:sz w:val="28"/>
          <w:szCs w:val="28"/>
        </w:rPr>
      </w:pPr>
    </w:p>
    <w:p w:rsidR="008735A5" w:rsidRPr="00A342A9" w:rsidRDefault="008735A5" w:rsidP="008735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Theme="minorHAnsi" w:hAnsiTheme="minorHAnsi"/>
          <w:sz w:val="28"/>
          <w:szCs w:val="28"/>
        </w:rPr>
      </w:pPr>
      <w:r w:rsidRPr="00A342A9">
        <w:rPr>
          <w:rFonts w:asciiTheme="minorHAnsi" w:hAnsiTheme="minorHAnsi"/>
          <w:sz w:val="28"/>
          <w:szCs w:val="28"/>
        </w:rPr>
        <w:tab/>
      </w:r>
      <w:r w:rsidRPr="00A342A9">
        <w:rPr>
          <w:rFonts w:asciiTheme="minorHAnsi" w:hAnsiTheme="minorHAnsi"/>
          <w:b/>
          <w:i/>
          <w:sz w:val="28"/>
          <w:szCs w:val="28"/>
        </w:rPr>
        <w:t xml:space="preserve">Books: </w:t>
      </w:r>
    </w:p>
    <w:p w:rsidR="008735A5" w:rsidRPr="00A342A9" w:rsidRDefault="008735A5" w:rsidP="008735A5">
      <w:pPr>
        <w:rPr>
          <w:rFonts w:asciiTheme="minorHAnsi" w:hAnsiTheme="minorHAnsi"/>
          <w:iCs/>
          <w:sz w:val="28"/>
          <w:szCs w:val="28"/>
        </w:rPr>
      </w:pPr>
      <w:r w:rsidRPr="00A342A9">
        <w:rPr>
          <w:rFonts w:asciiTheme="minorHAnsi" w:hAnsiTheme="minorHAnsi"/>
          <w:iCs/>
          <w:smallCaps/>
          <w:sz w:val="28"/>
          <w:szCs w:val="28"/>
        </w:rPr>
        <w:t>Rethinking Patent Law (</w:t>
      </w:r>
      <w:r w:rsidRPr="00A342A9">
        <w:rPr>
          <w:rFonts w:asciiTheme="minorHAnsi" w:hAnsiTheme="minorHAnsi"/>
          <w:iCs/>
          <w:sz w:val="28"/>
          <w:szCs w:val="28"/>
        </w:rPr>
        <w:t>Harvard</w:t>
      </w:r>
      <w:r w:rsidRPr="00A342A9">
        <w:rPr>
          <w:rFonts w:asciiTheme="minorHAnsi" w:hAnsiTheme="minorHAnsi"/>
          <w:b/>
          <w:iCs/>
          <w:sz w:val="28"/>
          <w:szCs w:val="28"/>
        </w:rPr>
        <w:t xml:space="preserve"> </w:t>
      </w:r>
      <w:r w:rsidRPr="00A342A9">
        <w:rPr>
          <w:rFonts w:asciiTheme="minorHAnsi" w:hAnsiTheme="minorHAnsi"/>
          <w:iCs/>
          <w:sz w:val="28"/>
          <w:szCs w:val="28"/>
        </w:rPr>
        <w:t>2012).</w:t>
      </w:r>
    </w:p>
    <w:p w:rsidR="008735A5" w:rsidRPr="00A342A9" w:rsidRDefault="008735A5" w:rsidP="008735A5">
      <w:pPr>
        <w:rPr>
          <w:rFonts w:asciiTheme="minorHAnsi" w:hAnsiTheme="minorHAnsi"/>
          <w:iCs/>
          <w:sz w:val="28"/>
          <w:szCs w:val="28"/>
        </w:rPr>
      </w:pPr>
      <w:proofErr w:type="gramStart"/>
      <w:r w:rsidRPr="00A342A9">
        <w:rPr>
          <w:rFonts w:asciiTheme="minorHAnsi" w:hAnsiTheme="minorHAnsi"/>
          <w:iCs/>
          <w:smallCaps/>
          <w:sz w:val="28"/>
          <w:szCs w:val="28"/>
        </w:rPr>
        <w:t>The Role of Science in Law</w:t>
      </w:r>
      <w:r w:rsidRPr="00A342A9">
        <w:rPr>
          <w:rFonts w:asciiTheme="minorHAnsi" w:hAnsiTheme="minorHAnsi"/>
          <w:iCs/>
          <w:sz w:val="28"/>
          <w:szCs w:val="28"/>
        </w:rPr>
        <w:t xml:space="preserve"> (Oxford 2009).</w:t>
      </w:r>
      <w:proofErr w:type="gramEnd"/>
    </w:p>
    <w:p w:rsidR="008735A5" w:rsidRPr="00A342A9" w:rsidRDefault="008735A5" w:rsidP="008735A5">
      <w:pPr>
        <w:rPr>
          <w:rFonts w:asciiTheme="minorHAnsi" w:hAnsiTheme="minorHAnsi"/>
          <w:iCs/>
          <w:sz w:val="28"/>
          <w:szCs w:val="28"/>
        </w:rPr>
      </w:pPr>
    </w:p>
    <w:p w:rsidR="008735A5" w:rsidRPr="00A342A9" w:rsidRDefault="008735A5" w:rsidP="008735A5">
      <w:pPr>
        <w:ind w:firstLine="720"/>
        <w:rPr>
          <w:rFonts w:asciiTheme="minorHAnsi" w:hAnsiTheme="minorHAnsi"/>
          <w:iCs/>
          <w:sz w:val="28"/>
          <w:szCs w:val="28"/>
        </w:rPr>
      </w:pPr>
      <w:r w:rsidRPr="00A342A9">
        <w:rPr>
          <w:rFonts w:asciiTheme="minorHAnsi" w:hAnsiTheme="minorHAnsi"/>
          <w:b/>
          <w:i/>
          <w:sz w:val="28"/>
          <w:szCs w:val="28"/>
        </w:rPr>
        <w:t>Book Chapters:</w:t>
      </w:r>
    </w:p>
    <w:p w:rsidR="008735A5" w:rsidRPr="00A342A9" w:rsidRDefault="008735A5" w:rsidP="008735A5">
      <w:pPr>
        <w:spacing w:before="100"/>
        <w:rPr>
          <w:rFonts w:asciiTheme="minorHAnsi" w:hAnsiTheme="minorHAnsi"/>
          <w:sz w:val="28"/>
          <w:szCs w:val="28"/>
        </w:rPr>
      </w:pPr>
      <w:r w:rsidRPr="00A342A9">
        <w:rPr>
          <w:rFonts w:asciiTheme="minorHAnsi" w:hAnsiTheme="minorHAnsi"/>
          <w:sz w:val="28"/>
          <w:szCs w:val="28"/>
        </w:rPr>
        <w:t>Coming to the Community</w:t>
      </w:r>
      <w:r w:rsidRPr="00A342A9">
        <w:rPr>
          <w:rFonts w:asciiTheme="minorHAnsi" w:hAnsiTheme="minorHAnsi"/>
          <w:i/>
          <w:sz w:val="28"/>
          <w:szCs w:val="28"/>
        </w:rPr>
        <w:t>, in</w:t>
      </w:r>
      <w:r w:rsidRPr="00A342A9">
        <w:rPr>
          <w:rFonts w:asciiTheme="minorHAnsi" w:hAnsiTheme="minorHAnsi"/>
          <w:sz w:val="28"/>
          <w:szCs w:val="28"/>
        </w:rPr>
        <w:t xml:space="preserve"> </w:t>
      </w:r>
      <w:r w:rsidRPr="00A342A9">
        <w:rPr>
          <w:rFonts w:asciiTheme="minorHAnsi" w:hAnsiTheme="minorHAnsi"/>
          <w:smallCaps/>
          <w:sz w:val="28"/>
          <w:szCs w:val="28"/>
        </w:rPr>
        <w:t>Imagining New Legalities, Amherst Series in Law, Jurisprudence, and Social Thought</w:t>
      </w:r>
      <w:r w:rsidRPr="00A342A9">
        <w:rPr>
          <w:rFonts w:asciiTheme="minorHAnsi" w:hAnsiTheme="minorHAnsi"/>
          <w:sz w:val="28"/>
          <w:szCs w:val="28"/>
        </w:rPr>
        <w:t xml:space="preserve"> (Austin </w:t>
      </w:r>
      <w:proofErr w:type="spellStart"/>
      <w:r w:rsidRPr="00A342A9">
        <w:rPr>
          <w:rFonts w:asciiTheme="minorHAnsi" w:hAnsiTheme="minorHAnsi"/>
          <w:sz w:val="28"/>
          <w:szCs w:val="28"/>
        </w:rPr>
        <w:t>Sarat</w:t>
      </w:r>
      <w:proofErr w:type="spellEnd"/>
      <w:r w:rsidRPr="00A342A9">
        <w:rPr>
          <w:rFonts w:asciiTheme="minorHAnsi" w:hAnsiTheme="minorHAnsi"/>
          <w:sz w:val="28"/>
          <w:szCs w:val="28"/>
        </w:rPr>
        <w:t xml:space="preserve"> ed., Stanford 2012).</w:t>
      </w:r>
    </w:p>
    <w:p w:rsidR="008735A5" w:rsidRPr="00A342A9" w:rsidRDefault="008735A5" w:rsidP="008735A5">
      <w:pPr>
        <w:rPr>
          <w:rFonts w:asciiTheme="minorHAnsi" w:hAnsiTheme="minorHAnsi"/>
          <w:sz w:val="28"/>
          <w:szCs w:val="28"/>
        </w:rPr>
      </w:pPr>
      <w:r w:rsidRPr="00A342A9">
        <w:rPr>
          <w:rFonts w:asciiTheme="minorHAnsi" w:hAnsiTheme="minorHAnsi"/>
          <w:iCs/>
          <w:sz w:val="28"/>
          <w:szCs w:val="28"/>
        </w:rPr>
        <w:t xml:space="preserve">Patent Misuse: From Inception to Modern Case Law, </w:t>
      </w:r>
      <w:r w:rsidRPr="00A342A9">
        <w:rPr>
          <w:rFonts w:asciiTheme="minorHAnsi" w:hAnsiTheme="minorHAnsi"/>
          <w:i/>
          <w:iCs/>
          <w:sz w:val="28"/>
          <w:szCs w:val="28"/>
        </w:rPr>
        <w:t xml:space="preserve">in </w:t>
      </w:r>
      <w:r w:rsidRPr="00A342A9">
        <w:rPr>
          <w:rFonts w:asciiTheme="minorHAnsi" w:hAnsiTheme="minorHAnsi"/>
          <w:iCs/>
          <w:smallCaps/>
          <w:sz w:val="28"/>
          <w:szCs w:val="28"/>
        </w:rPr>
        <w:t>Intellectual Property &amp; Information Wealth</w:t>
      </w:r>
      <w:r w:rsidRPr="00A342A9">
        <w:rPr>
          <w:rFonts w:asciiTheme="minorHAnsi" w:hAnsiTheme="minorHAnsi"/>
          <w:sz w:val="28"/>
          <w:szCs w:val="28"/>
        </w:rPr>
        <w:t xml:space="preserve"> (Peter K. Yu ed., </w:t>
      </w:r>
      <w:proofErr w:type="spellStart"/>
      <w:r w:rsidRPr="00A342A9">
        <w:rPr>
          <w:rFonts w:asciiTheme="minorHAnsi" w:hAnsiTheme="minorHAnsi"/>
          <w:sz w:val="28"/>
          <w:szCs w:val="28"/>
        </w:rPr>
        <w:t>Praeger</w:t>
      </w:r>
      <w:proofErr w:type="spellEnd"/>
      <w:r w:rsidRPr="00A342A9">
        <w:rPr>
          <w:rFonts w:asciiTheme="minorHAnsi" w:hAnsiTheme="minorHAnsi"/>
          <w:sz w:val="28"/>
          <w:szCs w:val="28"/>
        </w:rPr>
        <w:t xml:space="preserve"> Publishers, 2007).</w:t>
      </w:r>
    </w:p>
    <w:p w:rsidR="008735A5" w:rsidRPr="00A342A9" w:rsidRDefault="008735A5" w:rsidP="008735A5">
      <w:pPr>
        <w:rPr>
          <w:rFonts w:asciiTheme="minorHAnsi" w:hAnsiTheme="minorHAnsi"/>
          <w:sz w:val="28"/>
          <w:szCs w:val="28"/>
        </w:rPr>
      </w:pPr>
    </w:p>
    <w:p w:rsidR="008735A5" w:rsidRPr="00A342A9" w:rsidRDefault="008735A5" w:rsidP="008735A5">
      <w:pPr>
        <w:rPr>
          <w:rFonts w:asciiTheme="minorHAnsi" w:hAnsiTheme="minorHAnsi"/>
          <w:b/>
          <w:i/>
          <w:sz w:val="28"/>
          <w:szCs w:val="28"/>
        </w:rPr>
      </w:pPr>
      <w:r w:rsidRPr="00A342A9">
        <w:rPr>
          <w:rFonts w:asciiTheme="minorHAnsi" w:hAnsiTheme="minorHAnsi"/>
          <w:sz w:val="28"/>
          <w:szCs w:val="28"/>
        </w:rPr>
        <w:tab/>
      </w:r>
      <w:r w:rsidRPr="00A342A9">
        <w:rPr>
          <w:rFonts w:asciiTheme="minorHAnsi" w:hAnsiTheme="minorHAnsi"/>
          <w:b/>
          <w:i/>
          <w:sz w:val="28"/>
          <w:szCs w:val="28"/>
        </w:rPr>
        <w:t>Articles:</w:t>
      </w:r>
    </w:p>
    <w:p w:rsidR="008735A5" w:rsidRPr="00A342A9" w:rsidRDefault="008735A5" w:rsidP="008735A5">
      <w:pPr>
        <w:rPr>
          <w:rFonts w:asciiTheme="minorHAnsi" w:hAnsiTheme="minorHAnsi"/>
          <w:sz w:val="28"/>
          <w:szCs w:val="28"/>
        </w:rPr>
      </w:pPr>
      <w:r w:rsidRPr="00A342A9">
        <w:rPr>
          <w:rFonts w:asciiTheme="minorHAnsi" w:hAnsiTheme="minorHAnsi"/>
          <w:sz w:val="28"/>
          <w:szCs w:val="28"/>
        </w:rPr>
        <w:t xml:space="preserve">Patent Licensing, Technology Transfer and Innovation (forthcoming </w:t>
      </w:r>
      <w:r w:rsidRPr="00A342A9">
        <w:rPr>
          <w:rFonts w:asciiTheme="minorHAnsi" w:hAnsiTheme="minorHAnsi"/>
          <w:b/>
          <w:bCs/>
          <w:smallCaps/>
          <w:sz w:val="28"/>
          <w:szCs w:val="28"/>
        </w:rPr>
        <w:t xml:space="preserve">Am. Econ. </w:t>
      </w:r>
      <w:proofErr w:type="gramStart"/>
      <w:r w:rsidRPr="00A342A9">
        <w:rPr>
          <w:rFonts w:asciiTheme="minorHAnsi" w:hAnsiTheme="minorHAnsi"/>
          <w:b/>
          <w:bCs/>
          <w:smallCaps/>
          <w:sz w:val="28"/>
          <w:szCs w:val="28"/>
        </w:rPr>
        <w:t>Rev</w:t>
      </w:r>
      <w:r w:rsidRPr="00A342A9">
        <w:rPr>
          <w:rFonts w:asciiTheme="minorHAnsi" w:hAnsiTheme="minorHAnsi"/>
          <w:b/>
          <w:sz w:val="28"/>
          <w:szCs w:val="28"/>
        </w:rPr>
        <w:t xml:space="preserve">. </w:t>
      </w:r>
      <w:r w:rsidRPr="00A342A9">
        <w:rPr>
          <w:rFonts w:asciiTheme="minorHAnsi" w:hAnsiTheme="minorHAnsi"/>
          <w:sz w:val="28"/>
          <w:szCs w:val="28"/>
        </w:rPr>
        <w:t xml:space="preserve">2016), with Mark A. </w:t>
      </w:r>
      <w:proofErr w:type="spellStart"/>
      <w:r w:rsidRPr="00A342A9">
        <w:rPr>
          <w:rFonts w:asciiTheme="minorHAnsi" w:hAnsiTheme="minorHAnsi"/>
          <w:sz w:val="28"/>
          <w:szCs w:val="28"/>
        </w:rPr>
        <w:t>Lemley</w:t>
      </w:r>
      <w:proofErr w:type="spellEnd"/>
      <w:r w:rsidRPr="00A342A9">
        <w:rPr>
          <w:rFonts w:asciiTheme="minorHAnsi" w:hAnsiTheme="minorHAnsi"/>
          <w:sz w:val="28"/>
          <w:szCs w:val="28"/>
        </w:rPr>
        <w:t>.</w:t>
      </w:r>
      <w:proofErr w:type="gramEnd"/>
      <w:r w:rsidRPr="00A342A9">
        <w:rPr>
          <w:rFonts w:asciiTheme="minorHAnsi" w:hAnsiTheme="minorHAnsi"/>
          <w:sz w:val="28"/>
          <w:szCs w:val="28"/>
        </w:rPr>
        <w:t xml:space="preserve"> </w:t>
      </w:r>
    </w:p>
    <w:p w:rsidR="008735A5" w:rsidRPr="00A342A9" w:rsidRDefault="008735A5" w:rsidP="008735A5">
      <w:pPr>
        <w:rPr>
          <w:rFonts w:asciiTheme="minorHAnsi" w:hAnsiTheme="minorHAnsi"/>
          <w:sz w:val="28"/>
          <w:szCs w:val="28"/>
        </w:rPr>
      </w:pPr>
      <w:r w:rsidRPr="00A342A9">
        <w:rPr>
          <w:rFonts w:asciiTheme="minorHAnsi" w:hAnsiTheme="minorHAnsi"/>
          <w:sz w:val="28"/>
          <w:szCs w:val="28"/>
        </w:rPr>
        <w:t xml:space="preserve">Federalism, First Amendment &amp; Patents: The Fraud Fallacy (forthcoming 17 </w:t>
      </w:r>
      <w:r w:rsidRPr="00A342A9">
        <w:rPr>
          <w:rFonts w:asciiTheme="minorHAnsi" w:hAnsiTheme="minorHAnsi"/>
          <w:b/>
          <w:smallCaps/>
          <w:sz w:val="28"/>
          <w:szCs w:val="28"/>
        </w:rPr>
        <w:t xml:space="preserve">Colum. </w:t>
      </w:r>
      <w:proofErr w:type="gramStart"/>
      <w:r w:rsidRPr="00A342A9">
        <w:rPr>
          <w:rFonts w:asciiTheme="minorHAnsi" w:hAnsiTheme="minorHAnsi"/>
          <w:b/>
          <w:smallCaps/>
          <w:sz w:val="28"/>
          <w:szCs w:val="28"/>
        </w:rPr>
        <w:t xml:space="preserve">Sci. &amp; Tech. L. Rev. </w:t>
      </w:r>
      <w:r w:rsidRPr="00A342A9">
        <w:rPr>
          <w:rFonts w:asciiTheme="minorHAnsi" w:hAnsiTheme="minorHAnsi"/>
          <w:sz w:val="28"/>
          <w:szCs w:val="28"/>
        </w:rPr>
        <w:t>2015).</w:t>
      </w:r>
      <w:proofErr w:type="gramEnd"/>
    </w:p>
    <w:p w:rsidR="008735A5" w:rsidRPr="00A342A9" w:rsidRDefault="008735A5" w:rsidP="008735A5">
      <w:pPr>
        <w:rPr>
          <w:rFonts w:asciiTheme="minorHAnsi" w:hAnsiTheme="minorHAnsi"/>
          <w:sz w:val="28"/>
          <w:szCs w:val="28"/>
        </w:rPr>
      </w:pPr>
      <w:r w:rsidRPr="00A342A9">
        <w:rPr>
          <w:rFonts w:asciiTheme="minorHAnsi" w:hAnsiTheme="minorHAnsi"/>
          <w:sz w:val="28"/>
          <w:szCs w:val="28"/>
        </w:rPr>
        <w:t>Do Patent Licensing Demands Mean Innovation? (</w:t>
      </w:r>
      <w:proofErr w:type="gramStart"/>
      <w:r w:rsidRPr="00A342A9">
        <w:rPr>
          <w:rFonts w:asciiTheme="minorHAnsi" w:hAnsiTheme="minorHAnsi"/>
          <w:sz w:val="28"/>
          <w:szCs w:val="28"/>
        </w:rPr>
        <w:t>forthcoming</w:t>
      </w:r>
      <w:proofErr w:type="gramEnd"/>
      <w:r w:rsidRPr="00A342A9">
        <w:rPr>
          <w:rFonts w:asciiTheme="minorHAnsi" w:hAnsiTheme="minorHAnsi"/>
          <w:sz w:val="28"/>
          <w:szCs w:val="28"/>
        </w:rPr>
        <w:t xml:space="preserve"> 101 </w:t>
      </w:r>
      <w:r w:rsidRPr="00A342A9">
        <w:rPr>
          <w:rFonts w:asciiTheme="minorHAnsi" w:hAnsiTheme="minorHAnsi"/>
          <w:b/>
          <w:bCs/>
          <w:smallCaps/>
          <w:sz w:val="28"/>
          <w:szCs w:val="28"/>
        </w:rPr>
        <w:t xml:space="preserve">Iowa L. Rev. </w:t>
      </w:r>
      <w:r w:rsidRPr="00A342A9">
        <w:rPr>
          <w:rFonts w:asciiTheme="minorHAnsi" w:hAnsiTheme="minorHAnsi"/>
          <w:sz w:val="28"/>
          <w:szCs w:val="28"/>
        </w:rPr>
        <w:t xml:space="preserve"> 2015) </w:t>
      </w:r>
      <w:proofErr w:type="gramStart"/>
      <w:r w:rsidRPr="00A342A9">
        <w:rPr>
          <w:rFonts w:asciiTheme="minorHAnsi" w:hAnsiTheme="minorHAnsi"/>
          <w:sz w:val="28"/>
          <w:szCs w:val="28"/>
        </w:rPr>
        <w:t>with</w:t>
      </w:r>
      <w:proofErr w:type="gramEnd"/>
      <w:r w:rsidRPr="00A342A9">
        <w:rPr>
          <w:rFonts w:asciiTheme="minorHAnsi" w:hAnsiTheme="minorHAnsi"/>
          <w:sz w:val="28"/>
          <w:szCs w:val="28"/>
        </w:rPr>
        <w:t xml:space="preserve"> Mark A. </w:t>
      </w:r>
      <w:proofErr w:type="spellStart"/>
      <w:r w:rsidRPr="00A342A9">
        <w:rPr>
          <w:rFonts w:asciiTheme="minorHAnsi" w:hAnsiTheme="minorHAnsi"/>
          <w:sz w:val="28"/>
          <w:szCs w:val="28"/>
        </w:rPr>
        <w:t>Lemley</w:t>
      </w:r>
      <w:proofErr w:type="spellEnd"/>
      <w:r w:rsidRPr="00A342A9">
        <w:rPr>
          <w:rFonts w:asciiTheme="minorHAnsi" w:hAnsiTheme="minorHAnsi"/>
          <w:sz w:val="28"/>
          <w:szCs w:val="28"/>
        </w:rPr>
        <w:t>.</w:t>
      </w:r>
    </w:p>
    <w:p w:rsidR="008735A5" w:rsidRPr="00A342A9" w:rsidRDefault="008735A5" w:rsidP="008735A5">
      <w:pPr>
        <w:rPr>
          <w:rFonts w:asciiTheme="minorHAnsi" w:hAnsiTheme="minorHAnsi"/>
          <w:sz w:val="28"/>
          <w:szCs w:val="28"/>
        </w:rPr>
      </w:pPr>
      <w:r w:rsidRPr="00A342A9">
        <w:rPr>
          <w:rFonts w:asciiTheme="minorHAnsi" w:hAnsiTheme="minorHAnsi"/>
          <w:sz w:val="28"/>
          <w:szCs w:val="28"/>
        </w:rPr>
        <w:t xml:space="preserve">Patent Demands and Initial Public Offerings (forthcoming 19 </w:t>
      </w:r>
      <w:r w:rsidRPr="00A342A9">
        <w:rPr>
          <w:rFonts w:asciiTheme="minorHAnsi" w:hAnsiTheme="minorHAnsi"/>
          <w:b/>
          <w:bCs/>
          <w:smallCaps/>
          <w:sz w:val="28"/>
          <w:szCs w:val="28"/>
        </w:rPr>
        <w:t xml:space="preserve">Stan. Tech. L. Rev. </w:t>
      </w:r>
      <w:r w:rsidRPr="00A342A9">
        <w:rPr>
          <w:rFonts w:asciiTheme="minorHAnsi" w:hAnsiTheme="minorHAnsi"/>
          <w:sz w:val="28"/>
          <w:szCs w:val="28"/>
        </w:rPr>
        <w:t xml:space="preserve">2015), with Evan </w:t>
      </w:r>
      <w:proofErr w:type="spellStart"/>
      <w:r w:rsidRPr="00A342A9">
        <w:rPr>
          <w:rFonts w:asciiTheme="minorHAnsi" w:hAnsiTheme="minorHAnsi"/>
          <w:sz w:val="28"/>
          <w:szCs w:val="28"/>
        </w:rPr>
        <w:t>Frondorf</w:t>
      </w:r>
      <w:proofErr w:type="spellEnd"/>
      <w:r w:rsidRPr="00A342A9">
        <w:rPr>
          <w:rFonts w:asciiTheme="minorHAnsi" w:hAnsiTheme="minorHAnsi"/>
          <w:sz w:val="28"/>
          <w:szCs w:val="28"/>
        </w:rPr>
        <w:t xml:space="preserve"> (peer reviewed).</w:t>
      </w:r>
    </w:p>
    <w:p w:rsidR="008735A5" w:rsidRPr="00A342A9" w:rsidRDefault="008735A5" w:rsidP="008735A5">
      <w:pPr>
        <w:rPr>
          <w:rFonts w:asciiTheme="minorHAnsi" w:hAnsiTheme="minorHAnsi"/>
          <w:sz w:val="28"/>
          <w:szCs w:val="28"/>
        </w:rPr>
      </w:pPr>
      <w:proofErr w:type="gramStart"/>
      <w:r w:rsidRPr="00A342A9">
        <w:rPr>
          <w:rFonts w:asciiTheme="minorHAnsi" w:hAnsiTheme="minorHAnsi"/>
          <w:sz w:val="28"/>
          <w:szCs w:val="28"/>
        </w:rPr>
        <w:t xml:space="preserve">Startups and Unmet Legal Needs (forthcoming </w:t>
      </w:r>
      <w:r w:rsidRPr="00A342A9">
        <w:rPr>
          <w:rFonts w:asciiTheme="minorHAnsi" w:hAnsiTheme="minorHAnsi"/>
          <w:b/>
          <w:smallCaps/>
          <w:sz w:val="28"/>
          <w:szCs w:val="28"/>
        </w:rPr>
        <w:t xml:space="preserve">Utah L. Rev. </w:t>
      </w:r>
      <w:r w:rsidRPr="00A342A9">
        <w:rPr>
          <w:rFonts w:asciiTheme="minorHAnsi" w:hAnsiTheme="minorHAnsi"/>
          <w:sz w:val="28"/>
          <w:szCs w:val="28"/>
        </w:rPr>
        <w:t xml:space="preserve">2015) with Alice Armitage, Evan </w:t>
      </w:r>
      <w:proofErr w:type="spellStart"/>
      <w:r w:rsidRPr="00A342A9">
        <w:rPr>
          <w:rFonts w:asciiTheme="minorHAnsi" w:hAnsiTheme="minorHAnsi"/>
          <w:sz w:val="28"/>
          <w:szCs w:val="28"/>
        </w:rPr>
        <w:t>Frondorf</w:t>
      </w:r>
      <w:proofErr w:type="spellEnd"/>
      <w:r w:rsidRPr="00A342A9">
        <w:rPr>
          <w:rFonts w:asciiTheme="minorHAnsi" w:hAnsiTheme="minorHAnsi"/>
          <w:sz w:val="28"/>
          <w:szCs w:val="28"/>
        </w:rPr>
        <w:t xml:space="preserve"> &amp; Christopher Williams.</w:t>
      </w:r>
      <w:proofErr w:type="gramEnd"/>
      <w:r w:rsidRPr="00A342A9">
        <w:rPr>
          <w:rFonts w:asciiTheme="minorHAnsi" w:hAnsiTheme="minorHAnsi"/>
          <w:sz w:val="28"/>
          <w:szCs w:val="28"/>
        </w:rPr>
        <w:t xml:space="preserve"> </w:t>
      </w:r>
    </w:p>
    <w:p w:rsidR="008735A5" w:rsidRPr="00A342A9" w:rsidRDefault="008735A5" w:rsidP="008735A5">
      <w:pPr>
        <w:rPr>
          <w:rFonts w:asciiTheme="minorHAnsi" w:hAnsiTheme="minorHAnsi"/>
          <w:sz w:val="28"/>
          <w:szCs w:val="28"/>
        </w:rPr>
      </w:pPr>
      <w:r w:rsidRPr="00A342A9">
        <w:rPr>
          <w:rFonts w:asciiTheme="minorHAnsi" w:hAnsiTheme="minorHAnsi"/>
          <w:sz w:val="28"/>
          <w:szCs w:val="28"/>
        </w:rPr>
        <w:t xml:space="preserve">Transparency (forthcoming 20 </w:t>
      </w:r>
      <w:r>
        <w:rPr>
          <w:rFonts w:asciiTheme="minorHAnsi" w:hAnsiTheme="minorHAnsi"/>
          <w:b/>
          <w:bCs/>
          <w:smallCaps/>
          <w:sz w:val="28"/>
          <w:szCs w:val="28"/>
        </w:rPr>
        <w:t>Va.</w:t>
      </w:r>
      <w:r w:rsidRPr="00A342A9">
        <w:rPr>
          <w:rFonts w:asciiTheme="minorHAnsi" w:hAnsiTheme="minorHAnsi"/>
          <w:b/>
          <w:bCs/>
          <w:smallCaps/>
          <w:sz w:val="28"/>
          <w:szCs w:val="28"/>
        </w:rPr>
        <w:t xml:space="preserve"> </w:t>
      </w:r>
      <w:proofErr w:type="gramStart"/>
      <w:r w:rsidRPr="00A342A9">
        <w:rPr>
          <w:rFonts w:asciiTheme="minorHAnsi" w:hAnsiTheme="minorHAnsi"/>
          <w:b/>
          <w:bCs/>
          <w:smallCaps/>
          <w:sz w:val="28"/>
          <w:szCs w:val="28"/>
        </w:rPr>
        <w:t>J.L. &amp; Tech.</w:t>
      </w:r>
      <w:proofErr w:type="gramEnd"/>
      <w:r w:rsidRPr="00A342A9">
        <w:rPr>
          <w:rFonts w:asciiTheme="minorHAnsi" w:hAnsiTheme="minorHAnsi"/>
          <w:b/>
          <w:bCs/>
          <w:smallCaps/>
          <w:sz w:val="28"/>
          <w:szCs w:val="28"/>
        </w:rPr>
        <w:t xml:space="preserve">  </w:t>
      </w:r>
      <w:r w:rsidRPr="00A342A9">
        <w:rPr>
          <w:rFonts w:asciiTheme="minorHAnsi" w:hAnsiTheme="minorHAnsi"/>
          <w:sz w:val="28"/>
          <w:szCs w:val="28"/>
        </w:rPr>
        <w:t xml:space="preserve">2015). </w:t>
      </w:r>
    </w:p>
    <w:p w:rsidR="008735A5" w:rsidRPr="00A342A9" w:rsidRDefault="008735A5" w:rsidP="008735A5">
      <w:pPr>
        <w:rPr>
          <w:rFonts w:asciiTheme="minorHAnsi" w:hAnsiTheme="minorHAnsi"/>
          <w:bCs/>
          <w:smallCaps/>
          <w:sz w:val="28"/>
          <w:szCs w:val="28"/>
        </w:rPr>
      </w:pPr>
      <w:r w:rsidRPr="00A342A9">
        <w:rPr>
          <w:rFonts w:asciiTheme="minorHAnsi" w:hAnsiTheme="minorHAnsi"/>
          <w:sz w:val="28"/>
          <w:szCs w:val="28"/>
        </w:rPr>
        <w:t xml:space="preserve">The Pace of Change (forthcoming </w:t>
      </w:r>
      <w:r w:rsidRPr="00A342A9">
        <w:rPr>
          <w:rFonts w:asciiTheme="minorHAnsi" w:hAnsiTheme="minorHAnsi"/>
          <w:b/>
          <w:bCs/>
          <w:smallCaps/>
          <w:sz w:val="28"/>
          <w:szCs w:val="28"/>
        </w:rPr>
        <w:t xml:space="preserve">Chap. L. Rev. </w:t>
      </w:r>
      <w:r w:rsidRPr="00A342A9">
        <w:rPr>
          <w:rFonts w:asciiTheme="minorHAnsi" w:hAnsiTheme="minorHAnsi"/>
          <w:bCs/>
          <w:smallCaps/>
          <w:sz w:val="28"/>
          <w:szCs w:val="28"/>
        </w:rPr>
        <w:t xml:space="preserve">2015). </w:t>
      </w:r>
    </w:p>
    <w:p w:rsidR="008735A5" w:rsidRPr="00A342A9" w:rsidRDefault="008735A5" w:rsidP="008735A5">
      <w:pPr>
        <w:rPr>
          <w:rFonts w:asciiTheme="minorHAnsi" w:hAnsiTheme="minorHAnsi" w:cs="Calibri"/>
          <w:sz w:val="28"/>
          <w:szCs w:val="28"/>
        </w:rPr>
      </w:pPr>
      <w:r w:rsidRPr="00A342A9">
        <w:rPr>
          <w:rFonts w:asciiTheme="minorHAnsi" w:hAnsiTheme="minorHAnsi" w:cs="Calibri"/>
          <w:sz w:val="28"/>
          <w:szCs w:val="28"/>
        </w:rPr>
        <w:t xml:space="preserve">Patent Demands &amp; Startup Companies: The View from the Venture Capital Community, 16 </w:t>
      </w:r>
      <w:r w:rsidRPr="00A342A9">
        <w:rPr>
          <w:rFonts w:asciiTheme="minorHAnsi" w:hAnsiTheme="minorHAnsi" w:cs="Calibri"/>
          <w:b/>
          <w:sz w:val="28"/>
          <w:szCs w:val="28"/>
        </w:rPr>
        <w:t>Y</w:t>
      </w:r>
      <w:r w:rsidRPr="00A342A9">
        <w:rPr>
          <w:rFonts w:asciiTheme="minorHAnsi" w:hAnsiTheme="minorHAnsi" w:cs="Calibri"/>
          <w:b/>
          <w:bCs/>
          <w:smallCaps/>
          <w:sz w:val="28"/>
          <w:szCs w:val="28"/>
        </w:rPr>
        <w:t>ale</w:t>
      </w:r>
      <w:r w:rsidRPr="00A342A9">
        <w:rPr>
          <w:rFonts w:asciiTheme="minorHAnsi" w:hAnsiTheme="minorHAnsi" w:cs="Calibri"/>
          <w:b/>
          <w:sz w:val="28"/>
          <w:szCs w:val="28"/>
        </w:rPr>
        <w:t xml:space="preserve"> J.L &amp; T</w:t>
      </w:r>
      <w:r w:rsidRPr="00A342A9">
        <w:rPr>
          <w:rFonts w:asciiTheme="minorHAnsi" w:hAnsiTheme="minorHAnsi" w:cs="Calibri"/>
          <w:b/>
          <w:bCs/>
          <w:smallCaps/>
          <w:sz w:val="28"/>
          <w:szCs w:val="28"/>
        </w:rPr>
        <w:t>ech</w:t>
      </w:r>
      <w:r w:rsidRPr="00A342A9">
        <w:rPr>
          <w:rFonts w:asciiTheme="minorHAnsi" w:hAnsiTheme="minorHAnsi" w:cs="Calibri"/>
          <w:b/>
          <w:sz w:val="28"/>
          <w:szCs w:val="28"/>
        </w:rPr>
        <w:t>.</w:t>
      </w:r>
      <w:r w:rsidRPr="00A342A9">
        <w:rPr>
          <w:rFonts w:asciiTheme="minorHAnsi" w:hAnsiTheme="minorHAnsi" w:cs="Calibri"/>
          <w:sz w:val="28"/>
          <w:szCs w:val="28"/>
        </w:rPr>
        <w:t xml:space="preserve"> 236 (2014).</w:t>
      </w:r>
    </w:p>
    <w:p w:rsidR="008735A5" w:rsidRPr="00A342A9" w:rsidRDefault="008735A5" w:rsidP="008735A5">
      <w:pPr>
        <w:rPr>
          <w:rFonts w:asciiTheme="minorHAnsi" w:hAnsiTheme="minorHAnsi"/>
          <w:sz w:val="28"/>
          <w:szCs w:val="28"/>
        </w:rPr>
      </w:pPr>
      <w:r w:rsidRPr="00A342A9">
        <w:rPr>
          <w:rFonts w:asciiTheme="minorHAnsi" w:hAnsiTheme="minorHAnsi" w:cs="Calibri"/>
          <w:sz w:val="28"/>
          <w:szCs w:val="28"/>
        </w:rPr>
        <w:t xml:space="preserve">Gene Patenting After the U.S. Supreme Court Decision – Does </w:t>
      </w:r>
      <w:r w:rsidRPr="00A342A9">
        <w:rPr>
          <w:rFonts w:asciiTheme="minorHAnsi" w:hAnsiTheme="minorHAnsi" w:cs="Calibri"/>
          <w:i/>
          <w:sz w:val="28"/>
          <w:szCs w:val="28"/>
        </w:rPr>
        <w:t>Myriad</w:t>
      </w:r>
      <w:r w:rsidRPr="00A342A9">
        <w:rPr>
          <w:rFonts w:asciiTheme="minorHAnsi" w:hAnsiTheme="minorHAnsi" w:cs="Calibri"/>
          <w:sz w:val="28"/>
          <w:szCs w:val="28"/>
        </w:rPr>
        <w:t xml:space="preserve"> Matter, 28 </w:t>
      </w:r>
      <w:proofErr w:type="spellStart"/>
      <w:r w:rsidRPr="00A342A9">
        <w:rPr>
          <w:rFonts w:asciiTheme="minorHAnsi" w:hAnsiTheme="minorHAnsi" w:cs="Calibri"/>
          <w:b/>
          <w:bCs/>
          <w:smallCaps/>
          <w:sz w:val="28"/>
          <w:szCs w:val="28"/>
        </w:rPr>
        <w:t>Stan.L</w:t>
      </w:r>
      <w:proofErr w:type="spellEnd"/>
      <w:proofErr w:type="gramStart"/>
      <w:r w:rsidRPr="00A342A9">
        <w:rPr>
          <w:rFonts w:asciiTheme="minorHAnsi" w:hAnsiTheme="minorHAnsi" w:cs="Calibri"/>
          <w:b/>
          <w:bCs/>
          <w:smallCaps/>
          <w:sz w:val="28"/>
          <w:szCs w:val="28"/>
        </w:rPr>
        <w:t>.&amp;</w:t>
      </w:r>
      <w:proofErr w:type="gramEnd"/>
      <w:r w:rsidRPr="00A342A9">
        <w:rPr>
          <w:rFonts w:asciiTheme="minorHAnsi" w:hAnsiTheme="minorHAnsi" w:cs="Calibri"/>
          <w:b/>
          <w:bCs/>
          <w:smallCaps/>
          <w:sz w:val="28"/>
          <w:szCs w:val="28"/>
        </w:rPr>
        <w:t xml:space="preserve"> </w:t>
      </w:r>
      <w:proofErr w:type="spellStart"/>
      <w:r w:rsidRPr="00A342A9">
        <w:rPr>
          <w:rFonts w:asciiTheme="minorHAnsi" w:hAnsiTheme="minorHAnsi" w:cs="Calibri"/>
          <w:b/>
          <w:bCs/>
          <w:smallCaps/>
          <w:sz w:val="28"/>
          <w:szCs w:val="28"/>
        </w:rPr>
        <w:t>Pol'y</w:t>
      </w:r>
      <w:proofErr w:type="spellEnd"/>
      <w:r w:rsidRPr="00A342A9">
        <w:rPr>
          <w:rFonts w:asciiTheme="minorHAnsi" w:hAnsiTheme="minorHAnsi" w:cs="Calibri"/>
          <w:b/>
          <w:bCs/>
          <w:smallCaps/>
          <w:sz w:val="28"/>
          <w:szCs w:val="28"/>
        </w:rPr>
        <w:t xml:space="preserve"> Rev. 16</w:t>
      </w:r>
      <w:r w:rsidRPr="00A342A9">
        <w:rPr>
          <w:rFonts w:asciiTheme="minorHAnsi" w:hAnsiTheme="minorHAnsi" w:cs="Calibri"/>
          <w:bCs/>
          <w:smallCaps/>
          <w:sz w:val="28"/>
          <w:szCs w:val="28"/>
        </w:rPr>
        <w:t xml:space="preserve"> </w:t>
      </w:r>
      <w:r w:rsidRPr="00A342A9">
        <w:rPr>
          <w:rFonts w:asciiTheme="minorHAnsi" w:hAnsiTheme="minorHAnsi" w:cs="Calibri"/>
          <w:sz w:val="28"/>
          <w:szCs w:val="28"/>
        </w:rPr>
        <w:t xml:space="preserve">(2014). </w:t>
      </w:r>
    </w:p>
    <w:p w:rsidR="008735A5" w:rsidRPr="00A342A9" w:rsidRDefault="008735A5" w:rsidP="008735A5">
      <w:pPr>
        <w:rPr>
          <w:rFonts w:asciiTheme="minorHAnsi" w:hAnsiTheme="minorHAnsi"/>
          <w:sz w:val="28"/>
          <w:szCs w:val="28"/>
        </w:rPr>
      </w:pPr>
      <w:r w:rsidRPr="00A342A9">
        <w:rPr>
          <w:rFonts w:asciiTheme="minorHAnsi" w:hAnsiTheme="minorHAnsi"/>
          <w:sz w:val="28"/>
          <w:szCs w:val="28"/>
        </w:rPr>
        <w:t xml:space="preserve">Patent Trolling: Why Bio &amp; Pharmaceuticals Are At Risk, </w:t>
      </w:r>
      <w:r w:rsidRPr="00A342A9">
        <w:rPr>
          <w:rFonts w:asciiTheme="minorHAnsi" w:hAnsiTheme="minorHAnsi"/>
          <w:b/>
          <w:bCs/>
          <w:smallCaps/>
          <w:sz w:val="28"/>
          <w:szCs w:val="28"/>
        </w:rPr>
        <w:t xml:space="preserve">17 Stan. Tech. L. Rev. </w:t>
      </w:r>
      <w:r w:rsidRPr="00A342A9">
        <w:rPr>
          <w:rFonts w:asciiTheme="minorHAnsi" w:hAnsiTheme="minorHAnsi"/>
          <w:sz w:val="28"/>
          <w:szCs w:val="28"/>
        </w:rPr>
        <w:t xml:space="preserve">773 (2014), with W. Nicholson Price. </w:t>
      </w:r>
    </w:p>
    <w:p w:rsidR="008735A5" w:rsidRPr="00A342A9" w:rsidRDefault="008735A5" w:rsidP="008735A5">
      <w:pPr>
        <w:rPr>
          <w:rFonts w:asciiTheme="minorHAnsi" w:hAnsiTheme="minorHAnsi" w:cs="Calibri"/>
          <w:sz w:val="28"/>
          <w:szCs w:val="28"/>
        </w:rPr>
      </w:pPr>
      <w:r w:rsidRPr="00A342A9">
        <w:rPr>
          <w:rFonts w:asciiTheme="minorHAnsi" w:hAnsiTheme="minorHAnsi" w:cs="Calibri"/>
          <w:sz w:val="28"/>
          <w:szCs w:val="28"/>
        </w:rPr>
        <w:t xml:space="preserve">Human Cells &amp; Cultural Property, 21 </w:t>
      </w:r>
      <w:r w:rsidRPr="00A342A9">
        <w:rPr>
          <w:rFonts w:asciiTheme="minorHAnsi" w:hAnsiTheme="minorHAnsi" w:cs="Calibri"/>
          <w:b/>
          <w:smallCaps/>
          <w:sz w:val="28"/>
          <w:szCs w:val="28"/>
        </w:rPr>
        <w:t xml:space="preserve">Int’l J. Cultural </w:t>
      </w:r>
      <w:proofErr w:type="gramStart"/>
      <w:r w:rsidRPr="00A342A9">
        <w:rPr>
          <w:rFonts w:asciiTheme="minorHAnsi" w:hAnsiTheme="minorHAnsi" w:cs="Calibri"/>
          <w:b/>
          <w:smallCaps/>
          <w:sz w:val="28"/>
          <w:szCs w:val="28"/>
        </w:rPr>
        <w:t>Prop</w:t>
      </w:r>
      <w:proofErr w:type="gramEnd"/>
      <w:r w:rsidRPr="00A342A9">
        <w:rPr>
          <w:rFonts w:asciiTheme="minorHAnsi" w:hAnsiTheme="minorHAnsi" w:cs="Calibri"/>
          <w:b/>
          <w:smallCaps/>
          <w:sz w:val="28"/>
          <w:szCs w:val="28"/>
        </w:rPr>
        <w:t xml:space="preserve">. </w:t>
      </w:r>
      <w:proofErr w:type="gramStart"/>
      <w:r w:rsidRPr="00A342A9">
        <w:rPr>
          <w:rFonts w:asciiTheme="minorHAnsi" w:hAnsiTheme="minorHAnsi" w:cs="Calibri"/>
          <w:sz w:val="28"/>
          <w:szCs w:val="28"/>
        </w:rPr>
        <w:t>243 (2014).</w:t>
      </w:r>
      <w:proofErr w:type="gramEnd"/>
    </w:p>
    <w:p w:rsidR="008735A5" w:rsidRPr="00A342A9" w:rsidRDefault="008735A5" w:rsidP="008735A5">
      <w:pPr>
        <w:rPr>
          <w:rFonts w:asciiTheme="minorHAnsi" w:hAnsiTheme="minorHAnsi"/>
          <w:sz w:val="28"/>
          <w:szCs w:val="28"/>
        </w:rPr>
      </w:pPr>
      <w:r w:rsidRPr="00A342A9">
        <w:rPr>
          <w:rFonts w:asciiTheme="minorHAnsi" w:hAnsiTheme="minorHAnsi"/>
          <w:sz w:val="28"/>
          <w:szCs w:val="28"/>
        </w:rPr>
        <w:t xml:space="preserve">Coming of Age for the Federal Circuit, 18 </w:t>
      </w:r>
      <w:r w:rsidRPr="00A342A9">
        <w:rPr>
          <w:rFonts w:asciiTheme="minorHAnsi" w:hAnsiTheme="minorHAnsi"/>
          <w:b/>
          <w:bCs/>
          <w:smallCaps/>
          <w:sz w:val="28"/>
          <w:szCs w:val="28"/>
        </w:rPr>
        <w:t xml:space="preserve">Green </w:t>
      </w:r>
      <w:proofErr w:type="gramStart"/>
      <w:r w:rsidRPr="00A342A9">
        <w:rPr>
          <w:rFonts w:asciiTheme="minorHAnsi" w:hAnsiTheme="minorHAnsi"/>
          <w:b/>
          <w:bCs/>
          <w:smallCaps/>
          <w:sz w:val="28"/>
          <w:szCs w:val="28"/>
        </w:rPr>
        <w:t>Bag</w:t>
      </w:r>
      <w:proofErr w:type="gramEnd"/>
      <w:r w:rsidRPr="00A342A9">
        <w:rPr>
          <w:rFonts w:asciiTheme="minorHAnsi" w:hAnsiTheme="minorHAnsi"/>
          <w:b/>
          <w:bCs/>
          <w:smallCaps/>
          <w:sz w:val="28"/>
          <w:szCs w:val="28"/>
        </w:rPr>
        <w:t xml:space="preserve"> </w:t>
      </w:r>
      <w:r w:rsidRPr="00A342A9">
        <w:rPr>
          <w:rFonts w:asciiTheme="minorHAnsi" w:hAnsiTheme="minorHAnsi"/>
          <w:bCs/>
          <w:smallCaps/>
          <w:sz w:val="28"/>
          <w:szCs w:val="28"/>
        </w:rPr>
        <w:t>27</w:t>
      </w:r>
      <w:r w:rsidRPr="00A342A9">
        <w:rPr>
          <w:rFonts w:asciiTheme="minorHAnsi" w:hAnsiTheme="minorHAnsi"/>
          <w:b/>
          <w:bCs/>
          <w:smallCaps/>
          <w:sz w:val="28"/>
          <w:szCs w:val="28"/>
        </w:rPr>
        <w:t xml:space="preserve"> </w:t>
      </w:r>
      <w:r w:rsidRPr="00A342A9">
        <w:rPr>
          <w:rFonts w:asciiTheme="minorHAnsi" w:hAnsiTheme="minorHAnsi"/>
          <w:bCs/>
          <w:smallCaps/>
          <w:sz w:val="28"/>
          <w:szCs w:val="28"/>
        </w:rPr>
        <w:t>(</w:t>
      </w:r>
      <w:r w:rsidRPr="00A342A9">
        <w:rPr>
          <w:rFonts w:asciiTheme="minorHAnsi" w:hAnsiTheme="minorHAnsi"/>
          <w:sz w:val="28"/>
          <w:szCs w:val="28"/>
        </w:rPr>
        <w:t xml:space="preserve">2014). </w:t>
      </w:r>
    </w:p>
    <w:p w:rsidR="008735A5" w:rsidRPr="00A342A9" w:rsidRDefault="008735A5" w:rsidP="008735A5">
      <w:pPr>
        <w:rPr>
          <w:rFonts w:asciiTheme="minorHAnsi" w:hAnsiTheme="minorHAnsi"/>
          <w:sz w:val="28"/>
          <w:szCs w:val="28"/>
        </w:rPr>
      </w:pPr>
      <w:r w:rsidRPr="00A342A9">
        <w:rPr>
          <w:rFonts w:asciiTheme="minorHAnsi" w:hAnsiTheme="minorHAnsi"/>
          <w:sz w:val="28"/>
          <w:szCs w:val="28"/>
        </w:rPr>
        <w:t xml:space="preserve">Ending Patent </w:t>
      </w:r>
      <w:proofErr w:type="spellStart"/>
      <w:r w:rsidRPr="00A342A9">
        <w:rPr>
          <w:rFonts w:asciiTheme="minorHAnsi" w:hAnsiTheme="minorHAnsi"/>
          <w:sz w:val="28"/>
          <w:szCs w:val="28"/>
        </w:rPr>
        <w:t>Exceptionalism</w:t>
      </w:r>
      <w:proofErr w:type="spellEnd"/>
      <w:r w:rsidRPr="00A342A9">
        <w:rPr>
          <w:rFonts w:asciiTheme="minorHAnsi" w:hAnsiTheme="minorHAnsi"/>
          <w:sz w:val="28"/>
          <w:szCs w:val="28"/>
        </w:rPr>
        <w:t xml:space="preserve"> &amp; Structuring the Rule of Reason: The Supreme Court Opens the Door for Both, 15 </w:t>
      </w:r>
      <w:r w:rsidRPr="00A342A9">
        <w:rPr>
          <w:rFonts w:asciiTheme="minorHAnsi" w:hAnsiTheme="minorHAnsi"/>
          <w:b/>
          <w:smallCaps/>
          <w:sz w:val="28"/>
          <w:szCs w:val="28"/>
        </w:rPr>
        <w:t xml:space="preserve">Minn. </w:t>
      </w:r>
      <w:proofErr w:type="gramStart"/>
      <w:r w:rsidRPr="00A342A9">
        <w:rPr>
          <w:rFonts w:asciiTheme="minorHAnsi" w:hAnsiTheme="minorHAnsi"/>
          <w:b/>
          <w:smallCaps/>
          <w:sz w:val="28"/>
          <w:szCs w:val="28"/>
        </w:rPr>
        <w:t xml:space="preserve">J.L. Sci. &amp; Tech </w:t>
      </w:r>
      <w:r w:rsidRPr="00A342A9">
        <w:rPr>
          <w:rFonts w:asciiTheme="minorHAnsi" w:hAnsiTheme="minorHAnsi"/>
          <w:smallCaps/>
          <w:sz w:val="28"/>
          <w:szCs w:val="28"/>
        </w:rPr>
        <w:t>61 (</w:t>
      </w:r>
      <w:r w:rsidRPr="00A342A9">
        <w:rPr>
          <w:rFonts w:asciiTheme="minorHAnsi" w:hAnsiTheme="minorHAnsi"/>
          <w:sz w:val="28"/>
          <w:szCs w:val="28"/>
        </w:rPr>
        <w:t>2014).</w:t>
      </w:r>
      <w:proofErr w:type="gramEnd"/>
      <w:r w:rsidRPr="00A342A9">
        <w:rPr>
          <w:rFonts w:asciiTheme="minorHAnsi" w:hAnsiTheme="minorHAnsi"/>
          <w:sz w:val="28"/>
          <w:szCs w:val="28"/>
        </w:rPr>
        <w:t xml:space="preserve"> </w:t>
      </w:r>
    </w:p>
    <w:p w:rsidR="008735A5" w:rsidRPr="00A342A9" w:rsidRDefault="008735A5" w:rsidP="008735A5">
      <w:pPr>
        <w:rPr>
          <w:rFonts w:asciiTheme="minorHAnsi" w:hAnsiTheme="minorHAnsi"/>
          <w:sz w:val="28"/>
          <w:szCs w:val="28"/>
        </w:rPr>
      </w:pPr>
      <w:r w:rsidRPr="00A342A9">
        <w:rPr>
          <w:rFonts w:asciiTheme="minorHAnsi" w:hAnsiTheme="minorHAnsi"/>
          <w:sz w:val="28"/>
          <w:szCs w:val="28"/>
        </w:rPr>
        <w:t xml:space="preserve">The America Invents Act 500 Expanded: Effects of Patent Monetization Entities, 17 </w:t>
      </w:r>
      <w:r w:rsidRPr="00A342A9">
        <w:rPr>
          <w:rFonts w:asciiTheme="minorHAnsi" w:hAnsiTheme="minorHAnsi"/>
          <w:b/>
          <w:smallCaps/>
          <w:sz w:val="28"/>
          <w:szCs w:val="28"/>
        </w:rPr>
        <w:t xml:space="preserve">UCLA J.L. &amp; Tech. </w:t>
      </w:r>
      <w:r w:rsidRPr="00A342A9">
        <w:rPr>
          <w:rFonts w:asciiTheme="minorHAnsi" w:hAnsiTheme="minorHAnsi"/>
          <w:smallCaps/>
          <w:sz w:val="28"/>
          <w:szCs w:val="28"/>
        </w:rPr>
        <w:t>1</w:t>
      </w:r>
      <w:r w:rsidRPr="00A342A9">
        <w:rPr>
          <w:rFonts w:asciiTheme="minorHAnsi" w:hAnsiTheme="minorHAnsi"/>
          <w:sz w:val="28"/>
          <w:szCs w:val="28"/>
        </w:rPr>
        <w:t xml:space="preserve"> (2013), with Tom Ewing &amp; Sara </w:t>
      </w:r>
      <w:proofErr w:type="spellStart"/>
      <w:r w:rsidRPr="00A342A9">
        <w:rPr>
          <w:rFonts w:asciiTheme="minorHAnsi" w:hAnsiTheme="minorHAnsi"/>
          <w:sz w:val="28"/>
          <w:szCs w:val="28"/>
        </w:rPr>
        <w:t>Jeruss</w:t>
      </w:r>
      <w:proofErr w:type="spellEnd"/>
      <w:r w:rsidRPr="00A342A9">
        <w:rPr>
          <w:rFonts w:asciiTheme="minorHAnsi" w:hAnsiTheme="minorHAnsi"/>
          <w:sz w:val="28"/>
          <w:szCs w:val="28"/>
        </w:rPr>
        <w:t>.</w:t>
      </w:r>
    </w:p>
    <w:p w:rsidR="008735A5" w:rsidRPr="00A342A9" w:rsidRDefault="008735A5" w:rsidP="008735A5">
      <w:pPr>
        <w:rPr>
          <w:rFonts w:asciiTheme="minorHAnsi" w:hAnsiTheme="minorHAnsi"/>
          <w:sz w:val="28"/>
          <w:szCs w:val="28"/>
        </w:rPr>
      </w:pPr>
      <w:proofErr w:type="gramStart"/>
      <w:r w:rsidRPr="00A342A9">
        <w:rPr>
          <w:rFonts w:asciiTheme="minorHAnsi" w:hAnsiTheme="minorHAnsi"/>
          <w:sz w:val="28"/>
          <w:szCs w:val="28"/>
        </w:rPr>
        <w:t xml:space="preserve">Intellectual Property Wrongs, 18 </w:t>
      </w:r>
      <w:r>
        <w:rPr>
          <w:rFonts w:asciiTheme="minorHAnsi" w:hAnsiTheme="minorHAnsi"/>
          <w:b/>
          <w:smallCaps/>
          <w:sz w:val="28"/>
          <w:szCs w:val="28"/>
        </w:rPr>
        <w:t>Stan.</w:t>
      </w:r>
      <w:proofErr w:type="gramEnd"/>
      <w:r>
        <w:rPr>
          <w:rFonts w:asciiTheme="minorHAnsi" w:hAnsiTheme="minorHAnsi"/>
          <w:b/>
          <w:smallCaps/>
          <w:sz w:val="28"/>
          <w:szCs w:val="28"/>
        </w:rPr>
        <w:t xml:space="preserve"> J. of L., Bus. &amp; Fin.</w:t>
      </w:r>
      <w:r w:rsidRPr="00A342A9">
        <w:rPr>
          <w:rFonts w:asciiTheme="minorHAnsi" w:hAnsiTheme="minorHAnsi"/>
          <w:sz w:val="28"/>
          <w:szCs w:val="28"/>
        </w:rPr>
        <w:t xml:space="preserve"> </w:t>
      </w:r>
      <w:proofErr w:type="gramStart"/>
      <w:r w:rsidRPr="00A342A9">
        <w:rPr>
          <w:rFonts w:asciiTheme="minorHAnsi" w:hAnsiTheme="minorHAnsi"/>
          <w:sz w:val="28"/>
          <w:szCs w:val="28"/>
        </w:rPr>
        <w:t>250 (2013).</w:t>
      </w:r>
      <w:proofErr w:type="gramEnd"/>
    </w:p>
    <w:p w:rsidR="008735A5" w:rsidRPr="00A342A9" w:rsidRDefault="008735A5" w:rsidP="008735A5">
      <w:pPr>
        <w:rPr>
          <w:rFonts w:asciiTheme="minorHAnsi" w:hAnsiTheme="minorHAnsi"/>
          <w:sz w:val="28"/>
          <w:szCs w:val="28"/>
        </w:rPr>
      </w:pPr>
      <w:r w:rsidRPr="00A342A9">
        <w:rPr>
          <w:rFonts w:asciiTheme="minorHAnsi" w:hAnsiTheme="minorHAnsi"/>
          <w:sz w:val="28"/>
          <w:szCs w:val="28"/>
        </w:rPr>
        <w:t xml:space="preserve">Copyright at the Bedside: Should We Stop the Spread? 16 </w:t>
      </w:r>
      <w:r>
        <w:rPr>
          <w:rFonts w:asciiTheme="minorHAnsi" w:hAnsiTheme="minorHAnsi"/>
          <w:b/>
          <w:smallCaps/>
          <w:sz w:val="28"/>
          <w:szCs w:val="28"/>
        </w:rPr>
        <w:t>Stan.</w:t>
      </w:r>
      <w:r w:rsidRPr="00A342A9">
        <w:rPr>
          <w:rFonts w:asciiTheme="minorHAnsi" w:hAnsiTheme="minorHAnsi"/>
          <w:b/>
          <w:smallCaps/>
          <w:sz w:val="28"/>
          <w:szCs w:val="28"/>
        </w:rPr>
        <w:t xml:space="preserve"> Tech. L. Rev.</w:t>
      </w:r>
      <w:r w:rsidRPr="00A342A9">
        <w:rPr>
          <w:rFonts w:asciiTheme="minorHAnsi" w:hAnsiTheme="minorHAnsi"/>
          <w:sz w:val="28"/>
          <w:szCs w:val="28"/>
        </w:rPr>
        <w:t xml:space="preserve"> 623 (2013), with John Newman.</w:t>
      </w:r>
    </w:p>
    <w:p w:rsidR="008735A5" w:rsidRPr="00A342A9" w:rsidRDefault="008735A5" w:rsidP="008735A5">
      <w:pPr>
        <w:rPr>
          <w:rFonts w:asciiTheme="minorHAnsi" w:hAnsiTheme="minorHAnsi"/>
          <w:smallCaps/>
          <w:sz w:val="28"/>
          <w:szCs w:val="28"/>
        </w:rPr>
      </w:pPr>
      <w:proofErr w:type="gramStart"/>
      <w:r w:rsidRPr="00A342A9">
        <w:rPr>
          <w:rFonts w:asciiTheme="minorHAnsi" w:hAnsiTheme="minorHAnsi"/>
          <w:sz w:val="28"/>
          <w:szCs w:val="28"/>
        </w:rPr>
        <w:t xml:space="preserve">A Conversation in Judicial Decision-Making, 5 </w:t>
      </w:r>
      <w:r w:rsidRPr="00A342A9">
        <w:rPr>
          <w:rFonts w:asciiTheme="minorHAnsi" w:hAnsiTheme="minorHAnsi"/>
          <w:b/>
          <w:smallCaps/>
          <w:sz w:val="28"/>
          <w:szCs w:val="28"/>
        </w:rPr>
        <w:t xml:space="preserve">Hastings Sci. &amp; Tech. L.J. </w:t>
      </w:r>
      <w:r w:rsidRPr="00A342A9">
        <w:rPr>
          <w:rFonts w:asciiTheme="minorHAnsi" w:hAnsiTheme="minorHAnsi"/>
          <w:smallCaps/>
          <w:sz w:val="28"/>
          <w:szCs w:val="28"/>
        </w:rPr>
        <w:t>1 (2013).</w:t>
      </w:r>
      <w:proofErr w:type="gramEnd"/>
    </w:p>
    <w:p w:rsidR="008735A5" w:rsidRPr="00A342A9" w:rsidRDefault="008735A5" w:rsidP="008735A5">
      <w:pPr>
        <w:rPr>
          <w:rFonts w:asciiTheme="minorHAnsi" w:hAnsiTheme="minorHAnsi"/>
          <w:sz w:val="28"/>
          <w:szCs w:val="28"/>
        </w:rPr>
      </w:pPr>
      <w:proofErr w:type="gramStart"/>
      <w:r w:rsidRPr="00A342A9">
        <w:rPr>
          <w:rFonts w:asciiTheme="minorHAnsi" w:hAnsiTheme="minorHAnsi"/>
          <w:sz w:val="28"/>
          <w:szCs w:val="28"/>
        </w:rPr>
        <w:t xml:space="preserve">For the Love of Licensing, 18 </w:t>
      </w:r>
      <w:r w:rsidRPr="00A342A9">
        <w:rPr>
          <w:rFonts w:asciiTheme="minorHAnsi" w:hAnsiTheme="minorHAnsi"/>
          <w:b/>
          <w:bCs/>
          <w:smallCaps/>
          <w:sz w:val="28"/>
          <w:szCs w:val="28"/>
        </w:rPr>
        <w:t>Va.</w:t>
      </w:r>
      <w:proofErr w:type="gramEnd"/>
      <w:r w:rsidRPr="00A342A9">
        <w:rPr>
          <w:rFonts w:asciiTheme="minorHAnsi" w:hAnsiTheme="minorHAnsi"/>
          <w:b/>
          <w:bCs/>
          <w:smallCaps/>
          <w:sz w:val="28"/>
          <w:szCs w:val="28"/>
        </w:rPr>
        <w:t xml:space="preserve"> </w:t>
      </w:r>
      <w:proofErr w:type="gramStart"/>
      <w:r w:rsidRPr="00A342A9">
        <w:rPr>
          <w:rFonts w:asciiTheme="minorHAnsi" w:hAnsiTheme="minorHAnsi"/>
          <w:b/>
          <w:bCs/>
          <w:smallCaps/>
          <w:sz w:val="28"/>
          <w:szCs w:val="28"/>
        </w:rPr>
        <w:t xml:space="preserve">J.L. &amp; Tech. </w:t>
      </w:r>
      <w:r w:rsidRPr="00A342A9">
        <w:rPr>
          <w:rFonts w:asciiTheme="minorHAnsi" w:hAnsiTheme="minorHAnsi"/>
          <w:bCs/>
          <w:smallCaps/>
          <w:sz w:val="28"/>
          <w:szCs w:val="28"/>
        </w:rPr>
        <w:t>178 (2013) (</w:t>
      </w:r>
      <w:r w:rsidRPr="00A342A9">
        <w:rPr>
          <w:rFonts w:asciiTheme="minorHAnsi" w:hAnsiTheme="minorHAnsi"/>
          <w:sz w:val="28"/>
          <w:szCs w:val="28"/>
        </w:rPr>
        <w:t>Book Reviewed).</w:t>
      </w:r>
      <w:proofErr w:type="gramEnd"/>
      <w:r w:rsidRPr="00A342A9">
        <w:rPr>
          <w:rFonts w:asciiTheme="minorHAnsi" w:hAnsiTheme="minorHAnsi"/>
          <w:sz w:val="28"/>
          <w:szCs w:val="28"/>
        </w:rPr>
        <w:t xml:space="preserve"> </w:t>
      </w:r>
    </w:p>
    <w:p w:rsidR="008735A5" w:rsidRPr="00A342A9" w:rsidRDefault="008735A5" w:rsidP="008735A5">
      <w:pPr>
        <w:rPr>
          <w:rFonts w:asciiTheme="minorHAnsi" w:hAnsiTheme="minorHAnsi"/>
          <w:sz w:val="28"/>
          <w:szCs w:val="28"/>
        </w:rPr>
      </w:pPr>
      <w:proofErr w:type="gramStart"/>
      <w:r w:rsidRPr="00A342A9">
        <w:rPr>
          <w:rFonts w:asciiTheme="minorHAnsi" w:hAnsiTheme="minorHAnsi"/>
          <w:sz w:val="28"/>
          <w:szCs w:val="28"/>
        </w:rPr>
        <w:t xml:space="preserve">The Giants Among Us, 2012 </w:t>
      </w:r>
      <w:r>
        <w:rPr>
          <w:rFonts w:asciiTheme="minorHAnsi" w:hAnsiTheme="minorHAnsi"/>
          <w:b/>
          <w:smallCaps/>
          <w:sz w:val="28"/>
          <w:szCs w:val="28"/>
        </w:rPr>
        <w:t>Stan.</w:t>
      </w:r>
      <w:proofErr w:type="gramEnd"/>
      <w:r w:rsidRPr="00A342A9">
        <w:rPr>
          <w:rFonts w:asciiTheme="minorHAnsi" w:hAnsiTheme="minorHAnsi"/>
          <w:b/>
          <w:smallCaps/>
          <w:sz w:val="28"/>
          <w:szCs w:val="28"/>
        </w:rPr>
        <w:t xml:space="preserve"> Tech. L. Rev.</w:t>
      </w:r>
      <w:r w:rsidRPr="00A342A9">
        <w:rPr>
          <w:rFonts w:asciiTheme="minorHAnsi" w:hAnsiTheme="minorHAnsi"/>
          <w:smallCaps/>
          <w:sz w:val="28"/>
          <w:szCs w:val="28"/>
        </w:rPr>
        <w:t xml:space="preserve"> 1</w:t>
      </w:r>
      <w:r w:rsidRPr="00A342A9">
        <w:rPr>
          <w:rFonts w:asciiTheme="minorHAnsi" w:hAnsiTheme="minorHAnsi"/>
          <w:sz w:val="28"/>
          <w:szCs w:val="28"/>
        </w:rPr>
        <w:t xml:space="preserve"> with Tom Ewing (2012).</w:t>
      </w:r>
    </w:p>
    <w:p w:rsidR="008735A5" w:rsidRPr="00A342A9" w:rsidRDefault="008735A5" w:rsidP="008735A5">
      <w:pPr>
        <w:rPr>
          <w:rFonts w:asciiTheme="minorHAnsi" w:hAnsiTheme="minorHAnsi"/>
          <w:sz w:val="28"/>
          <w:szCs w:val="28"/>
        </w:rPr>
      </w:pPr>
      <w:r w:rsidRPr="00A342A9">
        <w:rPr>
          <w:rFonts w:asciiTheme="minorHAnsi" w:hAnsiTheme="minorHAnsi"/>
          <w:sz w:val="28"/>
          <w:szCs w:val="28"/>
        </w:rPr>
        <w:t>The America Invents Act 500: Effects of Patent Monetization Entities on US Litigation, 11</w:t>
      </w:r>
      <w:r w:rsidRPr="00A342A9">
        <w:rPr>
          <w:rFonts w:asciiTheme="minorHAnsi" w:hAnsiTheme="minorHAnsi"/>
          <w:i/>
          <w:sz w:val="28"/>
          <w:szCs w:val="28"/>
        </w:rPr>
        <w:t xml:space="preserve"> </w:t>
      </w:r>
      <w:r w:rsidRPr="00A342A9">
        <w:rPr>
          <w:rFonts w:asciiTheme="minorHAnsi" w:hAnsiTheme="minorHAnsi"/>
          <w:b/>
          <w:smallCaps/>
          <w:sz w:val="28"/>
          <w:szCs w:val="28"/>
        </w:rPr>
        <w:t>Duke L &amp; Tech. Rev.</w:t>
      </w:r>
      <w:r w:rsidRPr="00A342A9">
        <w:rPr>
          <w:rFonts w:asciiTheme="minorHAnsi" w:hAnsiTheme="minorHAnsi"/>
          <w:smallCaps/>
          <w:sz w:val="28"/>
          <w:szCs w:val="28"/>
        </w:rPr>
        <w:t xml:space="preserve"> </w:t>
      </w:r>
      <w:r w:rsidRPr="00A342A9">
        <w:rPr>
          <w:rFonts w:asciiTheme="minorHAnsi" w:hAnsiTheme="minorHAnsi"/>
          <w:sz w:val="28"/>
          <w:szCs w:val="28"/>
        </w:rPr>
        <w:t xml:space="preserve">357 (2012), with Sara </w:t>
      </w:r>
      <w:proofErr w:type="spellStart"/>
      <w:r w:rsidRPr="00A342A9">
        <w:rPr>
          <w:rFonts w:asciiTheme="minorHAnsi" w:hAnsiTheme="minorHAnsi"/>
          <w:sz w:val="28"/>
          <w:szCs w:val="28"/>
        </w:rPr>
        <w:t>Jeruss</w:t>
      </w:r>
      <w:proofErr w:type="spellEnd"/>
      <w:r w:rsidRPr="00A342A9">
        <w:rPr>
          <w:rFonts w:asciiTheme="minorHAnsi" w:hAnsiTheme="minorHAnsi"/>
          <w:sz w:val="28"/>
          <w:szCs w:val="28"/>
        </w:rPr>
        <w:t xml:space="preserve"> &amp; Joshua Walker.</w:t>
      </w:r>
    </w:p>
    <w:p w:rsidR="008735A5" w:rsidRPr="00A342A9" w:rsidRDefault="008735A5" w:rsidP="008735A5">
      <w:pPr>
        <w:rPr>
          <w:rFonts w:asciiTheme="minorHAnsi" w:hAnsiTheme="minorHAnsi"/>
          <w:sz w:val="28"/>
          <w:szCs w:val="28"/>
        </w:rPr>
      </w:pPr>
      <w:r w:rsidRPr="00A342A9">
        <w:rPr>
          <w:rFonts w:asciiTheme="minorHAnsi" w:hAnsiTheme="minorHAnsi"/>
          <w:sz w:val="28"/>
          <w:szCs w:val="28"/>
        </w:rPr>
        <w:t xml:space="preserve">Understanding and Incentivizing </w:t>
      </w:r>
      <w:proofErr w:type="spellStart"/>
      <w:r w:rsidRPr="00A342A9">
        <w:rPr>
          <w:rFonts w:asciiTheme="minorHAnsi" w:hAnsiTheme="minorHAnsi"/>
          <w:sz w:val="28"/>
          <w:szCs w:val="28"/>
        </w:rPr>
        <w:t>Biosimilars</w:t>
      </w:r>
      <w:proofErr w:type="spellEnd"/>
      <w:r w:rsidRPr="00A342A9">
        <w:rPr>
          <w:rFonts w:asciiTheme="minorHAnsi" w:hAnsiTheme="minorHAnsi"/>
          <w:sz w:val="28"/>
          <w:szCs w:val="28"/>
        </w:rPr>
        <w:t xml:space="preserve">, 64 </w:t>
      </w:r>
      <w:r w:rsidRPr="00A342A9">
        <w:rPr>
          <w:rFonts w:asciiTheme="minorHAnsi" w:hAnsiTheme="minorHAnsi"/>
          <w:b/>
          <w:smallCaps/>
          <w:sz w:val="28"/>
          <w:szCs w:val="28"/>
        </w:rPr>
        <w:t xml:space="preserve">Hastings L.J. </w:t>
      </w:r>
      <w:r w:rsidRPr="00A342A9">
        <w:rPr>
          <w:rFonts w:asciiTheme="minorHAnsi" w:hAnsiTheme="minorHAnsi"/>
          <w:smallCaps/>
          <w:sz w:val="28"/>
          <w:szCs w:val="28"/>
        </w:rPr>
        <w:t xml:space="preserve"> </w:t>
      </w:r>
      <w:proofErr w:type="gramStart"/>
      <w:r w:rsidRPr="00A342A9">
        <w:rPr>
          <w:rFonts w:asciiTheme="minorHAnsi" w:hAnsiTheme="minorHAnsi"/>
          <w:smallCaps/>
          <w:sz w:val="28"/>
          <w:szCs w:val="28"/>
        </w:rPr>
        <w:t xml:space="preserve">57 (2012), </w:t>
      </w:r>
      <w:r w:rsidRPr="00A342A9">
        <w:rPr>
          <w:rFonts w:asciiTheme="minorHAnsi" w:hAnsiTheme="minorHAnsi"/>
          <w:sz w:val="28"/>
          <w:szCs w:val="28"/>
        </w:rPr>
        <w:t xml:space="preserve">with Jason </w:t>
      </w:r>
      <w:proofErr w:type="spellStart"/>
      <w:r w:rsidRPr="00A342A9">
        <w:rPr>
          <w:rFonts w:asciiTheme="minorHAnsi" w:hAnsiTheme="minorHAnsi"/>
          <w:sz w:val="28"/>
          <w:szCs w:val="28"/>
        </w:rPr>
        <w:t>Kanter</w:t>
      </w:r>
      <w:proofErr w:type="spellEnd"/>
      <w:r w:rsidRPr="00A342A9">
        <w:rPr>
          <w:rFonts w:asciiTheme="minorHAnsi" w:hAnsiTheme="minorHAnsi"/>
          <w:sz w:val="28"/>
          <w:szCs w:val="28"/>
        </w:rPr>
        <w:t>.</w:t>
      </w:r>
      <w:proofErr w:type="gramEnd"/>
    </w:p>
    <w:p w:rsidR="008735A5" w:rsidRPr="00A342A9" w:rsidRDefault="008735A5" w:rsidP="008735A5">
      <w:pPr>
        <w:rPr>
          <w:rFonts w:asciiTheme="minorHAnsi" w:hAnsiTheme="minorHAnsi"/>
          <w:sz w:val="28"/>
          <w:szCs w:val="28"/>
        </w:rPr>
      </w:pPr>
      <w:proofErr w:type="gramStart"/>
      <w:r w:rsidRPr="00A342A9">
        <w:rPr>
          <w:rFonts w:asciiTheme="minorHAnsi" w:hAnsiTheme="minorHAnsi"/>
          <w:sz w:val="28"/>
          <w:szCs w:val="28"/>
        </w:rPr>
        <w:t xml:space="preserve">Copyright and Open Access at the Bedside, 365(26) </w:t>
      </w:r>
      <w:r>
        <w:rPr>
          <w:rFonts w:asciiTheme="minorHAnsi" w:hAnsiTheme="minorHAnsi"/>
          <w:b/>
          <w:smallCaps/>
          <w:sz w:val="28"/>
          <w:szCs w:val="28"/>
        </w:rPr>
        <w:t>New Eng. J. of Med.</w:t>
      </w:r>
      <w:r w:rsidRPr="00A342A9">
        <w:rPr>
          <w:rFonts w:asciiTheme="minorHAnsi" w:hAnsiTheme="minorHAnsi"/>
          <w:sz w:val="28"/>
          <w:szCs w:val="28"/>
        </w:rPr>
        <w:t xml:space="preserve"> 2449 (Dec. 29, 2011), with John Newman.</w:t>
      </w:r>
      <w:proofErr w:type="gramEnd"/>
    </w:p>
    <w:p w:rsidR="008735A5" w:rsidRPr="00A342A9" w:rsidRDefault="008735A5" w:rsidP="008735A5">
      <w:pPr>
        <w:rPr>
          <w:rFonts w:asciiTheme="minorHAnsi" w:hAnsiTheme="minorHAnsi"/>
          <w:smallCaps/>
          <w:sz w:val="28"/>
          <w:szCs w:val="28"/>
        </w:rPr>
      </w:pPr>
      <w:r w:rsidRPr="00A342A9">
        <w:rPr>
          <w:rFonts w:asciiTheme="minorHAnsi" w:hAnsiTheme="minorHAnsi"/>
          <w:sz w:val="28"/>
          <w:szCs w:val="28"/>
        </w:rPr>
        <w:t xml:space="preserve">Whose Body Is It Anyway? Human Cells and the Strange Effects of Property and Intellectual Property Law, 63 </w:t>
      </w:r>
      <w:r>
        <w:rPr>
          <w:rFonts w:asciiTheme="minorHAnsi" w:hAnsiTheme="minorHAnsi"/>
          <w:b/>
          <w:smallCaps/>
          <w:sz w:val="28"/>
          <w:szCs w:val="28"/>
        </w:rPr>
        <w:t xml:space="preserve">Stan. </w:t>
      </w:r>
      <w:r w:rsidRPr="00A342A9">
        <w:rPr>
          <w:rFonts w:asciiTheme="minorHAnsi" w:hAnsiTheme="minorHAnsi"/>
          <w:b/>
          <w:smallCaps/>
          <w:sz w:val="28"/>
          <w:szCs w:val="28"/>
        </w:rPr>
        <w:t>L. Rev</w:t>
      </w:r>
      <w:r w:rsidRPr="00A342A9">
        <w:rPr>
          <w:rFonts w:asciiTheme="minorHAnsi" w:hAnsiTheme="minorHAnsi"/>
          <w:smallCaps/>
          <w:sz w:val="28"/>
          <w:szCs w:val="28"/>
        </w:rPr>
        <w:t>. 1377 (2011).</w:t>
      </w:r>
    </w:p>
    <w:p w:rsidR="008735A5" w:rsidRPr="00A342A9" w:rsidRDefault="008735A5" w:rsidP="008735A5">
      <w:pPr>
        <w:rPr>
          <w:rFonts w:asciiTheme="minorHAnsi" w:hAnsiTheme="minorHAnsi"/>
          <w:sz w:val="28"/>
          <w:szCs w:val="28"/>
        </w:rPr>
      </w:pPr>
      <w:proofErr w:type="gramStart"/>
      <w:r w:rsidRPr="00A342A9">
        <w:rPr>
          <w:rFonts w:asciiTheme="minorHAnsi" w:hAnsiTheme="minorHAnsi"/>
          <w:sz w:val="28"/>
          <w:szCs w:val="28"/>
        </w:rPr>
        <w:t xml:space="preserve">The Intellectual Property Landscape for </w:t>
      </w:r>
      <w:proofErr w:type="spellStart"/>
      <w:r w:rsidRPr="00A342A9">
        <w:rPr>
          <w:rFonts w:asciiTheme="minorHAnsi" w:hAnsiTheme="minorHAnsi"/>
          <w:sz w:val="28"/>
          <w:szCs w:val="28"/>
        </w:rPr>
        <w:t>iPS</w:t>
      </w:r>
      <w:proofErr w:type="spellEnd"/>
      <w:r w:rsidRPr="00A342A9">
        <w:rPr>
          <w:rFonts w:asciiTheme="minorHAnsi" w:hAnsiTheme="minorHAnsi"/>
          <w:sz w:val="28"/>
          <w:szCs w:val="28"/>
        </w:rPr>
        <w:t xml:space="preserve"> Cells, 3 </w:t>
      </w:r>
      <w:r>
        <w:rPr>
          <w:rFonts w:asciiTheme="minorHAnsi" w:hAnsiTheme="minorHAnsi"/>
          <w:b/>
          <w:smallCaps/>
          <w:sz w:val="28"/>
          <w:szCs w:val="28"/>
        </w:rPr>
        <w:t>Stan.</w:t>
      </w:r>
      <w:proofErr w:type="gramEnd"/>
      <w:r>
        <w:rPr>
          <w:rFonts w:asciiTheme="minorHAnsi" w:hAnsiTheme="minorHAnsi"/>
          <w:b/>
          <w:smallCaps/>
          <w:sz w:val="28"/>
          <w:szCs w:val="28"/>
        </w:rPr>
        <w:t xml:space="preserve"> </w:t>
      </w:r>
      <w:proofErr w:type="gramStart"/>
      <w:r>
        <w:rPr>
          <w:rFonts w:asciiTheme="minorHAnsi" w:hAnsiTheme="minorHAnsi"/>
          <w:b/>
          <w:smallCaps/>
          <w:sz w:val="28"/>
          <w:szCs w:val="28"/>
        </w:rPr>
        <w:t xml:space="preserve">J.L. Sci. &amp; </w:t>
      </w:r>
      <w:proofErr w:type="spellStart"/>
      <w:r>
        <w:rPr>
          <w:rFonts w:asciiTheme="minorHAnsi" w:hAnsiTheme="minorHAnsi"/>
          <w:b/>
          <w:smallCaps/>
          <w:sz w:val="28"/>
          <w:szCs w:val="28"/>
        </w:rPr>
        <w:t>Pol'</w:t>
      </w:r>
      <w:r w:rsidRPr="00A342A9">
        <w:rPr>
          <w:rFonts w:asciiTheme="minorHAnsi" w:hAnsiTheme="minorHAnsi"/>
          <w:b/>
          <w:smallCaps/>
          <w:sz w:val="28"/>
          <w:szCs w:val="28"/>
        </w:rPr>
        <w:t>y</w:t>
      </w:r>
      <w:proofErr w:type="spellEnd"/>
      <w:r w:rsidRPr="00A342A9">
        <w:rPr>
          <w:rFonts w:asciiTheme="minorHAnsi" w:hAnsiTheme="minorHAnsi"/>
          <w:smallCaps/>
          <w:sz w:val="28"/>
          <w:szCs w:val="28"/>
        </w:rPr>
        <w:t xml:space="preserve"> 16</w:t>
      </w:r>
      <w:r w:rsidRPr="00A342A9">
        <w:rPr>
          <w:rFonts w:asciiTheme="minorHAnsi" w:hAnsiTheme="minorHAnsi"/>
          <w:sz w:val="28"/>
          <w:szCs w:val="28"/>
        </w:rPr>
        <w:t xml:space="preserve"> (2010) (peer review), with Deborah Furth.</w:t>
      </w:r>
      <w:proofErr w:type="gramEnd"/>
    </w:p>
    <w:p w:rsidR="008735A5" w:rsidRPr="00A342A9" w:rsidRDefault="008735A5" w:rsidP="008735A5">
      <w:pPr>
        <w:rPr>
          <w:rFonts w:asciiTheme="minorHAnsi" w:hAnsiTheme="minorHAnsi"/>
          <w:sz w:val="28"/>
          <w:szCs w:val="28"/>
        </w:rPr>
      </w:pPr>
      <w:proofErr w:type="gramStart"/>
      <w:r w:rsidRPr="00A342A9">
        <w:rPr>
          <w:rFonts w:asciiTheme="minorHAnsi" w:hAnsiTheme="minorHAnsi"/>
          <w:sz w:val="28"/>
          <w:szCs w:val="28"/>
        </w:rPr>
        <w:t xml:space="preserve">The Role of the Subconscious in Intellectual Property Law, </w:t>
      </w:r>
      <w:r w:rsidRPr="00A342A9">
        <w:rPr>
          <w:rFonts w:asciiTheme="minorHAnsi" w:hAnsiTheme="minorHAnsi"/>
          <w:smallCaps/>
          <w:sz w:val="28"/>
          <w:szCs w:val="28"/>
        </w:rPr>
        <w:t xml:space="preserve">2 </w:t>
      </w:r>
      <w:r w:rsidRPr="00A342A9">
        <w:rPr>
          <w:rFonts w:asciiTheme="minorHAnsi" w:hAnsiTheme="minorHAnsi"/>
          <w:b/>
          <w:smallCaps/>
          <w:sz w:val="28"/>
          <w:szCs w:val="28"/>
        </w:rPr>
        <w:t>Hastings Sci. &amp; Tech. L.J</w:t>
      </w:r>
      <w:r w:rsidRPr="00A342A9">
        <w:rPr>
          <w:rFonts w:asciiTheme="minorHAnsi" w:hAnsiTheme="minorHAnsi"/>
          <w:smallCaps/>
          <w:sz w:val="28"/>
          <w:szCs w:val="28"/>
        </w:rPr>
        <w:t>. 2</w:t>
      </w:r>
      <w:r w:rsidRPr="00A342A9">
        <w:rPr>
          <w:rFonts w:asciiTheme="minorHAnsi" w:hAnsiTheme="minorHAnsi"/>
          <w:sz w:val="28"/>
          <w:szCs w:val="28"/>
        </w:rPr>
        <w:t xml:space="preserve"> (2010).</w:t>
      </w:r>
      <w:proofErr w:type="gramEnd"/>
    </w:p>
    <w:p w:rsidR="008735A5" w:rsidRPr="00A342A9" w:rsidRDefault="008735A5" w:rsidP="008735A5">
      <w:pPr>
        <w:rPr>
          <w:rFonts w:asciiTheme="minorHAnsi" w:hAnsiTheme="minorHAnsi"/>
          <w:sz w:val="28"/>
          <w:szCs w:val="28"/>
        </w:rPr>
      </w:pPr>
      <w:proofErr w:type="gramStart"/>
      <w:r w:rsidRPr="00A342A9">
        <w:rPr>
          <w:rFonts w:asciiTheme="minorHAnsi" w:hAnsiTheme="minorHAnsi"/>
          <w:sz w:val="28"/>
          <w:szCs w:val="28"/>
        </w:rPr>
        <w:t xml:space="preserve">Historic Perspectives on Law and Science, 2009 </w:t>
      </w:r>
      <w:r w:rsidRPr="00A342A9">
        <w:rPr>
          <w:rFonts w:asciiTheme="minorHAnsi" w:hAnsiTheme="minorHAnsi"/>
          <w:b/>
          <w:smallCaps/>
          <w:sz w:val="28"/>
          <w:szCs w:val="28"/>
        </w:rPr>
        <w:t>Stan.</w:t>
      </w:r>
      <w:proofErr w:type="gramEnd"/>
      <w:r w:rsidRPr="00A342A9">
        <w:rPr>
          <w:rFonts w:asciiTheme="minorHAnsi" w:hAnsiTheme="minorHAnsi"/>
          <w:b/>
          <w:smallCaps/>
          <w:sz w:val="28"/>
          <w:szCs w:val="28"/>
        </w:rPr>
        <w:t xml:space="preserve"> Tech. L. Rev</w:t>
      </w:r>
      <w:r w:rsidRPr="00A342A9">
        <w:rPr>
          <w:rFonts w:asciiTheme="minorHAnsi" w:hAnsiTheme="minorHAnsi"/>
          <w:b/>
          <w:sz w:val="28"/>
          <w:szCs w:val="28"/>
        </w:rPr>
        <w:t>.</w:t>
      </w:r>
      <w:r w:rsidRPr="00A342A9">
        <w:rPr>
          <w:rFonts w:asciiTheme="minorHAnsi" w:hAnsiTheme="minorHAnsi"/>
          <w:sz w:val="28"/>
          <w:szCs w:val="28"/>
        </w:rPr>
        <w:t xml:space="preserve"> 1 (2009).</w:t>
      </w:r>
    </w:p>
    <w:p w:rsidR="008735A5" w:rsidRPr="00A342A9" w:rsidRDefault="008735A5" w:rsidP="008735A5">
      <w:pPr>
        <w:rPr>
          <w:rFonts w:asciiTheme="minorHAnsi" w:hAnsiTheme="minorHAnsi"/>
          <w:sz w:val="28"/>
          <w:szCs w:val="28"/>
        </w:rPr>
      </w:pPr>
      <w:proofErr w:type="gramStart"/>
      <w:r w:rsidRPr="00A342A9">
        <w:rPr>
          <w:rFonts w:asciiTheme="minorHAnsi" w:hAnsiTheme="minorHAnsi"/>
          <w:sz w:val="28"/>
          <w:szCs w:val="28"/>
        </w:rPr>
        <w:t xml:space="preserve">Law’s Misguided Love Affair with Science, 10 </w:t>
      </w:r>
      <w:r w:rsidRPr="00A342A9">
        <w:rPr>
          <w:rFonts w:asciiTheme="minorHAnsi" w:hAnsiTheme="minorHAnsi"/>
          <w:b/>
          <w:smallCaps/>
          <w:sz w:val="28"/>
          <w:szCs w:val="28"/>
        </w:rPr>
        <w:t>Minn.</w:t>
      </w:r>
      <w:proofErr w:type="gramEnd"/>
      <w:r w:rsidRPr="00A342A9">
        <w:rPr>
          <w:rFonts w:asciiTheme="minorHAnsi" w:hAnsiTheme="minorHAnsi"/>
          <w:b/>
          <w:smallCaps/>
          <w:sz w:val="28"/>
          <w:szCs w:val="28"/>
        </w:rPr>
        <w:t xml:space="preserve"> J.L. Sci. &amp; Tech</w:t>
      </w:r>
      <w:r w:rsidRPr="00A342A9">
        <w:rPr>
          <w:rFonts w:asciiTheme="minorHAnsi" w:hAnsiTheme="minorHAnsi"/>
          <w:b/>
          <w:sz w:val="28"/>
          <w:szCs w:val="28"/>
        </w:rPr>
        <w:t>.</w:t>
      </w:r>
      <w:r w:rsidRPr="00A342A9">
        <w:rPr>
          <w:rFonts w:asciiTheme="minorHAnsi" w:hAnsiTheme="minorHAnsi"/>
          <w:sz w:val="28"/>
          <w:szCs w:val="28"/>
        </w:rPr>
        <w:t xml:space="preserve"> 95 (2009) (peer review).     </w:t>
      </w:r>
    </w:p>
    <w:p w:rsidR="008735A5" w:rsidRPr="00A342A9" w:rsidRDefault="008735A5" w:rsidP="008735A5">
      <w:pPr>
        <w:rPr>
          <w:rFonts w:asciiTheme="minorHAnsi" w:hAnsiTheme="minorHAnsi"/>
          <w:sz w:val="28"/>
          <w:szCs w:val="28"/>
        </w:rPr>
      </w:pPr>
      <w:proofErr w:type="gramStart"/>
      <w:r w:rsidRPr="00A342A9">
        <w:rPr>
          <w:rFonts w:asciiTheme="minorHAnsi" w:hAnsiTheme="minorHAnsi"/>
          <w:sz w:val="28"/>
          <w:szCs w:val="28"/>
        </w:rPr>
        <w:t xml:space="preserve">Plain Language Patents, 17 </w:t>
      </w:r>
      <w:r w:rsidRPr="00A342A9">
        <w:rPr>
          <w:rFonts w:asciiTheme="minorHAnsi" w:hAnsiTheme="minorHAnsi"/>
          <w:b/>
          <w:smallCaps/>
          <w:sz w:val="28"/>
          <w:szCs w:val="28"/>
        </w:rPr>
        <w:t>Texas I.P.L.J</w:t>
      </w:r>
      <w:r w:rsidRPr="00A342A9">
        <w:rPr>
          <w:rFonts w:asciiTheme="minorHAnsi" w:hAnsiTheme="minorHAnsi"/>
          <w:sz w:val="28"/>
          <w:szCs w:val="28"/>
        </w:rPr>
        <w:t>. 289 (2009).</w:t>
      </w:r>
      <w:proofErr w:type="gramEnd"/>
    </w:p>
    <w:p w:rsidR="008735A5" w:rsidRPr="00A342A9" w:rsidRDefault="008735A5" w:rsidP="008735A5">
      <w:pPr>
        <w:rPr>
          <w:rFonts w:asciiTheme="minorHAnsi" w:hAnsiTheme="minorHAnsi"/>
          <w:sz w:val="28"/>
          <w:szCs w:val="28"/>
        </w:rPr>
      </w:pPr>
      <w:r w:rsidRPr="00A342A9">
        <w:rPr>
          <w:rFonts w:asciiTheme="minorHAnsi" w:hAnsiTheme="minorHAnsi"/>
          <w:sz w:val="28"/>
          <w:szCs w:val="28"/>
        </w:rPr>
        <w:t xml:space="preserve">Patent and Antitrust:  Differing Shades of Meaning, 13 </w:t>
      </w:r>
      <w:r>
        <w:rPr>
          <w:rFonts w:asciiTheme="minorHAnsi" w:hAnsiTheme="minorHAnsi"/>
          <w:b/>
          <w:smallCaps/>
          <w:sz w:val="28"/>
          <w:szCs w:val="28"/>
        </w:rPr>
        <w:t xml:space="preserve">Va. </w:t>
      </w:r>
      <w:proofErr w:type="gramStart"/>
      <w:r w:rsidRPr="00A342A9">
        <w:rPr>
          <w:rFonts w:asciiTheme="minorHAnsi" w:hAnsiTheme="minorHAnsi"/>
          <w:b/>
          <w:smallCaps/>
          <w:sz w:val="28"/>
          <w:szCs w:val="28"/>
        </w:rPr>
        <w:t>J.L. &amp; Tech</w:t>
      </w:r>
      <w:r w:rsidRPr="00A342A9">
        <w:rPr>
          <w:rFonts w:asciiTheme="minorHAnsi" w:hAnsiTheme="minorHAnsi"/>
          <w:b/>
          <w:sz w:val="28"/>
          <w:szCs w:val="28"/>
        </w:rPr>
        <w:t>.</w:t>
      </w:r>
      <w:r w:rsidRPr="00A342A9">
        <w:rPr>
          <w:rFonts w:asciiTheme="minorHAnsi" w:hAnsiTheme="minorHAnsi"/>
          <w:sz w:val="28"/>
          <w:szCs w:val="28"/>
        </w:rPr>
        <w:t xml:space="preserve"> 5 (2008).</w:t>
      </w:r>
      <w:proofErr w:type="gramEnd"/>
    </w:p>
    <w:p w:rsidR="008735A5" w:rsidRPr="00A342A9" w:rsidRDefault="008735A5" w:rsidP="008735A5">
      <w:pPr>
        <w:spacing w:before="100"/>
        <w:rPr>
          <w:rFonts w:asciiTheme="minorHAnsi" w:hAnsiTheme="minorHAnsi"/>
          <w:sz w:val="28"/>
          <w:szCs w:val="28"/>
        </w:rPr>
      </w:pPr>
      <w:r w:rsidRPr="00A342A9">
        <w:rPr>
          <w:rFonts w:asciiTheme="minorHAnsi" w:hAnsiTheme="minorHAnsi"/>
          <w:sz w:val="28"/>
          <w:szCs w:val="28"/>
        </w:rPr>
        <w:t xml:space="preserve">Open Source, Open Access, and Open Transfer: Market Approaches to Research Bottlenecks, 7 </w:t>
      </w:r>
      <w:r w:rsidRPr="00A342A9">
        <w:rPr>
          <w:rFonts w:asciiTheme="minorHAnsi" w:hAnsiTheme="minorHAnsi"/>
          <w:b/>
          <w:smallCaps/>
          <w:sz w:val="28"/>
          <w:szCs w:val="28"/>
        </w:rPr>
        <w:t>Nw. J. Tech. &amp; Intellectual Prop.</w:t>
      </w:r>
      <w:r w:rsidRPr="00A342A9">
        <w:rPr>
          <w:rFonts w:asciiTheme="minorHAnsi" w:hAnsiTheme="minorHAnsi"/>
          <w:sz w:val="28"/>
          <w:szCs w:val="28"/>
        </w:rPr>
        <w:t xml:space="preserve"> </w:t>
      </w:r>
      <w:proofErr w:type="gramStart"/>
      <w:r w:rsidRPr="00A342A9">
        <w:rPr>
          <w:rFonts w:asciiTheme="minorHAnsi" w:hAnsiTheme="minorHAnsi"/>
          <w:sz w:val="28"/>
          <w:szCs w:val="28"/>
        </w:rPr>
        <w:t xml:space="preserve">14 (2008); </w:t>
      </w:r>
      <w:r w:rsidRPr="00A342A9">
        <w:rPr>
          <w:rFonts w:asciiTheme="minorHAnsi" w:hAnsiTheme="minorHAnsi"/>
          <w:i/>
          <w:sz w:val="28"/>
          <w:szCs w:val="28"/>
        </w:rPr>
        <w:t>reprinted as a book chapter in</w:t>
      </w:r>
      <w:r w:rsidRPr="00A342A9">
        <w:rPr>
          <w:rFonts w:asciiTheme="minorHAnsi" w:hAnsiTheme="minorHAnsi"/>
          <w:sz w:val="28"/>
          <w:szCs w:val="28"/>
        </w:rPr>
        <w:t xml:space="preserve"> </w:t>
      </w:r>
      <w:r w:rsidRPr="00A342A9">
        <w:rPr>
          <w:rFonts w:asciiTheme="minorHAnsi" w:hAnsiTheme="minorHAnsi"/>
          <w:smallCaps/>
          <w:sz w:val="28"/>
          <w:szCs w:val="28"/>
        </w:rPr>
        <w:t>Open Source Software-Law and Philosophy</w:t>
      </w:r>
      <w:r w:rsidRPr="00A342A9">
        <w:rPr>
          <w:rFonts w:asciiTheme="minorHAnsi" w:hAnsiTheme="minorHAnsi"/>
          <w:sz w:val="28"/>
          <w:szCs w:val="28"/>
        </w:rPr>
        <w:t xml:space="preserve"> (Amicus Books 2009), with Kris Nelson.</w:t>
      </w:r>
      <w:proofErr w:type="gramEnd"/>
    </w:p>
    <w:p w:rsidR="008735A5" w:rsidRPr="00A342A9" w:rsidRDefault="008735A5" w:rsidP="008735A5">
      <w:pPr>
        <w:rPr>
          <w:rFonts w:asciiTheme="minorHAnsi" w:hAnsiTheme="minorHAnsi"/>
          <w:sz w:val="28"/>
          <w:szCs w:val="28"/>
        </w:rPr>
      </w:pPr>
      <w:r w:rsidRPr="00A342A9">
        <w:rPr>
          <w:rFonts w:asciiTheme="minorHAnsi" w:hAnsiTheme="minorHAnsi"/>
          <w:sz w:val="28"/>
          <w:szCs w:val="28"/>
        </w:rPr>
        <w:t xml:space="preserve">Rethinking Rights in </w:t>
      </w:r>
      <w:proofErr w:type="spellStart"/>
      <w:r w:rsidRPr="00A342A9">
        <w:rPr>
          <w:rFonts w:asciiTheme="minorHAnsi" w:hAnsiTheme="minorHAnsi"/>
          <w:sz w:val="28"/>
          <w:szCs w:val="28"/>
        </w:rPr>
        <w:t>Biospace</w:t>
      </w:r>
      <w:proofErr w:type="spellEnd"/>
      <w:r w:rsidRPr="00A342A9">
        <w:rPr>
          <w:rFonts w:asciiTheme="minorHAnsi" w:hAnsiTheme="minorHAnsi"/>
          <w:sz w:val="28"/>
          <w:szCs w:val="28"/>
        </w:rPr>
        <w:t xml:space="preserve">, 79 </w:t>
      </w:r>
      <w:r w:rsidRPr="00A342A9">
        <w:rPr>
          <w:rFonts w:asciiTheme="minorHAnsi" w:hAnsiTheme="minorHAnsi"/>
          <w:b/>
          <w:smallCaps/>
          <w:sz w:val="28"/>
          <w:szCs w:val="28"/>
        </w:rPr>
        <w:t>S. Cal. L Rev</w:t>
      </w:r>
      <w:r w:rsidRPr="00A342A9">
        <w:rPr>
          <w:rFonts w:asciiTheme="minorHAnsi" w:hAnsiTheme="minorHAnsi"/>
          <w:b/>
          <w:sz w:val="28"/>
          <w:szCs w:val="28"/>
        </w:rPr>
        <w:t>.</w:t>
      </w:r>
      <w:r w:rsidRPr="00A342A9">
        <w:rPr>
          <w:rFonts w:asciiTheme="minorHAnsi" w:hAnsiTheme="minorHAnsi"/>
          <w:sz w:val="28"/>
          <w:szCs w:val="28"/>
        </w:rPr>
        <w:t xml:space="preserve"> 1 (2005).</w:t>
      </w:r>
    </w:p>
    <w:p w:rsidR="008735A5" w:rsidRPr="00A342A9" w:rsidRDefault="008735A5" w:rsidP="008735A5">
      <w:pPr>
        <w:rPr>
          <w:rFonts w:asciiTheme="minorHAnsi" w:hAnsiTheme="minorHAnsi"/>
          <w:sz w:val="28"/>
          <w:szCs w:val="28"/>
        </w:rPr>
      </w:pPr>
      <w:proofErr w:type="gramStart"/>
      <w:r w:rsidRPr="00A342A9">
        <w:rPr>
          <w:rFonts w:asciiTheme="minorHAnsi" w:hAnsiTheme="minorHAnsi"/>
          <w:sz w:val="28"/>
          <w:szCs w:val="28"/>
        </w:rPr>
        <w:t xml:space="preserve">The Inventor’s Contribution, 2005 </w:t>
      </w:r>
      <w:r w:rsidRPr="00A342A9">
        <w:rPr>
          <w:rFonts w:asciiTheme="minorHAnsi" w:hAnsiTheme="minorHAnsi"/>
          <w:b/>
          <w:smallCaps/>
          <w:sz w:val="28"/>
          <w:szCs w:val="28"/>
        </w:rPr>
        <w:t>UCLA J.L. &amp; Tech</w:t>
      </w:r>
      <w:r w:rsidRPr="00A342A9">
        <w:rPr>
          <w:rFonts w:asciiTheme="minorHAnsi" w:hAnsiTheme="minorHAnsi"/>
          <w:b/>
          <w:sz w:val="28"/>
          <w:szCs w:val="28"/>
        </w:rPr>
        <w:t>.</w:t>
      </w:r>
      <w:r w:rsidRPr="00A342A9">
        <w:rPr>
          <w:rFonts w:asciiTheme="minorHAnsi" w:hAnsiTheme="minorHAnsi"/>
          <w:sz w:val="28"/>
          <w:szCs w:val="28"/>
        </w:rPr>
        <w:t xml:space="preserve"> 6 (2005).</w:t>
      </w:r>
      <w:proofErr w:type="gramEnd"/>
    </w:p>
    <w:p w:rsidR="008735A5" w:rsidRPr="00A342A9" w:rsidRDefault="008735A5" w:rsidP="008735A5">
      <w:pPr>
        <w:rPr>
          <w:rFonts w:asciiTheme="minorHAnsi" w:hAnsiTheme="minorHAnsi"/>
          <w:sz w:val="28"/>
          <w:szCs w:val="28"/>
        </w:rPr>
      </w:pPr>
      <w:r w:rsidRPr="00A342A9">
        <w:rPr>
          <w:rFonts w:asciiTheme="minorHAnsi" w:hAnsiTheme="minorHAnsi"/>
          <w:sz w:val="28"/>
          <w:szCs w:val="28"/>
        </w:rPr>
        <w:t>The Open Source Biotechnology Movement: Is it Patent Misuse?</w:t>
      </w:r>
      <w:r w:rsidRPr="00A342A9">
        <w:rPr>
          <w:rFonts w:asciiTheme="minorHAnsi" w:hAnsiTheme="minorHAnsi"/>
          <w:sz w:val="28"/>
          <w:szCs w:val="28"/>
        </w:rPr>
        <w:br/>
        <w:t xml:space="preserve">6 </w:t>
      </w:r>
      <w:r>
        <w:rPr>
          <w:rFonts w:asciiTheme="minorHAnsi" w:hAnsiTheme="minorHAnsi"/>
          <w:b/>
          <w:smallCaps/>
          <w:sz w:val="28"/>
          <w:szCs w:val="28"/>
        </w:rPr>
        <w:t>Minn. J. L. Sci.</w:t>
      </w:r>
      <w:r w:rsidRPr="00A342A9">
        <w:rPr>
          <w:rFonts w:asciiTheme="minorHAnsi" w:hAnsiTheme="minorHAnsi"/>
          <w:b/>
          <w:smallCaps/>
          <w:sz w:val="28"/>
          <w:szCs w:val="28"/>
        </w:rPr>
        <w:t xml:space="preserve"> &amp; Tech</w:t>
      </w:r>
      <w:r w:rsidRPr="00A342A9">
        <w:rPr>
          <w:rFonts w:asciiTheme="minorHAnsi" w:hAnsiTheme="minorHAnsi"/>
          <w:b/>
          <w:sz w:val="28"/>
          <w:szCs w:val="28"/>
        </w:rPr>
        <w:t>.</w:t>
      </w:r>
      <w:r w:rsidRPr="00A342A9">
        <w:rPr>
          <w:rFonts w:asciiTheme="minorHAnsi" w:hAnsiTheme="minorHAnsi"/>
          <w:sz w:val="28"/>
          <w:szCs w:val="28"/>
        </w:rPr>
        <w:t xml:space="preserve"> 1 (2004) (peer reviewed).</w:t>
      </w:r>
    </w:p>
    <w:p w:rsidR="008735A5" w:rsidRPr="00A342A9" w:rsidRDefault="008735A5" w:rsidP="008735A5">
      <w:pPr>
        <w:rPr>
          <w:rFonts w:asciiTheme="minorHAnsi" w:hAnsiTheme="minorHAnsi"/>
          <w:sz w:val="28"/>
          <w:szCs w:val="28"/>
        </w:rPr>
      </w:pPr>
      <w:proofErr w:type="gramStart"/>
      <w:r w:rsidRPr="00A342A9">
        <w:rPr>
          <w:rFonts w:asciiTheme="minorHAnsi" w:hAnsiTheme="minorHAnsi"/>
          <w:sz w:val="28"/>
          <w:szCs w:val="28"/>
        </w:rPr>
        <w:t xml:space="preserve">The Insufficiency of Antitrust Analysis for Patent Misuse, </w:t>
      </w:r>
      <w:r w:rsidRPr="00A342A9">
        <w:rPr>
          <w:rFonts w:asciiTheme="minorHAnsi" w:hAnsiTheme="minorHAnsi"/>
          <w:b/>
          <w:sz w:val="28"/>
          <w:szCs w:val="28"/>
        </w:rPr>
        <w:t xml:space="preserve">55 </w:t>
      </w:r>
      <w:r w:rsidRPr="00A342A9">
        <w:rPr>
          <w:rFonts w:asciiTheme="minorHAnsi" w:hAnsiTheme="minorHAnsi"/>
          <w:b/>
          <w:smallCaps/>
          <w:sz w:val="28"/>
          <w:szCs w:val="28"/>
        </w:rPr>
        <w:t>Hastings L. J.</w:t>
      </w:r>
      <w:r w:rsidRPr="00A342A9">
        <w:rPr>
          <w:rFonts w:asciiTheme="minorHAnsi" w:hAnsiTheme="minorHAnsi"/>
          <w:sz w:val="28"/>
          <w:szCs w:val="28"/>
        </w:rPr>
        <w:t xml:space="preserve"> 399 (2003).</w:t>
      </w:r>
      <w:proofErr w:type="gramEnd"/>
    </w:p>
    <w:p w:rsidR="008735A5" w:rsidRPr="00A342A9" w:rsidRDefault="008735A5" w:rsidP="008735A5">
      <w:pPr>
        <w:rPr>
          <w:rFonts w:asciiTheme="minorHAnsi" w:hAnsiTheme="minorHAnsi"/>
          <w:sz w:val="28"/>
          <w:szCs w:val="28"/>
        </w:rPr>
      </w:pPr>
      <w:proofErr w:type="gramStart"/>
      <w:r w:rsidRPr="00A342A9">
        <w:rPr>
          <w:rFonts w:asciiTheme="minorHAnsi" w:hAnsiTheme="minorHAnsi"/>
          <w:sz w:val="28"/>
          <w:szCs w:val="28"/>
        </w:rPr>
        <w:t>Considerations on the Emerging Implementation of Biometric Technology,</w:t>
      </w:r>
      <w:r w:rsidRPr="00A342A9">
        <w:rPr>
          <w:rFonts w:asciiTheme="minorHAnsi" w:hAnsiTheme="minorHAnsi"/>
          <w:sz w:val="28"/>
          <w:szCs w:val="28"/>
        </w:rPr>
        <w:br/>
      </w:r>
      <w:r w:rsidRPr="00A342A9">
        <w:rPr>
          <w:rFonts w:asciiTheme="minorHAnsi" w:hAnsiTheme="minorHAnsi"/>
          <w:b/>
          <w:sz w:val="28"/>
          <w:szCs w:val="28"/>
        </w:rPr>
        <w:t xml:space="preserve">2003 </w:t>
      </w:r>
      <w:r w:rsidRPr="00A342A9">
        <w:rPr>
          <w:rFonts w:asciiTheme="minorHAnsi" w:hAnsiTheme="minorHAnsi"/>
          <w:b/>
          <w:smallCaps/>
          <w:sz w:val="28"/>
          <w:szCs w:val="28"/>
        </w:rPr>
        <w:t xml:space="preserve">Hastings Comm. &amp; </w:t>
      </w:r>
      <w:proofErr w:type="spellStart"/>
      <w:r w:rsidRPr="00A342A9">
        <w:rPr>
          <w:rFonts w:asciiTheme="minorHAnsi" w:hAnsiTheme="minorHAnsi"/>
          <w:b/>
          <w:smallCaps/>
          <w:sz w:val="28"/>
          <w:szCs w:val="28"/>
        </w:rPr>
        <w:t>Ent</w:t>
      </w:r>
      <w:proofErr w:type="spellEnd"/>
      <w:r w:rsidRPr="00A342A9">
        <w:rPr>
          <w:rFonts w:asciiTheme="minorHAnsi" w:hAnsiTheme="minorHAnsi"/>
          <w:b/>
          <w:smallCaps/>
          <w:sz w:val="28"/>
          <w:szCs w:val="28"/>
        </w:rPr>
        <w:t>.</w:t>
      </w:r>
      <w:proofErr w:type="gramEnd"/>
      <w:r w:rsidRPr="00A342A9">
        <w:rPr>
          <w:rFonts w:asciiTheme="minorHAnsi" w:hAnsiTheme="minorHAnsi"/>
          <w:b/>
          <w:smallCaps/>
          <w:sz w:val="28"/>
          <w:szCs w:val="28"/>
        </w:rPr>
        <w:t xml:space="preserve"> L. J.</w:t>
      </w:r>
      <w:r w:rsidRPr="00A342A9">
        <w:rPr>
          <w:rFonts w:asciiTheme="minorHAnsi" w:hAnsiTheme="minorHAnsi"/>
          <w:sz w:val="28"/>
          <w:szCs w:val="28"/>
        </w:rPr>
        <w:t xml:space="preserve"> 653 (2003).</w:t>
      </w:r>
    </w:p>
    <w:p w:rsidR="008735A5" w:rsidRPr="00A342A9" w:rsidRDefault="008735A5" w:rsidP="008735A5">
      <w:pPr>
        <w:rPr>
          <w:rFonts w:asciiTheme="minorHAnsi" w:hAnsiTheme="minorHAnsi"/>
          <w:sz w:val="28"/>
          <w:szCs w:val="28"/>
        </w:rPr>
      </w:pPr>
      <w:proofErr w:type="gramStart"/>
      <w:r w:rsidRPr="00A342A9">
        <w:rPr>
          <w:rFonts w:asciiTheme="minorHAnsi" w:hAnsiTheme="minorHAnsi"/>
          <w:sz w:val="28"/>
          <w:szCs w:val="28"/>
        </w:rPr>
        <w:t xml:space="preserve">Consumption Taxes and the Theory of General and Individual Taxation, 21 </w:t>
      </w:r>
      <w:r>
        <w:rPr>
          <w:rFonts w:asciiTheme="minorHAnsi" w:hAnsiTheme="minorHAnsi"/>
          <w:b/>
          <w:smallCaps/>
          <w:sz w:val="28"/>
          <w:szCs w:val="28"/>
        </w:rPr>
        <w:t>Va.</w:t>
      </w:r>
      <w:proofErr w:type="gramEnd"/>
      <w:r w:rsidRPr="00A342A9">
        <w:rPr>
          <w:rFonts w:asciiTheme="minorHAnsi" w:hAnsiTheme="minorHAnsi"/>
          <w:b/>
          <w:smallCaps/>
          <w:sz w:val="28"/>
          <w:szCs w:val="28"/>
        </w:rPr>
        <w:t xml:space="preserve"> Tax Rev.</w:t>
      </w:r>
      <w:r w:rsidRPr="00A342A9">
        <w:rPr>
          <w:rFonts w:asciiTheme="minorHAnsi" w:hAnsiTheme="minorHAnsi"/>
          <w:b/>
          <w:sz w:val="28"/>
          <w:szCs w:val="28"/>
        </w:rPr>
        <w:t xml:space="preserve"> </w:t>
      </w:r>
      <w:r w:rsidRPr="00A342A9">
        <w:rPr>
          <w:rFonts w:asciiTheme="minorHAnsi" w:hAnsiTheme="minorHAnsi"/>
          <w:sz w:val="28"/>
          <w:szCs w:val="28"/>
        </w:rPr>
        <w:t>293 (2002).</w:t>
      </w:r>
    </w:p>
    <w:p w:rsidR="008735A5" w:rsidRPr="00A342A9" w:rsidRDefault="008735A5" w:rsidP="008735A5">
      <w:pPr>
        <w:rPr>
          <w:rFonts w:asciiTheme="minorHAnsi" w:hAnsiTheme="minorHAnsi"/>
          <w:sz w:val="28"/>
          <w:szCs w:val="28"/>
        </w:rPr>
      </w:pPr>
      <w:proofErr w:type="gramStart"/>
      <w:r w:rsidRPr="00A342A9">
        <w:rPr>
          <w:rFonts w:asciiTheme="minorHAnsi" w:hAnsiTheme="minorHAnsi"/>
          <w:sz w:val="28"/>
          <w:szCs w:val="28"/>
        </w:rPr>
        <w:t xml:space="preserve">Defensive Leveraging in Antitrust, 87 </w:t>
      </w:r>
      <w:r>
        <w:rPr>
          <w:rFonts w:asciiTheme="minorHAnsi" w:hAnsiTheme="minorHAnsi"/>
          <w:b/>
          <w:smallCaps/>
          <w:sz w:val="28"/>
          <w:szCs w:val="28"/>
        </w:rPr>
        <w:t>Geo.</w:t>
      </w:r>
      <w:proofErr w:type="gramEnd"/>
      <w:r w:rsidRPr="00A342A9">
        <w:rPr>
          <w:rFonts w:asciiTheme="minorHAnsi" w:hAnsiTheme="minorHAnsi"/>
          <w:b/>
          <w:smallCaps/>
          <w:sz w:val="28"/>
          <w:szCs w:val="28"/>
        </w:rPr>
        <w:t xml:space="preserve"> </w:t>
      </w:r>
      <w:proofErr w:type="gramStart"/>
      <w:r w:rsidRPr="00A342A9">
        <w:rPr>
          <w:rFonts w:asciiTheme="minorHAnsi" w:hAnsiTheme="minorHAnsi"/>
          <w:b/>
          <w:smallCaps/>
          <w:sz w:val="28"/>
          <w:szCs w:val="28"/>
        </w:rPr>
        <w:t>L.J</w:t>
      </w:r>
      <w:r w:rsidRPr="00A342A9">
        <w:rPr>
          <w:rFonts w:asciiTheme="minorHAnsi" w:hAnsiTheme="minorHAnsi"/>
          <w:smallCaps/>
          <w:sz w:val="28"/>
          <w:szCs w:val="28"/>
        </w:rPr>
        <w:t>.</w:t>
      </w:r>
      <w:r w:rsidRPr="00A342A9">
        <w:rPr>
          <w:rFonts w:asciiTheme="minorHAnsi" w:hAnsiTheme="minorHAnsi"/>
          <w:sz w:val="28"/>
          <w:szCs w:val="28"/>
        </w:rPr>
        <w:t xml:space="preserve"> 2079 (1999).</w:t>
      </w:r>
      <w:proofErr w:type="gramEnd"/>
      <w:r w:rsidRPr="00A342A9">
        <w:rPr>
          <w:rFonts w:asciiTheme="minorHAnsi" w:hAnsiTheme="minorHAnsi"/>
          <w:sz w:val="28"/>
          <w:szCs w:val="28"/>
        </w:rPr>
        <w:t xml:space="preserve"> </w:t>
      </w:r>
    </w:p>
    <w:p w:rsidR="008735A5" w:rsidRPr="00A342A9" w:rsidRDefault="008735A5" w:rsidP="008735A5">
      <w:pPr>
        <w:rPr>
          <w:rFonts w:asciiTheme="minorHAnsi" w:hAnsiTheme="minorHAnsi"/>
          <w:sz w:val="28"/>
          <w:szCs w:val="28"/>
        </w:rPr>
      </w:pPr>
    </w:p>
    <w:p w:rsidR="008735A5" w:rsidRPr="00A342A9" w:rsidRDefault="008735A5" w:rsidP="008735A5">
      <w:pPr>
        <w:ind w:firstLine="720"/>
        <w:rPr>
          <w:rFonts w:asciiTheme="minorHAnsi" w:hAnsiTheme="minorHAnsi"/>
          <w:b/>
          <w:i/>
          <w:sz w:val="28"/>
          <w:szCs w:val="28"/>
        </w:rPr>
      </w:pPr>
      <w:r w:rsidRPr="00A342A9">
        <w:rPr>
          <w:rFonts w:asciiTheme="minorHAnsi" w:hAnsiTheme="minorHAnsi"/>
          <w:b/>
          <w:i/>
          <w:sz w:val="28"/>
          <w:szCs w:val="28"/>
        </w:rPr>
        <w:t>Selected Op/Ed Commentaries in 2013-2015:</w:t>
      </w:r>
    </w:p>
    <w:p w:rsidR="008735A5" w:rsidRPr="00A342A9" w:rsidRDefault="008735A5" w:rsidP="008735A5">
      <w:pPr>
        <w:rPr>
          <w:rFonts w:asciiTheme="minorHAnsi" w:hAnsiTheme="minorHAnsi"/>
          <w:sz w:val="28"/>
          <w:szCs w:val="28"/>
        </w:rPr>
      </w:pPr>
      <w:r w:rsidRPr="00A342A9">
        <w:rPr>
          <w:rFonts w:asciiTheme="minorHAnsi" w:hAnsiTheme="minorHAnsi"/>
          <w:b/>
          <w:sz w:val="28"/>
          <w:szCs w:val="28"/>
        </w:rPr>
        <w:t>Columbia Law School Blue Sky Blog</w:t>
      </w:r>
      <w:r w:rsidRPr="00A342A9">
        <w:rPr>
          <w:rFonts w:asciiTheme="minorHAnsi" w:hAnsiTheme="minorHAnsi"/>
          <w:sz w:val="28"/>
          <w:szCs w:val="28"/>
        </w:rPr>
        <w:t>, "Patent Trolls and IPOs: A Perfect Moment to Strike" (2015)</w:t>
      </w:r>
    </w:p>
    <w:p w:rsidR="008735A5" w:rsidRPr="00A342A9" w:rsidRDefault="008735A5" w:rsidP="008735A5">
      <w:pPr>
        <w:rPr>
          <w:rFonts w:asciiTheme="minorHAnsi" w:hAnsiTheme="minorHAnsi"/>
          <w:sz w:val="28"/>
          <w:szCs w:val="28"/>
        </w:rPr>
      </w:pPr>
      <w:r w:rsidRPr="00A342A9">
        <w:rPr>
          <w:rFonts w:asciiTheme="minorHAnsi" w:hAnsiTheme="minorHAnsi"/>
          <w:b/>
          <w:sz w:val="28"/>
          <w:szCs w:val="28"/>
        </w:rPr>
        <w:t xml:space="preserve">New York Times, </w:t>
      </w:r>
      <w:r w:rsidRPr="00A342A9">
        <w:rPr>
          <w:rFonts w:asciiTheme="minorHAnsi" w:hAnsiTheme="minorHAnsi"/>
          <w:sz w:val="28"/>
          <w:szCs w:val="28"/>
        </w:rPr>
        <w:t>“Slowing the Patent Trolls” (2014)</w:t>
      </w:r>
    </w:p>
    <w:p w:rsidR="008735A5" w:rsidRPr="00A342A9" w:rsidRDefault="008735A5" w:rsidP="008735A5">
      <w:pPr>
        <w:rPr>
          <w:rFonts w:asciiTheme="minorHAnsi" w:hAnsiTheme="minorHAnsi"/>
          <w:sz w:val="28"/>
          <w:szCs w:val="28"/>
        </w:rPr>
      </w:pPr>
      <w:r w:rsidRPr="00A342A9">
        <w:rPr>
          <w:rFonts w:asciiTheme="minorHAnsi" w:hAnsiTheme="minorHAnsi"/>
          <w:b/>
          <w:sz w:val="28"/>
          <w:szCs w:val="28"/>
        </w:rPr>
        <w:t xml:space="preserve">The Hill, </w:t>
      </w:r>
      <w:r w:rsidRPr="00A342A9">
        <w:rPr>
          <w:rFonts w:asciiTheme="minorHAnsi" w:hAnsiTheme="minorHAnsi"/>
          <w:sz w:val="28"/>
          <w:szCs w:val="28"/>
        </w:rPr>
        <w:t xml:space="preserve">“Next Patent Troll Victims: </w:t>
      </w:r>
      <w:proofErr w:type="spellStart"/>
      <w:r w:rsidRPr="00A342A9">
        <w:rPr>
          <w:rFonts w:asciiTheme="minorHAnsi" w:hAnsiTheme="minorHAnsi"/>
          <w:sz w:val="28"/>
          <w:szCs w:val="28"/>
        </w:rPr>
        <w:t>Pharma</w:t>
      </w:r>
      <w:proofErr w:type="spellEnd"/>
      <w:r w:rsidRPr="00A342A9">
        <w:rPr>
          <w:rFonts w:asciiTheme="minorHAnsi" w:hAnsiTheme="minorHAnsi"/>
          <w:sz w:val="28"/>
          <w:szCs w:val="28"/>
        </w:rPr>
        <w:t xml:space="preserve"> &amp; Bio?” (2014)</w:t>
      </w:r>
    </w:p>
    <w:p w:rsidR="008735A5" w:rsidRPr="00A342A9" w:rsidRDefault="008735A5" w:rsidP="008735A5">
      <w:pPr>
        <w:rPr>
          <w:rFonts w:asciiTheme="minorHAnsi" w:hAnsiTheme="minorHAnsi"/>
          <w:sz w:val="28"/>
          <w:szCs w:val="28"/>
        </w:rPr>
      </w:pPr>
      <w:r w:rsidRPr="00A342A9">
        <w:rPr>
          <w:rFonts w:asciiTheme="minorHAnsi" w:hAnsiTheme="minorHAnsi"/>
          <w:b/>
          <w:sz w:val="28"/>
          <w:szCs w:val="28"/>
        </w:rPr>
        <w:t xml:space="preserve">Recorder, </w:t>
      </w:r>
      <w:r w:rsidRPr="00A342A9">
        <w:rPr>
          <w:rFonts w:asciiTheme="minorHAnsi" w:hAnsiTheme="minorHAnsi"/>
          <w:sz w:val="28"/>
          <w:szCs w:val="28"/>
        </w:rPr>
        <w:t>“Science Shouldn’t Shoulder Law Aside” (2014)</w:t>
      </w:r>
    </w:p>
    <w:p w:rsidR="008735A5" w:rsidRPr="00A342A9" w:rsidRDefault="008735A5" w:rsidP="008735A5">
      <w:pPr>
        <w:rPr>
          <w:rFonts w:asciiTheme="minorHAnsi" w:hAnsiTheme="minorHAnsi"/>
          <w:sz w:val="28"/>
          <w:szCs w:val="28"/>
        </w:rPr>
      </w:pPr>
      <w:r w:rsidRPr="00A342A9">
        <w:rPr>
          <w:rFonts w:asciiTheme="minorHAnsi" w:hAnsiTheme="minorHAnsi"/>
          <w:b/>
          <w:sz w:val="28"/>
          <w:szCs w:val="28"/>
        </w:rPr>
        <w:t>Boston Globe</w:t>
      </w:r>
      <w:r w:rsidRPr="00A342A9">
        <w:rPr>
          <w:rFonts w:asciiTheme="minorHAnsi" w:hAnsiTheme="minorHAnsi"/>
          <w:sz w:val="28"/>
          <w:szCs w:val="28"/>
        </w:rPr>
        <w:t>, “To Liberate American Innovation, We Need to Rethink Patents” (2013)</w:t>
      </w:r>
    </w:p>
    <w:p w:rsidR="008735A5" w:rsidRPr="00A342A9" w:rsidRDefault="008735A5" w:rsidP="008735A5">
      <w:pPr>
        <w:rPr>
          <w:rFonts w:asciiTheme="minorHAnsi" w:hAnsiTheme="minorHAnsi"/>
          <w:sz w:val="28"/>
          <w:szCs w:val="28"/>
        </w:rPr>
      </w:pPr>
      <w:proofErr w:type="spellStart"/>
      <w:r w:rsidRPr="00A342A9">
        <w:rPr>
          <w:rFonts w:asciiTheme="minorHAnsi" w:hAnsiTheme="minorHAnsi"/>
          <w:b/>
          <w:sz w:val="28"/>
          <w:szCs w:val="28"/>
        </w:rPr>
        <w:t>SCOTUSBlog</w:t>
      </w:r>
      <w:proofErr w:type="spellEnd"/>
      <w:r w:rsidRPr="00A342A9">
        <w:rPr>
          <w:rFonts w:asciiTheme="minorHAnsi" w:hAnsiTheme="minorHAnsi"/>
          <w:sz w:val="28"/>
          <w:szCs w:val="28"/>
        </w:rPr>
        <w:t>, “A Conversation Between the Supreme Court and the Federal Circuit” (symposium on the Myriad gene patenting case) (2013)</w:t>
      </w:r>
    </w:p>
    <w:p w:rsidR="008735A5" w:rsidRPr="00A342A9" w:rsidRDefault="008735A5" w:rsidP="008735A5">
      <w:pPr>
        <w:rPr>
          <w:rFonts w:asciiTheme="minorHAnsi" w:hAnsiTheme="minorHAnsi"/>
          <w:sz w:val="28"/>
          <w:szCs w:val="28"/>
        </w:rPr>
      </w:pPr>
      <w:r w:rsidRPr="00A342A9">
        <w:rPr>
          <w:rFonts w:asciiTheme="minorHAnsi" w:hAnsiTheme="minorHAnsi"/>
          <w:b/>
          <w:sz w:val="28"/>
          <w:szCs w:val="28"/>
        </w:rPr>
        <w:t>San Francisco Chronicle</w:t>
      </w:r>
      <w:r w:rsidRPr="00A342A9">
        <w:rPr>
          <w:rFonts w:asciiTheme="minorHAnsi" w:hAnsiTheme="minorHAnsi"/>
          <w:sz w:val="28"/>
          <w:szCs w:val="28"/>
        </w:rPr>
        <w:t>, “FTC Must Take on Trolls” (2013)</w:t>
      </w:r>
    </w:p>
    <w:p w:rsidR="008735A5" w:rsidRPr="00A342A9" w:rsidRDefault="008735A5" w:rsidP="008735A5">
      <w:pPr>
        <w:rPr>
          <w:rFonts w:asciiTheme="minorHAnsi" w:hAnsiTheme="minorHAnsi"/>
          <w:sz w:val="28"/>
          <w:szCs w:val="28"/>
        </w:rPr>
      </w:pPr>
      <w:r w:rsidRPr="00A342A9">
        <w:rPr>
          <w:rFonts w:asciiTheme="minorHAnsi" w:hAnsiTheme="minorHAnsi"/>
          <w:b/>
          <w:sz w:val="28"/>
          <w:szCs w:val="28"/>
        </w:rPr>
        <w:t>Washington Legal Foundation</w:t>
      </w:r>
      <w:r w:rsidRPr="00A342A9">
        <w:rPr>
          <w:rFonts w:asciiTheme="minorHAnsi" w:hAnsiTheme="minorHAnsi"/>
          <w:sz w:val="28"/>
          <w:szCs w:val="28"/>
        </w:rPr>
        <w:t>, “Conversation with the Honorable Dick Thornburgh on Trolling, Licensing &amp; Litigation: A 21</w:t>
      </w:r>
      <w:r w:rsidRPr="00A342A9">
        <w:rPr>
          <w:rFonts w:asciiTheme="minorHAnsi" w:hAnsiTheme="minorHAnsi"/>
          <w:sz w:val="28"/>
          <w:szCs w:val="28"/>
          <w:vertAlign w:val="superscript"/>
        </w:rPr>
        <w:t>st</w:t>
      </w:r>
      <w:r w:rsidRPr="00A342A9">
        <w:rPr>
          <w:rFonts w:asciiTheme="minorHAnsi" w:hAnsiTheme="minorHAnsi"/>
          <w:sz w:val="28"/>
          <w:szCs w:val="28"/>
        </w:rPr>
        <w:t xml:space="preserve"> Century Patent Paradigm” (2013)</w:t>
      </w:r>
    </w:p>
    <w:p w:rsidR="008735A5" w:rsidRPr="00A342A9" w:rsidRDefault="008735A5" w:rsidP="008735A5">
      <w:pPr>
        <w:rPr>
          <w:rFonts w:asciiTheme="minorHAnsi" w:hAnsiTheme="minorHAnsi"/>
          <w:sz w:val="28"/>
          <w:szCs w:val="28"/>
        </w:rPr>
      </w:pPr>
      <w:r w:rsidRPr="00A342A9">
        <w:rPr>
          <w:rFonts w:asciiTheme="minorHAnsi" w:hAnsiTheme="minorHAnsi" w:cs="Calibri"/>
          <w:b/>
          <w:sz w:val="28"/>
          <w:szCs w:val="28"/>
        </w:rPr>
        <w:t xml:space="preserve">Antitrust &amp; Competition Policy Blog, </w:t>
      </w:r>
      <w:r w:rsidRPr="00A342A9">
        <w:rPr>
          <w:rFonts w:asciiTheme="minorHAnsi" w:hAnsiTheme="minorHAnsi" w:cs="Calibri"/>
          <w:sz w:val="28"/>
          <w:szCs w:val="28"/>
        </w:rPr>
        <w:t>"</w:t>
      </w:r>
      <w:r w:rsidRPr="00A342A9">
        <w:rPr>
          <w:rFonts w:asciiTheme="minorHAnsi" w:hAnsiTheme="minorHAnsi"/>
          <w:sz w:val="28"/>
          <w:szCs w:val="28"/>
        </w:rPr>
        <w:t>Antitrust &amp; Sham Litigation as a Response to Inappropriate Patent Monetization Behavior," (2013)</w:t>
      </w:r>
    </w:p>
    <w:p w:rsidR="008735A5" w:rsidRPr="00A342A9" w:rsidRDefault="008735A5" w:rsidP="008735A5">
      <w:pPr>
        <w:spacing w:before="720"/>
        <w:ind w:firstLine="720"/>
        <w:rPr>
          <w:rFonts w:asciiTheme="minorHAnsi" w:hAnsiTheme="minorHAnsi"/>
          <w:b/>
          <w:i/>
          <w:sz w:val="28"/>
          <w:szCs w:val="28"/>
        </w:rPr>
      </w:pPr>
      <w:r w:rsidRPr="00A342A9">
        <w:rPr>
          <w:rFonts w:asciiTheme="minorHAnsi" w:hAnsiTheme="minorHAnsi"/>
          <w:b/>
          <w:i/>
          <w:sz w:val="28"/>
          <w:szCs w:val="28"/>
        </w:rPr>
        <w:t xml:space="preserve">Key Reviews of Recent Published Work:  </w:t>
      </w:r>
    </w:p>
    <w:p w:rsidR="008735A5" w:rsidRPr="00A342A9" w:rsidRDefault="008735A5" w:rsidP="008735A5">
      <w:pPr>
        <w:rPr>
          <w:rFonts w:asciiTheme="minorHAnsi" w:hAnsiTheme="minorHAnsi"/>
          <w:sz w:val="28"/>
          <w:szCs w:val="28"/>
        </w:rPr>
      </w:pPr>
      <w:r w:rsidRPr="00A342A9">
        <w:rPr>
          <w:rFonts w:asciiTheme="minorHAnsi" w:hAnsiTheme="minorHAnsi"/>
          <w:i/>
          <w:sz w:val="28"/>
          <w:szCs w:val="28"/>
        </w:rPr>
        <w:t>The Giants Among Us</w:t>
      </w:r>
      <w:r w:rsidRPr="00A342A9">
        <w:rPr>
          <w:rFonts w:asciiTheme="minorHAnsi" w:hAnsiTheme="minorHAnsi"/>
          <w:sz w:val="28"/>
          <w:szCs w:val="28"/>
        </w:rPr>
        <w:t xml:space="preserve">, 2012 </w:t>
      </w:r>
      <w:r w:rsidRPr="00A342A9">
        <w:rPr>
          <w:rFonts w:asciiTheme="minorHAnsi" w:hAnsiTheme="minorHAnsi"/>
          <w:smallCaps/>
          <w:sz w:val="28"/>
          <w:szCs w:val="28"/>
        </w:rPr>
        <w:t>Stanford Tech. L. Rev. 1</w:t>
      </w:r>
      <w:r w:rsidRPr="00A342A9">
        <w:rPr>
          <w:rFonts w:asciiTheme="minorHAnsi" w:hAnsiTheme="minorHAnsi"/>
          <w:sz w:val="28"/>
          <w:szCs w:val="28"/>
        </w:rPr>
        <w:t xml:space="preserve">, has received considerable press attention. Highlights include the following: </w:t>
      </w:r>
    </w:p>
    <w:p w:rsidR="008735A5" w:rsidRPr="00A342A9" w:rsidRDefault="008735A5" w:rsidP="008735A5">
      <w:pPr>
        <w:spacing w:before="100"/>
        <w:ind w:left="720"/>
        <w:rPr>
          <w:rFonts w:asciiTheme="minorHAnsi" w:hAnsiTheme="minorHAnsi"/>
          <w:sz w:val="28"/>
          <w:szCs w:val="28"/>
        </w:rPr>
      </w:pPr>
      <w:r w:rsidRPr="00A342A9">
        <w:rPr>
          <w:rFonts w:asciiTheme="minorHAnsi" w:hAnsiTheme="minorHAnsi"/>
          <w:sz w:val="28"/>
          <w:szCs w:val="28"/>
        </w:rPr>
        <w:t xml:space="preserve">--George Dyson, a historian of science and technology was asked by the Chronicle of Higher Education to name the single best article he has read recently. He choose “Giants Among Us” </w:t>
      </w:r>
    </w:p>
    <w:p w:rsidR="008735A5" w:rsidRPr="00A342A9" w:rsidRDefault="008735A5" w:rsidP="008735A5">
      <w:pPr>
        <w:spacing w:before="100"/>
        <w:ind w:left="720"/>
        <w:rPr>
          <w:rFonts w:asciiTheme="minorHAnsi" w:hAnsiTheme="minorHAnsi"/>
          <w:sz w:val="28"/>
          <w:szCs w:val="28"/>
        </w:rPr>
      </w:pPr>
      <w:r w:rsidRPr="00A342A9">
        <w:rPr>
          <w:rFonts w:asciiTheme="minorHAnsi" w:hAnsiTheme="minorHAnsi"/>
          <w:sz w:val="28"/>
          <w:szCs w:val="28"/>
        </w:rPr>
        <w:t xml:space="preserve">--One reviewer called Giants Among Us, “one of the most important contributions to the debate about NPEs, patent aggregators and the state of the US patent marketplace” another called it “an absolutely remarkable study,” and another called it “superb.” </w:t>
      </w:r>
    </w:p>
    <w:p w:rsidR="008735A5" w:rsidRPr="00A342A9" w:rsidRDefault="008735A5" w:rsidP="008735A5">
      <w:pPr>
        <w:spacing w:before="100"/>
        <w:ind w:left="720"/>
        <w:rPr>
          <w:rFonts w:asciiTheme="minorHAnsi" w:hAnsiTheme="minorHAnsi"/>
          <w:sz w:val="28"/>
          <w:szCs w:val="28"/>
        </w:rPr>
      </w:pPr>
      <w:r w:rsidRPr="00A342A9">
        <w:rPr>
          <w:rFonts w:asciiTheme="minorHAnsi" w:hAnsiTheme="minorHAnsi"/>
          <w:sz w:val="28"/>
          <w:szCs w:val="28"/>
        </w:rPr>
        <w:t>--A Dow Jones News site featured it in their daily column of “must reads,” and technology reporter Gina Smith called it a “must read.”</w:t>
      </w:r>
    </w:p>
    <w:p w:rsidR="008735A5" w:rsidRPr="00A342A9" w:rsidRDefault="008735A5" w:rsidP="008735A5">
      <w:pPr>
        <w:spacing w:before="100"/>
        <w:ind w:left="720"/>
        <w:rPr>
          <w:rFonts w:asciiTheme="minorHAnsi" w:hAnsiTheme="minorHAnsi"/>
          <w:sz w:val="28"/>
          <w:szCs w:val="28"/>
        </w:rPr>
      </w:pPr>
      <w:r w:rsidRPr="00A342A9">
        <w:rPr>
          <w:rFonts w:asciiTheme="minorHAnsi" w:hAnsiTheme="minorHAnsi"/>
          <w:sz w:val="28"/>
          <w:szCs w:val="28"/>
        </w:rPr>
        <w:t>--</w:t>
      </w:r>
      <w:proofErr w:type="spellStart"/>
      <w:r w:rsidRPr="00A342A9">
        <w:rPr>
          <w:rFonts w:asciiTheme="minorHAnsi" w:hAnsiTheme="minorHAnsi"/>
          <w:sz w:val="28"/>
          <w:szCs w:val="28"/>
        </w:rPr>
        <w:t>IPWatchdog</w:t>
      </w:r>
      <w:proofErr w:type="spellEnd"/>
      <w:r w:rsidRPr="00A342A9">
        <w:rPr>
          <w:rFonts w:asciiTheme="minorHAnsi" w:hAnsiTheme="minorHAnsi"/>
          <w:sz w:val="28"/>
          <w:szCs w:val="28"/>
        </w:rPr>
        <w:t xml:space="preserve"> posted a 3-page summary of the article, which was then chosen as #1 on PLI’s top 5 blog posts of the week.</w:t>
      </w:r>
    </w:p>
    <w:p w:rsidR="008735A5" w:rsidRPr="00A342A9" w:rsidRDefault="008735A5" w:rsidP="008735A5">
      <w:pPr>
        <w:rPr>
          <w:rFonts w:asciiTheme="minorHAnsi" w:hAnsiTheme="minorHAnsi"/>
          <w:sz w:val="28"/>
          <w:szCs w:val="28"/>
        </w:rPr>
      </w:pPr>
      <w:r>
        <w:rPr>
          <w:rFonts w:asciiTheme="minorHAnsi" w:hAnsiTheme="minorHAnsi"/>
          <w:i/>
          <w:sz w:val="28"/>
          <w:szCs w:val="28"/>
        </w:rPr>
        <w:t xml:space="preserve">America </w:t>
      </w:r>
      <w:r w:rsidRPr="00A342A9">
        <w:rPr>
          <w:rFonts w:asciiTheme="minorHAnsi" w:hAnsiTheme="minorHAnsi"/>
          <w:i/>
          <w:sz w:val="28"/>
          <w:szCs w:val="28"/>
        </w:rPr>
        <w:t>Invents Act 500 Expanded: Effects of Patent Monetization Entities,</w:t>
      </w:r>
      <w:r w:rsidRPr="00A342A9">
        <w:rPr>
          <w:rFonts w:asciiTheme="minorHAnsi" w:hAnsiTheme="minorHAnsi"/>
          <w:sz w:val="28"/>
          <w:szCs w:val="28"/>
        </w:rPr>
        <w:t xml:space="preserve"> </w:t>
      </w:r>
      <w:r>
        <w:rPr>
          <w:rFonts w:asciiTheme="minorHAnsi" w:hAnsiTheme="minorHAnsi"/>
          <w:sz w:val="28"/>
          <w:szCs w:val="28"/>
        </w:rPr>
        <w:t xml:space="preserve">17 </w:t>
      </w:r>
      <w:r w:rsidRPr="00A342A9">
        <w:rPr>
          <w:rFonts w:asciiTheme="minorHAnsi" w:hAnsiTheme="minorHAnsi"/>
          <w:smallCaps/>
          <w:sz w:val="28"/>
          <w:szCs w:val="28"/>
        </w:rPr>
        <w:t>UCLA J. of Law &amp; Tech.</w:t>
      </w:r>
      <w:r w:rsidRPr="00A342A9">
        <w:rPr>
          <w:rFonts w:asciiTheme="minorHAnsi" w:hAnsiTheme="minorHAnsi"/>
          <w:b/>
          <w:smallCaps/>
          <w:sz w:val="28"/>
          <w:szCs w:val="28"/>
        </w:rPr>
        <w:t xml:space="preserve"> </w:t>
      </w:r>
      <w:r w:rsidRPr="00A342A9">
        <w:rPr>
          <w:rFonts w:asciiTheme="minorHAnsi" w:hAnsiTheme="minorHAnsi"/>
          <w:sz w:val="28"/>
          <w:szCs w:val="28"/>
        </w:rPr>
        <w:t xml:space="preserve"> </w:t>
      </w:r>
      <w:r>
        <w:rPr>
          <w:rFonts w:asciiTheme="minorHAnsi" w:hAnsiTheme="minorHAnsi"/>
          <w:sz w:val="28"/>
          <w:szCs w:val="28"/>
        </w:rPr>
        <w:t>1 (</w:t>
      </w:r>
      <w:r w:rsidRPr="00A342A9">
        <w:rPr>
          <w:rFonts w:asciiTheme="minorHAnsi" w:hAnsiTheme="minorHAnsi"/>
          <w:sz w:val="28"/>
          <w:szCs w:val="28"/>
        </w:rPr>
        <w:t>2013</w:t>
      </w:r>
      <w:proofErr w:type="gramStart"/>
      <w:r>
        <w:rPr>
          <w:rFonts w:asciiTheme="minorHAnsi" w:hAnsiTheme="minorHAnsi"/>
          <w:sz w:val="28"/>
          <w:szCs w:val="28"/>
        </w:rPr>
        <w:t>)</w:t>
      </w:r>
      <w:r w:rsidRPr="00A342A9">
        <w:rPr>
          <w:rFonts w:asciiTheme="minorHAnsi" w:hAnsiTheme="minorHAnsi"/>
          <w:sz w:val="28"/>
          <w:szCs w:val="28"/>
        </w:rPr>
        <w:t>,</w:t>
      </w:r>
      <w:proofErr w:type="gramEnd"/>
      <w:r w:rsidRPr="00A342A9">
        <w:rPr>
          <w:rFonts w:asciiTheme="minorHAnsi" w:hAnsiTheme="minorHAnsi"/>
          <w:sz w:val="28"/>
          <w:szCs w:val="28"/>
        </w:rPr>
        <w:t xml:space="preserve"> was cited by the White House in its report on Patent Assertion, by the Chair of the FTC, and in numerous hearings on patent reform in Congress and the California legislature. It was one of the top 10 downloads on any legal topic is SSRN’s database of recent work.</w:t>
      </w:r>
    </w:p>
    <w:p w:rsidR="008735A5" w:rsidRPr="00A342A9" w:rsidRDefault="008735A5" w:rsidP="008735A5">
      <w:pPr>
        <w:rPr>
          <w:rFonts w:asciiTheme="minorHAnsi" w:hAnsiTheme="minorHAnsi"/>
          <w:sz w:val="28"/>
          <w:szCs w:val="28"/>
        </w:rPr>
      </w:pPr>
      <w:r w:rsidRPr="00A342A9">
        <w:rPr>
          <w:rFonts w:asciiTheme="minorHAnsi" w:hAnsiTheme="minorHAnsi"/>
          <w:sz w:val="28"/>
          <w:szCs w:val="28"/>
        </w:rPr>
        <w:t xml:space="preserve">Professor Stephen Morse of the University of Pennsylvania, in his book review of </w:t>
      </w:r>
      <w:r w:rsidRPr="00A342A9">
        <w:rPr>
          <w:rFonts w:asciiTheme="minorHAnsi" w:hAnsiTheme="minorHAnsi"/>
          <w:smallCaps/>
          <w:sz w:val="28"/>
          <w:szCs w:val="28"/>
        </w:rPr>
        <w:t xml:space="preserve">The Role of Science in Law, </w:t>
      </w:r>
      <w:r w:rsidRPr="00A342A9">
        <w:rPr>
          <w:rFonts w:asciiTheme="minorHAnsi" w:hAnsiTheme="minorHAnsi"/>
          <w:sz w:val="28"/>
          <w:szCs w:val="28"/>
        </w:rPr>
        <w:t xml:space="preserve">called it, “a splendid and wise book” noting further that the </w:t>
      </w:r>
      <w:proofErr w:type="gramStart"/>
      <w:r w:rsidRPr="00A342A9">
        <w:rPr>
          <w:rFonts w:asciiTheme="minorHAnsi" w:hAnsiTheme="minorHAnsi"/>
          <w:sz w:val="28"/>
          <w:szCs w:val="28"/>
        </w:rPr>
        <w:t>book’s</w:t>
      </w:r>
      <w:proofErr w:type="gramEnd"/>
      <w:r w:rsidRPr="00A342A9">
        <w:rPr>
          <w:rFonts w:asciiTheme="minorHAnsi" w:hAnsiTheme="minorHAnsi"/>
          <w:sz w:val="28"/>
          <w:szCs w:val="28"/>
        </w:rPr>
        <w:t xml:space="preserve"> “diagnosis and malignant prognosis are inevitably and precisely right.”</w:t>
      </w:r>
    </w:p>
    <w:p w:rsidR="008735A5" w:rsidRPr="00A342A9" w:rsidRDefault="008735A5" w:rsidP="008735A5">
      <w:pPr>
        <w:rPr>
          <w:rFonts w:asciiTheme="minorHAnsi" w:hAnsiTheme="minorHAnsi" w:cs="Calibri"/>
          <w:sz w:val="28"/>
          <w:szCs w:val="28"/>
        </w:rPr>
      </w:pPr>
      <w:r w:rsidRPr="00A342A9">
        <w:rPr>
          <w:rFonts w:asciiTheme="minorHAnsi" w:hAnsiTheme="minorHAnsi"/>
          <w:sz w:val="28"/>
          <w:szCs w:val="28"/>
        </w:rPr>
        <w:t>A</w:t>
      </w:r>
      <w:r w:rsidRPr="00A342A9">
        <w:rPr>
          <w:rFonts w:asciiTheme="minorHAnsi" w:hAnsiTheme="minorHAnsi" w:cs="Calibri"/>
          <w:sz w:val="28"/>
          <w:szCs w:val="28"/>
        </w:rPr>
        <w:t xml:space="preserve"> study of the 1.4 million academic biomedical peer-reviewed articles in 2010-2012 showed that </w:t>
      </w:r>
      <w:r w:rsidRPr="00A342A9">
        <w:rPr>
          <w:rFonts w:asciiTheme="minorHAnsi" w:hAnsiTheme="minorHAnsi" w:cs="Calibri"/>
          <w:i/>
          <w:sz w:val="28"/>
          <w:szCs w:val="28"/>
        </w:rPr>
        <w:t>Copyright and Open Access at the Bedside,</w:t>
      </w:r>
      <w:r w:rsidRPr="00A342A9">
        <w:rPr>
          <w:rFonts w:asciiTheme="minorHAnsi" w:hAnsiTheme="minorHAnsi" w:cs="Calibri"/>
          <w:sz w:val="28"/>
          <w:szCs w:val="28"/>
        </w:rPr>
        <w:t xml:space="preserve"> New England Journal of Medicine (2011), was the 8th most tweeted article and the only one in the top 15 that was law-related. </w:t>
      </w:r>
    </w:p>
    <w:p w:rsidR="008735A5" w:rsidRPr="00A342A9" w:rsidRDefault="008735A5" w:rsidP="008735A5">
      <w:pPr>
        <w:spacing w:before="720"/>
        <w:ind w:firstLine="720"/>
        <w:rPr>
          <w:rFonts w:asciiTheme="minorHAnsi" w:hAnsiTheme="minorHAnsi"/>
          <w:b/>
          <w:i/>
          <w:sz w:val="28"/>
          <w:szCs w:val="28"/>
        </w:rPr>
      </w:pPr>
      <w:r w:rsidRPr="00A342A9">
        <w:rPr>
          <w:rFonts w:asciiTheme="minorHAnsi" w:hAnsiTheme="minorHAnsi"/>
          <w:b/>
          <w:i/>
          <w:sz w:val="28"/>
          <w:szCs w:val="28"/>
        </w:rPr>
        <w:t xml:space="preserve">Press: </w:t>
      </w:r>
      <w:r w:rsidRPr="00A342A9">
        <w:rPr>
          <w:rFonts w:asciiTheme="minorHAnsi" w:hAnsiTheme="minorHAnsi"/>
          <w:sz w:val="28"/>
          <w:szCs w:val="28"/>
        </w:rPr>
        <w:t>(prior 3 academic years)</w:t>
      </w:r>
    </w:p>
    <w:p w:rsidR="008735A5" w:rsidRPr="00A342A9" w:rsidRDefault="008735A5" w:rsidP="008735A5">
      <w:pPr>
        <w:rPr>
          <w:rFonts w:asciiTheme="minorHAnsi" w:hAnsiTheme="minorHAnsi"/>
          <w:sz w:val="28"/>
          <w:szCs w:val="28"/>
        </w:rPr>
      </w:pPr>
      <w:r w:rsidRPr="00A342A9">
        <w:rPr>
          <w:rFonts w:asciiTheme="minorHAnsi" w:hAnsiTheme="minorHAnsi"/>
          <w:sz w:val="28"/>
          <w:szCs w:val="28"/>
        </w:rPr>
        <w:t>More than 260 press interviews with print news outlets—including multiple interviews with the New York Times, Wall Street Journal, Fortune Magazine, Boston Globe, Reuters, BBC, American Lawyer, Nature Magazine, Chronicle of Higher Education, Law360, Daily Journal, Wired Magazine, San Jose Mercury News, San Francisco Chronicle, Orange County Register, The Register (UK), Motherboard, and others.</w:t>
      </w:r>
    </w:p>
    <w:p w:rsidR="008735A5" w:rsidRPr="00A342A9" w:rsidRDefault="008735A5" w:rsidP="008735A5">
      <w:pPr>
        <w:rPr>
          <w:rFonts w:asciiTheme="minorHAnsi" w:hAnsiTheme="minorHAnsi"/>
          <w:sz w:val="28"/>
          <w:szCs w:val="28"/>
        </w:rPr>
      </w:pPr>
      <w:r w:rsidRPr="00A342A9">
        <w:rPr>
          <w:rFonts w:asciiTheme="minorHAnsi" w:hAnsiTheme="minorHAnsi"/>
          <w:sz w:val="28"/>
          <w:szCs w:val="28"/>
        </w:rPr>
        <w:t xml:space="preserve">Dozens of live or recorded interviews with the following radio or television outlets: NPR Marketplace, NPR Science Friday, AP TV, KQED, KGO, local affiliates of CBS, ABC, FOX, Yale University Radio, and radio or TV stations in Russia, South Korea, Mexico, Australia, Canada, UK, and Japan. </w:t>
      </w:r>
    </w:p>
    <w:p w:rsidR="008735A5" w:rsidRPr="00A342A9" w:rsidRDefault="008735A5" w:rsidP="008735A5">
      <w:pPr>
        <w:rPr>
          <w:rFonts w:asciiTheme="minorHAnsi" w:hAnsiTheme="minorHAnsi"/>
          <w:sz w:val="28"/>
          <w:szCs w:val="28"/>
        </w:rPr>
      </w:pPr>
      <w:r w:rsidRPr="00A342A9">
        <w:rPr>
          <w:rFonts w:asciiTheme="minorHAnsi" w:hAnsiTheme="minorHAnsi"/>
          <w:sz w:val="28"/>
          <w:szCs w:val="28"/>
        </w:rPr>
        <w:t xml:space="preserve">Profiled in a series on </w:t>
      </w:r>
      <w:r w:rsidRPr="00A342A9">
        <w:rPr>
          <w:rFonts w:asciiTheme="minorHAnsi" w:hAnsiTheme="minorHAnsi"/>
          <w:i/>
          <w:sz w:val="28"/>
          <w:szCs w:val="28"/>
        </w:rPr>
        <w:t>Women Leaders in Law and Technology</w:t>
      </w:r>
      <w:r w:rsidRPr="00A342A9">
        <w:rPr>
          <w:rFonts w:asciiTheme="minorHAnsi" w:hAnsiTheme="minorHAnsi"/>
          <w:sz w:val="28"/>
          <w:szCs w:val="28"/>
        </w:rPr>
        <w:t xml:space="preserve"> by Law Technology News and also in a series on </w:t>
      </w:r>
      <w:r w:rsidRPr="00A342A9">
        <w:rPr>
          <w:rFonts w:asciiTheme="minorHAnsi" w:hAnsiTheme="minorHAnsi"/>
          <w:i/>
          <w:sz w:val="28"/>
          <w:szCs w:val="28"/>
        </w:rPr>
        <w:t>People to Know</w:t>
      </w:r>
      <w:r w:rsidRPr="00A342A9">
        <w:rPr>
          <w:rFonts w:asciiTheme="minorHAnsi" w:hAnsiTheme="minorHAnsi"/>
          <w:sz w:val="28"/>
          <w:szCs w:val="28"/>
        </w:rPr>
        <w:t xml:space="preserve"> in The Recorder; featured on South Korean TV documentary, “The Trial of the Century,” and BBC radio documentary on patent trolling.  </w:t>
      </w:r>
    </w:p>
    <w:p w:rsidR="008735A5" w:rsidRPr="00A342A9" w:rsidRDefault="008735A5" w:rsidP="008735A5">
      <w:pPr>
        <w:rPr>
          <w:rFonts w:asciiTheme="minorHAnsi" w:hAnsiTheme="minorHAnsi"/>
          <w:sz w:val="28"/>
          <w:szCs w:val="28"/>
        </w:rPr>
      </w:pPr>
    </w:p>
    <w:p w:rsidR="008735A5" w:rsidRPr="00A342A9" w:rsidRDefault="008735A5" w:rsidP="008735A5">
      <w:pPr>
        <w:ind w:firstLine="720"/>
        <w:rPr>
          <w:rFonts w:asciiTheme="minorHAnsi" w:hAnsiTheme="minorHAnsi"/>
          <w:sz w:val="28"/>
          <w:szCs w:val="28"/>
        </w:rPr>
      </w:pPr>
      <w:r w:rsidRPr="00A342A9">
        <w:rPr>
          <w:rFonts w:asciiTheme="minorHAnsi" w:hAnsiTheme="minorHAnsi"/>
          <w:b/>
          <w:i/>
          <w:sz w:val="28"/>
          <w:szCs w:val="28"/>
        </w:rPr>
        <w:t xml:space="preserve">Academic Presentations &amp; Testimony: </w:t>
      </w:r>
      <w:r w:rsidRPr="00A342A9">
        <w:rPr>
          <w:rFonts w:asciiTheme="minorHAnsi" w:hAnsiTheme="minorHAnsi"/>
          <w:sz w:val="28"/>
          <w:szCs w:val="28"/>
        </w:rPr>
        <w:t>(prior three academic years)</w:t>
      </w:r>
    </w:p>
    <w:p w:rsidR="008735A5" w:rsidRPr="00A342A9" w:rsidRDefault="008735A5" w:rsidP="008735A5">
      <w:pPr>
        <w:rPr>
          <w:rFonts w:asciiTheme="minorHAnsi" w:hAnsiTheme="minorHAnsi"/>
          <w:sz w:val="28"/>
          <w:szCs w:val="28"/>
        </w:rPr>
      </w:pPr>
      <w:r w:rsidRPr="00A342A9">
        <w:rPr>
          <w:rFonts w:asciiTheme="minorHAnsi" w:hAnsiTheme="minorHAnsi"/>
          <w:sz w:val="28"/>
          <w:szCs w:val="28"/>
        </w:rPr>
        <w:t xml:space="preserve">House Judiciary Committee closed door briefing on patent reform and the America Invents Act (2015). </w:t>
      </w:r>
    </w:p>
    <w:p w:rsidR="008735A5" w:rsidRPr="00A342A9" w:rsidRDefault="008735A5" w:rsidP="008735A5">
      <w:pPr>
        <w:rPr>
          <w:rFonts w:asciiTheme="minorHAnsi" w:hAnsiTheme="minorHAnsi"/>
          <w:sz w:val="28"/>
          <w:szCs w:val="28"/>
        </w:rPr>
      </w:pPr>
      <w:r w:rsidRPr="00A342A9">
        <w:rPr>
          <w:rFonts w:asciiTheme="minorHAnsi" w:hAnsiTheme="minorHAnsi"/>
          <w:sz w:val="28"/>
          <w:szCs w:val="28"/>
        </w:rPr>
        <w:t>Yale Law School, Information Society Project Thompson Reuters Speaker presenting Federalism, First Amendment &amp; Patents: The Fraud Fallacy (2015).</w:t>
      </w:r>
    </w:p>
    <w:p w:rsidR="008735A5" w:rsidRPr="00A342A9" w:rsidRDefault="008735A5" w:rsidP="008735A5">
      <w:pPr>
        <w:rPr>
          <w:rFonts w:asciiTheme="minorHAnsi" w:hAnsiTheme="minorHAnsi"/>
          <w:sz w:val="28"/>
          <w:szCs w:val="28"/>
        </w:rPr>
      </w:pPr>
      <w:r w:rsidRPr="00A342A9">
        <w:rPr>
          <w:rFonts w:asciiTheme="minorHAnsi" w:hAnsiTheme="minorHAnsi"/>
          <w:sz w:val="28"/>
          <w:szCs w:val="28"/>
        </w:rPr>
        <w:t xml:space="preserve">Stanford Law School, conference on the Patent Trade Office and the Courts (2015). </w:t>
      </w:r>
    </w:p>
    <w:p w:rsidR="008735A5" w:rsidRPr="00A342A9" w:rsidRDefault="008735A5" w:rsidP="008735A5">
      <w:pPr>
        <w:rPr>
          <w:rFonts w:asciiTheme="minorHAnsi" w:hAnsiTheme="minorHAnsi"/>
          <w:sz w:val="28"/>
          <w:szCs w:val="28"/>
        </w:rPr>
      </w:pPr>
      <w:proofErr w:type="gramStart"/>
      <w:r w:rsidRPr="00A342A9">
        <w:rPr>
          <w:rFonts w:asciiTheme="minorHAnsi" w:hAnsiTheme="minorHAnsi"/>
          <w:sz w:val="28"/>
          <w:szCs w:val="28"/>
        </w:rPr>
        <w:t>Harvard University Kennedy School of Government, workshop on patents and the patent system (2015).</w:t>
      </w:r>
      <w:proofErr w:type="gramEnd"/>
      <w:r w:rsidRPr="00A342A9">
        <w:rPr>
          <w:rFonts w:asciiTheme="minorHAnsi" w:hAnsiTheme="minorHAnsi"/>
          <w:sz w:val="28"/>
          <w:szCs w:val="28"/>
        </w:rPr>
        <w:t xml:space="preserve"> </w:t>
      </w:r>
    </w:p>
    <w:p w:rsidR="008735A5" w:rsidRPr="00A342A9" w:rsidRDefault="008735A5" w:rsidP="008735A5">
      <w:pPr>
        <w:rPr>
          <w:rFonts w:asciiTheme="minorHAnsi" w:hAnsiTheme="minorHAnsi"/>
          <w:sz w:val="28"/>
          <w:szCs w:val="28"/>
        </w:rPr>
      </w:pPr>
      <w:r w:rsidRPr="00A342A9">
        <w:rPr>
          <w:rFonts w:asciiTheme="minorHAnsi" w:hAnsiTheme="minorHAnsi"/>
          <w:sz w:val="28"/>
          <w:szCs w:val="28"/>
        </w:rPr>
        <w:t xml:space="preserve">Berkeley School of Law, panel presentation on </w:t>
      </w:r>
      <w:r w:rsidRPr="00A342A9">
        <w:rPr>
          <w:rFonts w:asciiTheme="minorHAnsi" w:hAnsiTheme="minorHAnsi"/>
          <w:i/>
          <w:sz w:val="28"/>
          <w:szCs w:val="28"/>
        </w:rPr>
        <w:t xml:space="preserve">In re </w:t>
      </w:r>
      <w:proofErr w:type="spellStart"/>
      <w:r w:rsidRPr="00A342A9">
        <w:rPr>
          <w:rFonts w:asciiTheme="minorHAnsi" w:hAnsiTheme="minorHAnsi"/>
          <w:i/>
          <w:sz w:val="28"/>
          <w:szCs w:val="28"/>
        </w:rPr>
        <w:t>Roslin's</w:t>
      </w:r>
      <w:proofErr w:type="spellEnd"/>
      <w:r w:rsidRPr="00A342A9">
        <w:rPr>
          <w:rFonts w:asciiTheme="minorHAnsi" w:hAnsiTheme="minorHAnsi"/>
          <w:sz w:val="28"/>
          <w:szCs w:val="28"/>
        </w:rPr>
        <w:t xml:space="preserve"> effect on the biotechnology industry (2015). </w:t>
      </w:r>
    </w:p>
    <w:p w:rsidR="008735A5" w:rsidRPr="00A342A9" w:rsidRDefault="008735A5" w:rsidP="008735A5">
      <w:pPr>
        <w:rPr>
          <w:rFonts w:asciiTheme="minorHAnsi" w:hAnsiTheme="minorHAnsi"/>
          <w:sz w:val="28"/>
          <w:szCs w:val="28"/>
        </w:rPr>
      </w:pPr>
      <w:r w:rsidRPr="00A342A9">
        <w:rPr>
          <w:rFonts w:asciiTheme="minorHAnsi" w:hAnsiTheme="minorHAnsi"/>
          <w:sz w:val="28"/>
          <w:szCs w:val="28"/>
        </w:rPr>
        <w:t xml:space="preserve">University of Southern California, Intellectual Property Institute conference on The Supreme Court's Impact on the Development of Intellectual Property Law (2015). </w:t>
      </w:r>
    </w:p>
    <w:p w:rsidR="008735A5" w:rsidRPr="00A342A9" w:rsidRDefault="008735A5" w:rsidP="008735A5">
      <w:pPr>
        <w:rPr>
          <w:rFonts w:asciiTheme="minorHAnsi" w:hAnsiTheme="minorHAnsi"/>
          <w:sz w:val="28"/>
          <w:szCs w:val="28"/>
        </w:rPr>
      </w:pPr>
      <w:r w:rsidRPr="00A342A9">
        <w:rPr>
          <w:rFonts w:asciiTheme="minorHAnsi" w:hAnsiTheme="minorHAnsi"/>
          <w:sz w:val="28"/>
          <w:szCs w:val="28"/>
        </w:rPr>
        <w:t>Chapman Law School, law review symposium on Non-Practicing, Intellectual Property Assertion Entities (2015).</w:t>
      </w:r>
    </w:p>
    <w:p w:rsidR="008735A5" w:rsidRPr="00A342A9" w:rsidRDefault="008735A5" w:rsidP="008735A5">
      <w:pPr>
        <w:rPr>
          <w:rFonts w:asciiTheme="minorHAnsi" w:hAnsiTheme="minorHAnsi"/>
          <w:sz w:val="28"/>
          <w:szCs w:val="28"/>
        </w:rPr>
      </w:pPr>
      <w:proofErr w:type="gramStart"/>
      <w:r w:rsidRPr="00A342A9">
        <w:rPr>
          <w:rFonts w:asciiTheme="minorHAnsi" w:hAnsiTheme="minorHAnsi"/>
          <w:sz w:val="28"/>
          <w:szCs w:val="28"/>
        </w:rPr>
        <w:t>Security and Exchange Commission, discussion on efforts to support startup funding (2015).</w:t>
      </w:r>
      <w:proofErr w:type="gramEnd"/>
      <w:r w:rsidRPr="00A342A9">
        <w:rPr>
          <w:rFonts w:asciiTheme="minorHAnsi" w:hAnsiTheme="minorHAnsi"/>
          <w:sz w:val="28"/>
          <w:szCs w:val="28"/>
        </w:rPr>
        <w:t xml:space="preserve"> </w:t>
      </w:r>
    </w:p>
    <w:p w:rsidR="008735A5" w:rsidRPr="00A342A9" w:rsidRDefault="008735A5" w:rsidP="008735A5">
      <w:pPr>
        <w:rPr>
          <w:rFonts w:asciiTheme="minorHAnsi" w:hAnsiTheme="minorHAnsi"/>
          <w:sz w:val="28"/>
          <w:szCs w:val="28"/>
        </w:rPr>
      </w:pPr>
      <w:r w:rsidRPr="00A342A9">
        <w:rPr>
          <w:rFonts w:asciiTheme="minorHAnsi" w:hAnsiTheme="minorHAnsi"/>
          <w:sz w:val="28"/>
          <w:szCs w:val="28"/>
        </w:rPr>
        <w:t xml:space="preserve">The National Academy of Science, Research Regulations Committee meeting discussing federal regulations and its interaction with legal research (2015). </w:t>
      </w:r>
    </w:p>
    <w:p w:rsidR="008735A5" w:rsidRPr="00A342A9" w:rsidRDefault="008735A5" w:rsidP="008735A5">
      <w:pPr>
        <w:rPr>
          <w:rFonts w:asciiTheme="minorHAnsi" w:hAnsiTheme="minorHAnsi"/>
          <w:sz w:val="28"/>
          <w:szCs w:val="28"/>
        </w:rPr>
      </w:pPr>
      <w:r w:rsidRPr="00A342A9">
        <w:rPr>
          <w:rFonts w:asciiTheme="minorHAnsi" w:hAnsiTheme="minorHAnsi"/>
          <w:sz w:val="28"/>
          <w:szCs w:val="28"/>
        </w:rPr>
        <w:t xml:space="preserve">Federalist Society's Annual Western Chapter Conference, panel on How Has the America Invents Acts Affected Patents and Innovation (2015). </w:t>
      </w:r>
    </w:p>
    <w:p w:rsidR="008735A5" w:rsidRPr="00A342A9" w:rsidRDefault="008735A5" w:rsidP="008735A5">
      <w:pPr>
        <w:rPr>
          <w:rFonts w:asciiTheme="minorHAnsi" w:hAnsiTheme="minorHAnsi"/>
          <w:sz w:val="28"/>
          <w:szCs w:val="28"/>
        </w:rPr>
      </w:pPr>
      <w:r w:rsidRPr="00A342A9">
        <w:rPr>
          <w:rFonts w:asciiTheme="minorHAnsi" w:hAnsiTheme="minorHAnsi"/>
          <w:sz w:val="28"/>
          <w:szCs w:val="28"/>
        </w:rPr>
        <w:t xml:space="preserve">Bloomberg BNA, seminar on the Impact of the Supreme Court on Patent Enforcement (2015). </w:t>
      </w:r>
    </w:p>
    <w:p w:rsidR="008735A5" w:rsidRPr="00A342A9" w:rsidRDefault="008735A5" w:rsidP="008735A5">
      <w:pPr>
        <w:rPr>
          <w:rFonts w:asciiTheme="minorHAnsi" w:hAnsiTheme="minorHAnsi"/>
          <w:sz w:val="28"/>
          <w:szCs w:val="28"/>
        </w:rPr>
      </w:pPr>
      <w:r w:rsidRPr="00A342A9">
        <w:rPr>
          <w:rFonts w:asciiTheme="minorHAnsi" w:hAnsiTheme="minorHAnsi"/>
          <w:sz w:val="28"/>
          <w:szCs w:val="28"/>
        </w:rPr>
        <w:t xml:space="preserve">Intellectual Property Scholars Conference, presentations on, one, "Federalism, First Amendment &amp; Patents: The Fraud Fallacy, and, two, "Patent Demands and Initial Public Offerings (2015). </w:t>
      </w:r>
    </w:p>
    <w:p w:rsidR="008735A5" w:rsidRPr="00A342A9" w:rsidRDefault="008735A5" w:rsidP="008735A5">
      <w:pPr>
        <w:rPr>
          <w:rFonts w:asciiTheme="minorHAnsi" w:hAnsiTheme="minorHAnsi"/>
          <w:sz w:val="28"/>
          <w:szCs w:val="28"/>
        </w:rPr>
      </w:pPr>
      <w:proofErr w:type="gramStart"/>
      <w:r w:rsidRPr="00A342A9">
        <w:rPr>
          <w:rFonts w:asciiTheme="minorHAnsi" w:hAnsiTheme="minorHAnsi"/>
          <w:sz w:val="28"/>
          <w:szCs w:val="28"/>
        </w:rPr>
        <w:t>Keynote address, Professional Development Consortium presentation on data of the changing legal market (2015).</w:t>
      </w:r>
      <w:proofErr w:type="gramEnd"/>
      <w:r w:rsidRPr="00A342A9">
        <w:rPr>
          <w:rFonts w:asciiTheme="minorHAnsi" w:hAnsiTheme="minorHAnsi"/>
          <w:sz w:val="28"/>
          <w:szCs w:val="28"/>
        </w:rPr>
        <w:t xml:space="preserve"> </w:t>
      </w:r>
    </w:p>
    <w:p w:rsidR="008735A5" w:rsidRPr="00A342A9" w:rsidRDefault="008735A5" w:rsidP="008735A5">
      <w:pPr>
        <w:rPr>
          <w:rFonts w:asciiTheme="minorHAnsi" w:hAnsiTheme="minorHAnsi"/>
          <w:sz w:val="28"/>
          <w:szCs w:val="28"/>
        </w:rPr>
      </w:pPr>
      <w:r w:rsidRPr="00A342A9">
        <w:rPr>
          <w:rFonts w:asciiTheme="minorHAnsi" w:hAnsiTheme="minorHAnsi"/>
          <w:sz w:val="28"/>
          <w:szCs w:val="28"/>
        </w:rPr>
        <w:t>Stanford Law School, conference on Online Dispute Resolution, fireside chat with Google on emerging issues in intellectual property (2014).</w:t>
      </w:r>
    </w:p>
    <w:p w:rsidR="008735A5" w:rsidRPr="00A342A9" w:rsidRDefault="008735A5" w:rsidP="008735A5">
      <w:pPr>
        <w:rPr>
          <w:rFonts w:asciiTheme="minorHAnsi" w:hAnsiTheme="minorHAnsi"/>
          <w:sz w:val="28"/>
          <w:szCs w:val="28"/>
        </w:rPr>
      </w:pPr>
      <w:r w:rsidRPr="00A342A9">
        <w:rPr>
          <w:rFonts w:asciiTheme="minorHAnsi" w:hAnsiTheme="minorHAnsi"/>
          <w:sz w:val="28"/>
          <w:szCs w:val="28"/>
        </w:rPr>
        <w:t xml:space="preserve">Georgetown Law School, presentation for conference on The Role of Courts in Patent Law &amp; Policy (2014). </w:t>
      </w:r>
    </w:p>
    <w:p w:rsidR="008735A5" w:rsidRPr="00A342A9" w:rsidRDefault="008735A5" w:rsidP="008735A5">
      <w:pPr>
        <w:rPr>
          <w:rFonts w:asciiTheme="minorHAnsi" w:hAnsiTheme="minorHAnsi"/>
          <w:sz w:val="28"/>
          <w:szCs w:val="28"/>
        </w:rPr>
      </w:pPr>
      <w:proofErr w:type="gramStart"/>
      <w:r w:rsidRPr="00A342A9">
        <w:rPr>
          <w:rFonts w:asciiTheme="minorHAnsi" w:hAnsiTheme="minorHAnsi"/>
          <w:sz w:val="28"/>
          <w:szCs w:val="28"/>
        </w:rPr>
        <w:t>The National Academy Meeting on the Committee on Science, Technology, and Law (2014).</w:t>
      </w:r>
      <w:proofErr w:type="gramEnd"/>
      <w:r w:rsidRPr="00A342A9">
        <w:rPr>
          <w:rFonts w:asciiTheme="minorHAnsi" w:hAnsiTheme="minorHAnsi"/>
          <w:sz w:val="28"/>
          <w:szCs w:val="28"/>
        </w:rPr>
        <w:t xml:space="preserve"> </w:t>
      </w:r>
    </w:p>
    <w:p w:rsidR="008735A5" w:rsidRPr="00A342A9" w:rsidRDefault="008735A5" w:rsidP="008735A5">
      <w:pPr>
        <w:rPr>
          <w:rFonts w:asciiTheme="minorHAnsi" w:hAnsiTheme="minorHAnsi"/>
          <w:sz w:val="28"/>
          <w:szCs w:val="28"/>
        </w:rPr>
      </w:pPr>
      <w:r w:rsidRPr="00A342A9">
        <w:rPr>
          <w:rFonts w:asciiTheme="minorHAnsi" w:hAnsiTheme="minorHAnsi"/>
          <w:sz w:val="28"/>
          <w:szCs w:val="28"/>
        </w:rPr>
        <w:t xml:space="preserve">China Intellectual Property Conference, panel on the software industry (2014). </w:t>
      </w:r>
    </w:p>
    <w:p w:rsidR="008735A5" w:rsidRPr="00A342A9" w:rsidRDefault="008735A5" w:rsidP="008735A5">
      <w:pPr>
        <w:rPr>
          <w:rFonts w:asciiTheme="minorHAnsi" w:hAnsiTheme="minorHAnsi"/>
          <w:sz w:val="28"/>
          <w:szCs w:val="28"/>
        </w:rPr>
      </w:pPr>
      <w:r w:rsidRPr="00A342A9">
        <w:rPr>
          <w:rFonts w:asciiTheme="minorHAnsi" w:hAnsiTheme="minorHAnsi"/>
          <w:sz w:val="28"/>
          <w:szCs w:val="28"/>
        </w:rPr>
        <w:t xml:space="preserve">Intellectual Property Scholars Conference, presentation on Patent Demands &amp; Startup Companies: The View From the Venture Capital Community (2014). </w:t>
      </w:r>
    </w:p>
    <w:p w:rsidR="008735A5" w:rsidRPr="00A342A9" w:rsidRDefault="008735A5" w:rsidP="008735A5">
      <w:pPr>
        <w:rPr>
          <w:rFonts w:asciiTheme="minorHAnsi" w:hAnsiTheme="minorHAnsi"/>
          <w:sz w:val="28"/>
          <w:szCs w:val="28"/>
        </w:rPr>
      </w:pPr>
      <w:r w:rsidRPr="00A342A9">
        <w:rPr>
          <w:rFonts w:asciiTheme="minorHAnsi" w:hAnsiTheme="minorHAnsi"/>
          <w:sz w:val="28"/>
          <w:szCs w:val="28"/>
        </w:rPr>
        <w:t>Senate Judiciary Committee panel for staff briefing on patent reform legislation pending before the Committee (2014).</w:t>
      </w:r>
    </w:p>
    <w:p w:rsidR="008735A5" w:rsidRPr="00A342A9" w:rsidRDefault="008735A5" w:rsidP="008735A5">
      <w:pPr>
        <w:rPr>
          <w:rFonts w:asciiTheme="minorHAnsi" w:hAnsiTheme="minorHAnsi" w:cs="Calibri"/>
          <w:sz w:val="28"/>
          <w:szCs w:val="28"/>
        </w:rPr>
      </w:pPr>
      <w:r w:rsidRPr="00A342A9">
        <w:rPr>
          <w:rFonts w:asciiTheme="minorHAnsi" w:hAnsiTheme="minorHAnsi" w:cs="Calibri"/>
          <w:sz w:val="28"/>
          <w:szCs w:val="28"/>
        </w:rPr>
        <w:t>Stanford University, presentation on the topic of What Inventors Should Know About Intellectual Property (2014).</w:t>
      </w:r>
    </w:p>
    <w:p w:rsidR="008735A5" w:rsidRPr="00A342A9" w:rsidRDefault="008735A5" w:rsidP="008735A5">
      <w:pPr>
        <w:rPr>
          <w:rFonts w:asciiTheme="minorHAnsi" w:hAnsiTheme="minorHAnsi" w:cs="Calibri"/>
          <w:sz w:val="28"/>
          <w:szCs w:val="28"/>
        </w:rPr>
      </w:pPr>
      <w:proofErr w:type="gramStart"/>
      <w:r w:rsidRPr="00A342A9">
        <w:rPr>
          <w:rFonts w:asciiTheme="minorHAnsi" w:hAnsiTheme="minorHAnsi" w:cs="Calibri"/>
          <w:sz w:val="28"/>
          <w:szCs w:val="28"/>
        </w:rPr>
        <w:t xml:space="preserve">BIO Conference; keynote address on </w:t>
      </w:r>
      <w:r w:rsidRPr="00A342A9">
        <w:rPr>
          <w:rFonts w:asciiTheme="minorHAnsi" w:hAnsiTheme="minorHAnsi" w:cs="Calibri"/>
          <w:i/>
          <w:sz w:val="28"/>
          <w:szCs w:val="28"/>
        </w:rPr>
        <w:t>Patent Trolling—Why Bio &amp; Pharmaceuticals Are at Risk</w:t>
      </w:r>
      <w:r w:rsidRPr="00A342A9">
        <w:rPr>
          <w:rFonts w:asciiTheme="minorHAnsi" w:hAnsiTheme="minorHAnsi" w:cs="Calibri"/>
          <w:sz w:val="28"/>
          <w:szCs w:val="28"/>
        </w:rPr>
        <w:t xml:space="preserve"> (2014).</w:t>
      </w:r>
      <w:proofErr w:type="gramEnd"/>
    </w:p>
    <w:p w:rsidR="008735A5" w:rsidRPr="00A342A9" w:rsidRDefault="008735A5" w:rsidP="008735A5">
      <w:pPr>
        <w:rPr>
          <w:rFonts w:asciiTheme="minorHAnsi" w:hAnsiTheme="minorHAnsi" w:cs="Calibri"/>
          <w:sz w:val="28"/>
          <w:szCs w:val="28"/>
        </w:rPr>
      </w:pPr>
      <w:proofErr w:type="gramStart"/>
      <w:r w:rsidRPr="00A342A9">
        <w:rPr>
          <w:rFonts w:asciiTheme="minorHAnsi" w:hAnsiTheme="minorHAnsi" w:cs="Calibri"/>
          <w:sz w:val="28"/>
          <w:szCs w:val="28"/>
        </w:rPr>
        <w:t>Stanford Law School,</w:t>
      </w:r>
      <w:r w:rsidRPr="00A342A9">
        <w:rPr>
          <w:rFonts w:asciiTheme="minorHAnsi" w:hAnsiTheme="minorHAnsi" w:cs="Calibri"/>
          <w:b/>
          <w:sz w:val="28"/>
          <w:szCs w:val="28"/>
        </w:rPr>
        <w:t xml:space="preserve"> </w:t>
      </w:r>
      <w:r w:rsidRPr="00A342A9">
        <w:rPr>
          <w:rFonts w:asciiTheme="minorHAnsi" w:hAnsiTheme="minorHAnsi" w:cs="Calibri"/>
          <w:sz w:val="28"/>
          <w:szCs w:val="28"/>
        </w:rPr>
        <w:t>Program in Law, Science, &amp; Technology, presentation on two empirical works on patent demands (2014).</w:t>
      </w:r>
      <w:proofErr w:type="gramEnd"/>
    </w:p>
    <w:p w:rsidR="008735A5" w:rsidRPr="00A342A9" w:rsidRDefault="008735A5" w:rsidP="008735A5">
      <w:pPr>
        <w:rPr>
          <w:rFonts w:asciiTheme="minorHAnsi" w:hAnsiTheme="minorHAnsi" w:cs="Calibri"/>
          <w:sz w:val="28"/>
          <w:szCs w:val="28"/>
        </w:rPr>
      </w:pPr>
      <w:r w:rsidRPr="00A342A9">
        <w:rPr>
          <w:rFonts w:asciiTheme="minorHAnsi" w:hAnsiTheme="minorHAnsi" w:cs="Calibri"/>
          <w:sz w:val="28"/>
          <w:szCs w:val="28"/>
        </w:rPr>
        <w:t>Stanford Law School,</w:t>
      </w:r>
      <w:r w:rsidRPr="00A342A9">
        <w:rPr>
          <w:rFonts w:asciiTheme="minorHAnsi" w:hAnsiTheme="minorHAnsi" w:cs="Calibri"/>
          <w:b/>
          <w:sz w:val="28"/>
          <w:szCs w:val="28"/>
        </w:rPr>
        <w:t xml:space="preserve"> </w:t>
      </w:r>
      <w:r w:rsidRPr="00A342A9">
        <w:rPr>
          <w:rFonts w:asciiTheme="minorHAnsi" w:hAnsiTheme="minorHAnsi" w:cs="Calibri"/>
          <w:sz w:val="28"/>
          <w:szCs w:val="28"/>
        </w:rPr>
        <w:t>panel presentation on patent reform (2014).</w:t>
      </w:r>
    </w:p>
    <w:p w:rsidR="008735A5" w:rsidRPr="00A342A9" w:rsidRDefault="008735A5" w:rsidP="008735A5">
      <w:pPr>
        <w:rPr>
          <w:rFonts w:asciiTheme="minorHAnsi" w:hAnsiTheme="minorHAnsi" w:cs="Calibri"/>
          <w:sz w:val="28"/>
          <w:szCs w:val="28"/>
        </w:rPr>
      </w:pPr>
      <w:r w:rsidRPr="00A342A9">
        <w:rPr>
          <w:rFonts w:asciiTheme="minorHAnsi" w:hAnsiTheme="minorHAnsi" w:cs="Calibri"/>
          <w:sz w:val="28"/>
          <w:szCs w:val="28"/>
        </w:rPr>
        <w:t>San Francisco Bar Assoc.,</w:t>
      </w:r>
      <w:r w:rsidRPr="00A342A9">
        <w:rPr>
          <w:rFonts w:asciiTheme="minorHAnsi" w:hAnsiTheme="minorHAnsi" w:cs="Calibri"/>
          <w:b/>
          <w:sz w:val="28"/>
          <w:szCs w:val="28"/>
        </w:rPr>
        <w:t xml:space="preserve"> </w:t>
      </w:r>
      <w:r w:rsidRPr="00A342A9">
        <w:rPr>
          <w:rFonts w:asciiTheme="minorHAnsi" w:hAnsiTheme="minorHAnsi" w:cs="Calibri"/>
          <w:sz w:val="28"/>
          <w:szCs w:val="28"/>
        </w:rPr>
        <w:t>panel presentation on software patents and patentable subject matter; (2014).</w:t>
      </w:r>
    </w:p>
    <w:p w:rsidR="008735A5" w:rsidRPr="00A342A9" w:rsidRDefault="008735A5" w:rsidP="008735A5">
      <w:pPr>
        <w:rPr>
          <w:rFonts w:asciiTheme="minorHAnsi" w:hAnsiTheme="minorHAnsi" w:cs="Calibri"/>
          <w:sz w:val="28"/>
          <w:szCs w:val="28"/>
        </w:rPr>
      </w:pPr>
      <w:r w:rsidRPr="00A342A9">
        <w:rPr>
          <w:rFonts w:asciiTheme="minorHAnsi" w:hAnsiTheme="minorHAnsi" w:cs="Calibri"/>
          <w:sz w:val="28"/>
          <w:szCs w:val="28"/>
        </w:rPr>
        <w:t>UC Hastings, Law in the Global Marketplace Conference, presentation on two empirical works on patent demands (2014).</w:t>
      </w:r>
    </w:p>
    <w:p w:rsidR="008735A5" w:rsidRPr="00A342A9" w:rsidRDefault="008735A5" w:rsidP="008735A5">
      <w:pPr>
        <w:rPr>
          <w:rFonts w:asciiTheme="minorHAnsi" w:hAnsiTheme="minorHAnsi" w:cs="Calibri"/>
          <w:sz w:val="28"/>
          <w:szCs w:val="28"/>
        </w:rPr>
      </w:pPr>
      <w:proofErr w:type="spellStart"/>
      <w:proofErr w:type="gramStart"/>
      <w:r w:rsidRPr="00A342A9">
        <w:rPr>
          <w:rFonts w:asciiTheme="minorHAnsi" w:hAnsiTheme="minorHAnsi" w:cs="Calibri"/>
          <w:sz w:val="28"/>
          <w:szCs w:val="28"/>
        </w:rPr>
        <w:t>RightsCon</w:t>
      </w:r>
      <w:proofErr w:type="spellEnd"/>
      <w:r w:rsidRPr="00A342A9">
        <w:rPr>
          <w:rFonts w:asciiTheme="minorHAnsi" w:hAnsiTheme="minorHAnsi" w:cs="Calibri"/>
          <w:sz w:val="28"/>
          <w:szCs w:val="28"/>
        </w:rPr>
        <w:t>,</w:t>
      </w:r>
      <w:r w:rsidRPr="00A342A9">
        <w:rPr>
          <w:rFonts w:asciiTheme="minorHAnsi" w:hAnsiTheme="minorHAnsi" w:cs="Calibri"/>
          <w:b/>
          <w:sz w:val="28"/>
          <w:szCs w:val="28"/>
        </w:rPr>
        <w:t xml:space="preserve"> </w:t>
      </w:r>
      <w:r w:rsidRPr="00A342A9">
        <w:rPr>
          <w:rFonts w:asciiTheme="minorHAnsi" w:hAnsiTheme="minorHAnsi" w:cs="Calibri"/>
          <w:sz w:val="28"/>
          <w:szCs w:val="28"/>
        </w:rPr>
        <w:t>panel presentation on patent demands (2014).</w:t>
      </w:r>
      <w:proofErr w:type="gramEnd"/>
    </w:p>
    <w:p w:rsidR="008735A5" w:rsidRPr="00A342A9" w:rsidRDefault="008735A5" w:rsidP="008735A5">
      <w:pPr>
        <w:rPr>
          <w:rFonts w:asciiTheme="minorHAnsi" w:hAnsiTheme="minorHAnsi" w:cs="Calibri"/>
          <w:sz w:val="28"/>
          <w:szCs w:val="28"/>
        </w:rPr>
      </w:pPr>
      <w:r w:rsidRPr="00A342A9">
        <w:rPr>
          <w:rFonts w:asciiTheme="minorHAnsi" w:hAnsiTheme="minorHAnsi" w:cs="Calibri"/>
          <w:sz w:val="28"/>
          <w:szCs w:val="28"/>
        </w:rPr>
        <w:t xml:space="preserve">Santa Clara Law School, presentation on </w:t>
      </w:r>
      <w:r w:rsidRPr="00A342A9">
        <w:rPr>
          <w:rFonts w:asciiTheme="minorHAnsi" w:hAnsiTheme="minorHAnsi" w:cs="Calibri"/>
          <w:i/>
          <w:sz w:val="28"/>
          <w:szCs w:val="28"/>
        </w:rPr>
        <w:t>Patent Demands &amp; Startup Companies</w:t>
      </w:r>
      <w:r w:rsidRPr="00A342A9">
        <w:rPr>
          <w:rFonts w:asciiTheme="minorHAnsi" w:hAnsiTheme="minorHAnsi" w:cs="Calibri"/>
          <w:sz w:val="28"/>
          <w:szCs w:val="28"/>
        </w:rPr>
        <w:t xml:space="preserve"> (2014).</w:t>
      </w:r>
    </w:p>
    <w:p w:rsidR="008735A5" w:rsidRPr="00A342A9" w:rsidRDefault="008735A5" w:rsidP="008735A5">
      <w:pPr>
        <w:rPr>
          <w:rFonts w:asciiTheme="minorHAnsi" w:hAnsiTheme="minorHAnsi" w:cs="Calibri"/>
          <w:sz w:val="28"/>
          <w:szCs w:val="28"/>
        </w:rPr>
      </w:pPr>
      <w:proofErr w:type="gramStart"/>
      <w:r w:rsidRPr="00A342A9">
        <w:rPr>
          <w:rFonts w:asciiTheme="minorHAnsi" w:hAnsiTheme="minorHAnsi" w:cs="Calibri"/>
          <w:sz w:val="28"/>
          <w:szCs w:val="28"/>
        </w:rPr>
        <w:t>Texas A&amp;M, Innovation Summit; Shaping the Future of Law &amp; Entrepreneurship, presentation on Startup Legal Garage; (2014).</w:t>
      </w:r>
      <w:proofErr w:type="gramEnd"/>
    </w:p>
    <w:p w:rsidR="008735A5" w:rsidRPr="00A342A9" w:rsidRDefault="008735A5" w:rsidP="008735A5">
      <w:pPr>
        <w:rPr>
          <w:rFonts w:asciiTheme="minorHAnsi" w:hAnsiTheme="minorHAnsi" w:cs="Calibri"/>
          <w:sz w:val="28"/>
          <w:szCs w:val="28"/>
        </w:rPr>
      </w:pPr>
      <w:r w:rsidRPr="00A342A9">
        <w:rPr>
          <w:rFonts w:asciiTheme="minorHAnsi" w:hAnsiTheme="minorHAnsi" w:cs="Calibri"/>
          <w:sz w:val="28"/>
          <w:szCs w:val="28"/>
        </w:rPr>
        <w:t>In-House Corporate Counsel, panel presentation on patent reform; (2014).</w:t>
      </w:r>
    </w:p>
    <w:p w:rsidR="008735A5" w:rsidRPr="00A342A9" w:rsidRDefault="008735A5" w:rsidP="008735A5">
      <w:pPr>
        <w:rPr>
          <w:rFonts w:asciiTheme="minorHAnsi" w:hAnsiTheme="minorHAnsi"/>
          <w:sz w:val="28"/>
          <w:szCs w:val="28"/>
        </w:rPr>
      </w:pPr>
      <w:proofErr w:type="gramStart"/>
      <w:r w:rsidRPr="00A342A9">
        <w:rPr>
          <w:rFonts w:asciiTheme="minorHAnsi" w:hAnsiTheme="minorHAnsi"/>
          <w:sz w:val="28"/>
          <w:szCs w:val="28"/>
        </w:rPr>
        <w:t>University of Pennsylvania Law School Conference on Patent Reform, presentation on the topic of patent assertion entities (2013).</w:t>
      </w:r>
      <w:proofErr w:type="gramEnd"/>
    </w:p>
    <w:p w:rsidR="008735A5" w:rsidRPr="00A342A9" w:rsidRDefault="008735A5" w:rsidP="008735A5">
      <w:pPr>
        <w:rPr>
          <w:rFonts w:asciiTheme="minorHAnsi" w:hAnsiTheme="minorHAnsi"/>
          <w:sz w:val="28"/>
          <w:szCs w:val="28"/>
        </w:rPr>
      </w:pPr>
      <w:r w:rsidRPr="00A342A9">
        <w:rPr>
          <w:rFonts w:asciiTheme="minorHAnsi" w:hAnsiTheme="minorHAnsi"/>
          <w:sz w:val="28"/>
          <w:szCs w:val="28"/>
        </w:rPr>
        <w:t xml:space="preserve">House Committee on Energy &amp; Commerce Subcommittee on Oversight &amp; </w:t>
      </w:r>
      <w:proofErr w:type="gramStart"/>
      <w:r w:rsidRPr="00A342A9">
        <w:rPr>
          <w:rFonts w:asciiTheme="minorHAnsi" w:hAnsiTheme="minorHAnsi"/>
          <w:sz w:val="28"/>
          <w:szCs w:val="28"/>
        </w:rPr>
        <w:t>Investigations,</w:t>
      </w:r>
      <w:proofErr w:type="gramEnd"/>
      <w:r w:rsidRPr="00A342A9">
        <w:rPr>
          <w:rFonts w:asciiTheme="minorHAnsi" w:hAnsiTheme="minorHAnsi"/>
          <w:sz w:val="28"/>
          <w:szCs w:val="28"/>
        </w:rPr>
        <w:t xml:space="preserve"> testified on the topic of pre-litigation patent demand letters (2013).</w:t>
      </w:r>
    </w:p>
    <w:p w:rsidR="008735A5" w:rsidRPr="00A342A9" w:rsidRDefault="008735A5" w:rsidP="008735A5">
      <w:pPr>
        <w:rPr>
          <w:rFonts w:asciiTheme="minorHAnsi" w:hAnsiTheme="minorHAnsi"/>
          <w:sz w:val="28"/>
          <w:szCs w:val="28"/>
        </w:rPr>
      </w:pPr>
      <w:r w:rsidRPr="00A342A9">
        <w:rPr>
          <w:rFonts w:asciiTheme="minorHAnsi" w:hAnsiTheme="minorHAnsi"/>
          <w:sz w:val="28"/>
          <w:szCs w:val="28"/>
        </w:rPr>
        <w:t xml:space="preserve">Stanford Law School, symposium in honor of Professor Emeritus John </w:t>
      </w:r>
      <w:proofErr w:type="spellStart"/>
      <w:r w:rsidRPr="00A342A9">
        <w:rPr>
          <w:rFonts w:asciiTheme="minorHAnsi" w:hAnsiTheme="minorHAnsi"/>
          <w:sz w:val="28"/>
          <w:szCs w:val="28"/>
        </w:rPr>
        <w:t>Merryman</w:t>
      </w:r>
      <w:proofErr w:type="spellEnd"/>
      <w:r w:rsidRPr="00A342A9">
        <w:rPr>
          <w:rFonts w:asciiTheme="minorHAnsi" w:hAnsiTheme="minorHAnsi"/>
          <w:sz w:val="28"/>
          <w:szCs w:val="28"/>
        </w:rPr>
        <w:t xml:space="preserve"> on the topic of human cells (2013).</w:t>
      </w:r>
    </w:p>
    <w:p w:rsidR="008735A5" w:rsidRPr="00A342A9" w:rsidRDefault="008735A5" w:rsidP="008735A5">
      <w:pPr>
        <w:rPr>
          <w:rFonts w:asciiTheme="minorHAnsi" w:hAnsiTheme="minorHAnsi"/>
          <w:sz w:val="28"/>
          <w:szCs w:val="28"/>
        </w:rPr>
      </w:pPr>
      <w:r w:rsidRPr="00A342A9">
        <w:rPr>
          <w:rFonts w:asciiTheme="minorHAnsi" w:hAnsiTheme="minorHAnsi"/>
          <w:sz w:val="28"/>
          <w:szCs w:val="28"/>
        </w:rPr>
        <w:t>20</w:t>
      </w:r>
      <w:r w:rsidRPr="00A342A9">
        <w:rPr>
          <w:rFonts w:asciiTheme="minorHAnsi" w:hAnsiTheme="minorHAnsi"/>
          <w:sz w:val="28"/>
          <w:szCs w:val="28"/>
          <w:vertAlign w:val="superscript"/>
        </w:rPr>
        <w:t>th</w:t>
      </w:r>
      <w:r w:rsidRPr="00A342A9">
        <w:rPr>
          <w:rFonts w:asciiTheme="minorHAnsi" w:hAnsiTheme="minorHAnsi"/>
          <w:sz w:val="28"/>
          <w:szCs w:val="28"/>
        </w:rPr>
        <w:t xml:space="preserve"> Annual Corporate Counsel Symposium, SMU Law School, presentation on the topic of empirical data on patent assertion entities (2013).</w:t>
      </w:r>
    </w:p>
    <w:p w:rsidR="008735A5" w:rsidRPr="00A342A9" w:rsidRDefault="008735A5" w:rsidP="008735A5">
      <w:pPr>
        <w:rPr>
          <w:rFonts w:asciiTheme="minorHAnsi" w:hAnsiTheme="minorHAnsi"/>
          <w:sz w:val="28"/>
          <w:szCs w:val="28"/>
        </w:rPr>
      </w:pPr>
      <w:r w:rsidRPr="00A342A9">
        <w:rPr>
          <w:rFonts w:asciiTheme="minorHAnsi" w:hAnsiTheme="minorHAnsi"/>
          <w:sz w:val="28"/>
          <w:szCs w:val="28"/>
        </w:rPr>
        <w:t>California Assembly Select Committee on High Technology, testimony on patent assertion entities (2013).</w:t>
      </w:r>
    </w:p>
    <w:p w:rsidR="008735A5" w:rsidRPr="00A342A9" w:rsidRDefault="008735A5" w:rsidP="008735A5">
      <w:pPr>
        <w:rPr>
          <w:rFonts w:asciiTheme="minorHAnsi" w:hAnsiTheme="minorHAnsi"/>
          <w:sz w:val="28"/>
          <w:szCs w:val="28"/>
        </w:rPr>
      </w:pPr>
      <w:r w:rsidRPr="00A342A9">
        <w:rPr>
          <w:rFonts w:asciiTheme="minorHAnsi" w:hAnsiTheme="minorHAnsi"/>
          <w:sz w:val="28"/>
          <w:szCs w:val="28"/>
        </w:rPr>
        <w:t>Indiana University School of Law, Distinguished Speaker Series, on the topic of empirical data on patent assertion entities (2013).</w:t>
      </w:r>
    </w:p>
    <w:p w:rsidR="008735A5" w:rsidRPr="00A342A9" w:rsidRDefault="008735A5" w:rsidP="008735A5">
      <w:pPr>
        <w:rPr>
          <w:rFonts w:asciiTheme="minorHAnsi" w:hAnsiTheme="minorHAnsi"/>
          <w:sz w:val="28"/>
          <w:szCs w:val="28"/>
        </w:rPr>
      </w:pPr>
      <w:r w:rsidRPr="00A342A9">
        <w:rPr>
          <w:rFonts w:asciiTheme="minorHAnsi" w:hAnsiTheme="minorHAnsi"/>
          <w:sz w:val="28"/>
          <w:szCs w:val="28"/>
        </w:rPr>
        <w:t>University of California Hastings 25</w:t>
      </w:r>
      <w:r w:rsidRPr="00A342A9">
        <w:rPr>
          <w:rFonts w:asciiTheme="minorHAnsi" w:hAnsiTheme="minorHAnsi"/>
          <w:sz w:val="28"/>
          <w:szCs w:val="28"/>
          <w:vertAlign w:val="superscript"/>
        </w:rPr>
        <w:t>th</w:t>
      </w:r>
      <w:r w:rsidRPr="00A342A9">
        <w:rPr>
          <w:rFonts w:asciiTheme="minorHAnsi" w:hAnsiTheme="minorHAnsi"/>
          <w:sz w:val="28"/>
          <w:szCs w:val="28"/>
        </w:rPr>
        <w:t xml:space="preserve"> Annual Women’s Law Journal Symposium, moderated a panel on women advancing in the technology sector (2013).</w:t>
      </w:r>
    </w:p>
    <w:p w:rsidR="008735A5" w:rsidRPr="00A342A9" w:rsidRDefault="008735A5" w:rsidP="008735A5">
      <w:pPr>
        <w:rPr>
          <w:rFonts w:asciiTheme="minorHAnsi" w:hAnsiTheme="minorHAnsi"/>
          <w:sz w:val="28"/>
          <w:szCs w:val="28"/>
        </w:rPr>
      </w:pPr>
      <w:proofErr w:type="gramStart"/>
      <w:r w:rsidRPr="00A342A9">
        <w:rPr>
          <w:rFonts w:asciiTheme="minorHAnsi" w:hAnsiTheme="minorHAnsi"/>
          <w:sz w:val="28"/>
          <w:szCs w:val="28"/>
        </w:rPr>
        <w:t>California Assembly Select Committee on Privacy, testimony on status of federal, state, and European privacy law (2013).</w:t>
      </w:r>
      <w:proofErr w:type="gramEnd"/>
    </w:p>
    <w:p w:rsidR="008735A5" w:rsidRPr="00A342A9" w:rsidRDefault="008735A5" w:rsidP="008735A5">
      <w:pPr>
        <w:rPr>
          <w:rFonts w:asciiTheme="minorHAnsi" w:hAnsiTheme="minorHAnsi"/>
          <w:sz w:val="28"/>
          <w:szCs w:val="28"/>
        </w:rPr>
      </w:pPr>
      <w:r w:rsidRPr="00A342A9">
        <w:rPr>
          <w:rFonts w:asciiTheme="minorHAnsi" w:hAnsiTheme="minorHAnsi"/>
          <w:sz w:val="28"/>
          <w:szCs w:val="28"/>
        </w:rPr>
        <w:t xml:space="preserve">Yale Law School, Information Society Project, presentation of </w:t>
      </w:r>
      <w:r w:rsidRPr="00A342A9">
        <w:rPr>
          <w:rFonts w:asciiTheme="minorHAnsi" w:hAnsiTheme="minorHAnsi"/>
          <w:i/>
          <w:sz w:val="28"/>
          <w:szCs w:val="28"/>
        </w:rPr>
        <w:t>Intellectual Property Wrongs</w:t>
      </w:r>
      <w:r w:rsidRPr="00A342A9">
        <w:rPr>
          <w:rFonts w:asciiTheme="minorHAnsi" w:hAnsiTheme="minorHAnsi"/>
          <w:sz w:val="28"/>
          <w:szCs w:val="28"/>
        </w:rPr>
        <w:t xml:space="preserve"> (2013). </w:t>
      </w:r>
    </w:p>
    <w:p w:rsidR="008735A5" w:rsidRPr="00A342A9" w:rsidRDefault="008735A5" w:rsidP="008735A5">
      <w:pPr>
        <w:rPr>
          <w:rFonts w:asciiTheme="minorHAnsi" w:hAnsiTheme="minorHAnsi"/>
          <w:sz w:val="28"/>
          <w:szCs w:val="28"/>
        </w:rPr>
      </w:pPr>
      <w:r w:rsidRPr="00A342A9">
        <w:rPr>
          <w:rFonts w:asciiTheme="minorHAnsi" w:hAnsiTheme="minorHAnsi"/>
          <w:sz w:val="28"/>
          <w:szCs w:val="28"/>
        </w:rPr>
        <w:t xml:space="preserve">Stanford Law School, program in Law, Science &amp; Technology, presentation of </w:t>
      </w:r>
      <w:r w:rsidRPr="00A342A9">
        <w:rPr>
          <w:rFonts w:asciiTheme="minorHAnsi" w:hAnsiTheme="minorHAnsi"/>
          <w:i/>
          <w:sz w:val="28"/>
          <w:szCs w:val="28"/>
        </w:rPr>
        <w:t>Intellectual Property Wrongs</w:t>
      </w:r>
      <w:r w:rsidRPr="00A342A9">
        <w:rPr>
          <w:rFonts w:asciiTheme="minorHAnsi" w:hAnsiTheme="minorHAnsi"/>
          <w:sz w:val="28"/>
          <w:szCs w:val="28"/>
        </w:rPr>
        <w:t xml:space="preserve"> (2013).</w:t>
      </w:r>
    </w:p>
    <w:p w:rsidR="008735A5" w:rsidRPr="00A342A9" w:rsidRDefault="008735A5" w:rsidP="008735A5">
      <w:pPr>
        <w:rPr>
          <w:rFonts w:asciiTheme="minorHAnsi" w:hAnsiTheme="minorHAnsi"/>
          <w:sz w:val="28"/>
          <w:szCs w:val="28"/>
        </w:rPr>
      </w:pPr>
      <w:r w:rsidRPr="00A342A9">
        <w:rPr>
          <w:rFonts w:asciiTheme="minorHAnsi" w:hAnsiTheme="minorHAnsi"/>
          <w:sz w:val="28"/>
          <w:szCs w:val="28"/>
        </w:rPr>
        <w:t xml:space="preserve">Stanford Law School, </w:t>
      </w:r>
      <w:proofErr w:type="spellStart"/>
      <w:r w:rsidRPr="00A342A9">
        <w:rPr>
          <w:rFonts w:asciiTheme="minorHAnsi" w:hAnsiTheme="minorHAnsi"/>
          <w:sz w:val="28"/>
          <w:szCs w:val="28"/>
        </w:rPr>
        <w:t>Biolaw</w:t>
      </w:r>
      <w:proofErr w:type="spellEnd"/>
      <w:r w:rsidRPr="00A342A9">
        <w:rPr>
          <w:rFonts w:asciiTheme="minorHAnsi" w:hAnsiTheme="minorHAnsi"/>
          <w:sz w:val="28"/>
          <w:szCs w:val="28"/>
        </w:rPr>
        <w:t xml:space="preserve"> &amp; Health Policy Society, presentation on Supreme Court </w:t>
      </w:r>
      <w:r w:rsidRPr="00A342A9">
        <w:rPr>
          <w:rFonts w:asciiTheme="minorHAnsi" w:hAnsiTheme="minorHAnsi"/>
          <w:i/>
          <w:sz w:val="28"/>
          <w:szCs w:val="28"/>
        </w:rPr>
        <w:t>Myriad</w:t>
      </w:r>
      <w:r w:rsidRPr="00A342A9">
        <w:rPr>
          <w:rFonts w:asciiTheme="minorHAnsi" w:hAnsiTheme="minorHAnsi"/>
          <w:sz w:val="28"/>
          <w:szCs w:val="28"/>
        </w:rPr>
        <w:t xml:space="preserve"> gene patenting case (2013).</w:t>
      </w:r>
    </w:p>
    <w:p w:rsidR="008735A5" w:rsidRPr="00A342A9" w:rsidRDefault="008735A5" w:rsidP="008735A5">
      <w:pPr>
        <w:rPr>
          <w:rFonts w:asciiTheme="minorHAnsi" w:hAnsiTheme="minorHAnsi"/>
          <w:sz w:val="28"/>
          <w:szCs w:val="28"/>
        </w:rPr>
      </w:pPr>
      <w:r w:rsidRPr="00A342A9">
        <w:rPr>
          <w:rFonts w:asciiTheme="minorHAnsi" w:hAnsiTheme="minorHAnsi"/>
          <w:sz w:val="28"/>
          <w:szCs w:val="28"/>
        </w:rPr>
        <w:t>UC Hastings, moderated Q&amp;A symposium for the Hastings Constitutional Law Quarterly on gene patenting</w:t>
      </w:r>
      <w:proofErr w:type="gramStart"/>
      <w:r w:rsidRPr="00A342A9">
        <w:rPr>
          <w:rFonts w:asciiTheme="minorHAnsi" w:hAnsiTheme="minorHAnsi"/>
          <w:sz w:val="28"/>
          <w:szCs w:val="28"/>
        </w:rPr>
        <w:t>, featuring</w:t>
      </w:r>
      <w:proofErr w:type="gramEnd"/>
      <w:r w:rsidRPr="00A342A9">
        <w:rPr>
          <w:rFonts w:asciiTheme="minorHAnsi" w:hAnsiTheme="minorHAnsi"/>
          <w:sz w:val="28"/>
          <w:szCs w:val="28"/>
        </w:rPr>
        <w:t xml:space="preserve"> Alex </w:t>
      </w:r>
      <w:proofErr w:type="spellStart"/>
      <w:r w:rsidRPr="00A342A9">
        <w:rPr>
          <w:rFonts w:asciiTheme="minorHAnsi" w:hAnsiTheme="minorHAnsi"/>
          <w:sz w:val="28"/>
          <w:szCs w:val="28"/>
        </w:rPr>
        <w:t>Kozinski</w:t>
      </w:r>
      <w:proofErr w:type="spellEnd"/>
      <w:r w:rsidRPr="00A342A9">
        <w:rPr>
          <w:rFonts w:asciiTheme="minorHAnsi" w:hAnsiTheme="minorHAnsi"/>
          <w:sz w:val="28"/>
          <w:szCs w:val="28"/>
        </w:rPr>
        <w:t>, Chief Judge of the 9</w:t>
      </w:r>
      <w:r w:rsidRPr="00A342A9">
        <w:rPr>
          <w:rFonts w:asciiTheme="minorHAnsi" w:hAnsiTheme="minorHAnsi"/>
          <w:sz w:val="28"/>
          <w:szCs w:val="28"/>
          <w:vertAlign w:val="superscript"/>
        </w:rPr>
        <w:t>th</w:t>
      </w:r>
      <w:r w:rsidRPr="00A342A9">
        <w:rPr>
          <w:rFonts w:asciiTheme="minorHAnsi" w:hAnsiTheme="minorHAnsi"/>
          <w:sz w:val="28"/>
          <w:szCs w:val="28"/>
        </w:rPr>
        <w:t xml:space="preserve"> Circuit (2013).</w:t>
      </w:r>
    </w:p>
    <w:p w:rsidR="008735A5" w:rsidRPr="00A342A9" w:rsidRDefault="008735A5" w:rsidP="008735A5">
      <w:pPr>
        <w:rPr>
          <w:rFonts w:asciiTheme="minorHAnsi" w:hAnsiTheme="minorHAnsi"/>
          <w:sz w:val="28"/>
          <w:szCs w:val="28"/>
        </w:rPr>
      </w:pPr>
      <w:r w:rsidRPr="00A342A9">
        <w:rPr>
          <w:rFonts w:asciiTheme="minorHAnsi" w:hAnsiTheme="minorHAnsi"/>
          <w:sz w:val="28"/>
          <w:szCs w:val="28"/>
        </w:rPr>
        <w:t>FTC/DOJ Workshop on antitrust issues and Patent Assertion Entities (2012).</w:t>
      </w:r>
    </w:p>
    <w:p w:rsidR="008735A5" w:rsidRPr="00A342A9" w:rsidRDefault="008735A5" w:rsidP="008735A5">
      <w:pPr>
        <w:rPr>
          <w:rFonts w:asciiTheme="minorHAnsi" w:hAnsiTheme="minorHAnsi"/>
          <w:sz w:val="28"/>
          <w:szCs w:val="28"/>
        </w:rPr>
      </w:pPr>
      <w:r w:rsidRPr="00A342A9">
        <w:rPr>
          <w:rFonts w:asciiTheme="minorHAnsi" w:hAnsiTheme="minorHAnsi"/>
          <w:sz w:val="28"/>
          <w:szCs w:val="28"/>
        </w:rPr>
        <w:t xml:space="preserve">Annual Intellectual Property Scholars Conference, presentation of </w:t>
      </w:r>
      <w:r w:rsidRPr="00A342A9">
        <w:rPr>
          <w:rFonts w:asciiTheme="minorHAnsi" w:hAnsiTheme="minorHAnsi"/>
          <w:i/>
          <w:sz w:val="28"/>
          <w:szCs w:val="28"/>
        </w:rPr>
        <w:t>The Giants Among Us</w:t>
      </w:r>
      <w:r w:rsidRPr="00A342A9">
        <w:rPr>
          <w:rFonts w:asciiTheme="minorHAnsi" w:hAnsiTheme="minorHAnsi"/>
          <w:sz w:val="28"/>
          <w:szCs w:val="28"/>
        </w:rPr>
        <w:t xml:space="preserve"> (2012).</w:t>
      </w:r>
    </w:p>
    <w:p w:rsidR="008735A5" w:rsidRPr="00A342A9" w:rsidRDefault="008735A5" w:rsidP="008735A5">
      <w:pPr>
        <w:rPr>
          <w:rFonts w:asciiTheme="minorHAnsi" w:hAnsiTheme="minorHAnsi"/>
          <w:sz w:val="28"/>
          <w:szCs w:val="28"/>
        </w:rPr>
      </w:pPr>
      <w:r w:rsidRPr="00A342A9">
        <w:rPr>
          <w:rFonts w:asciiTheme="minorHAnsi" w:hAnsiTheme="minorHAnsi"/>
          <w:sz w:val="28"/>
          <w:szCs w:val="28"/>
        </w:rPr>
        <w:t>Stanford Law School, roundtable discussion with White House IP Enforcement Coordinator on five-year plan for enforcement (2012).</w:t>
      </w:r>
    </w:p>
    <w:p w:rsidR="008735A5" w:rsidRPr="00A342A9" w:rsidRDefault="008735A5" w:rsidP="008735A5">
      <w:pPr>
        <w:rPr>
          <w:rFonts w:asciiTheme="minorHAnsi" w:hAnsiTheme="minorHAnsi" w:cs="Calibri"/>
          <w:sz w:val="28"/>
          <w:szCs w:val="28"/>
        </w:rPr>
      </w:pPr>
      <w:r w:rsidRPr="00A342A9">
        <w:rPr>
          <w:rFonts w:asciiTheme="minorHAnsi" w:hAnsiTheme="minorHAnsi" w:cs="Calibri"/>
          <w:sz w:val="28"/>
          <w:szCs w:val="28"/>
        </w:rPr>
        <w:t>Stanford University, presentation on the topic of What Inventors Should Know About Intellectual Property (2012).</w:t>
      </w:r>
    </w:p>
    <w:p w:rsidR="008735A5" w:rsidRPr="00A342A9" w:rsidRDefault="008735A5" w:rsidP="008735A5">
      <w:pPr>
        <w:rPr>
          <w:rFonts w:asciiTheme="minorHAnsi" w:hAnsiTheme="minorHAnsi"/>
          <w:sz w:val="28"/>
          <w:szCs w:val="28"/>
        </w:rPr>
      </w:pPr>
      <w:r w:rsidRPr="00A342A9">
        <w:rPr>
          <w:rFonts w:asciiTheme="minorHAnsi" w:hAnsiTheme="minorHAnsi"/>
          <w:sz w:val="28"/>
          <w:szCs w:val="28"/>
        </w:rPr>
        <w:t>Federal District Court Judges of the Northern District of California conference, panelist on the topic of Non-Practicing Patent Entities (2012).</w:t>
      </w:r>
    </w:p>
    <w:p w:rsidR="008735A5" w:rsidRPr="00A342A9" w:rsidRDefault="008735A5" w:rsidP="008735A5">
      <w:pPr>
        <w:rPr>
          <w:rFonts w:asciiTheme="minorHAnsi" w:hAnsiTheme="minorHAnsi"/>
          <w:sz w:val="28"/>
          <w:szCs w:val="28"/>
        </w:rPr>
      </w:pPr>
      <w:r w:rsidRPr="00A342A9">
        <w:rPr>
          <w:rFonts w:asciiTheme="minorHAnsi" w:hAnsiTheme="minorHAnsi"/>
          <w:sz w:val="28"/>
          <w:szCs w:val="28"/>
        </w:rPr>
        <w:t>Berkeley Law School, panelist on the topic of Patentable Subject Matter in the Health Sciences: Diagnostics &amp; DNA (2012).</w:t>
      </w:r>
    </w:p>
    <w:p w:rsidR="008735A5" w:rsidRPr="00A342A9" w:rsidRDefault="008735A5" w:rsidP="008735A5">
      <w:pPr>
        <w:rPr>
          <w:rFonts w:asciiTheme="minorHAnsi" w:hAnsiTheme="minorHAnsi"/>
          <w:sz w:val="28"/>
          <w:szCs w:val="28"/>
        </w:rPr>
      </w:pPr>
      <w:r w:rsidRPr="00A342A9">
        <w:rPr>
          <w:rFonts w:asciiTheme="minorHAnsi" w:hAnsiTheme="minorHAnsi"/>
          <w:sz w:val="28"/>
          <w:szCs w:val="28"/>
        </w:rPr>
        <w:t>Stanford Law School Conference on Law and the Biosciences, panelist and moderator on the topic of Patent Exhaustion &amp; International Sales (2012).</w:t>
      </w:r>
    </w:p>
    <w:p w:rsidR="008735A5" w:rsidRPr="00A342A9" w:rsidRDefault="008735A5" w:rsidP="008735A5">
      <w:pPr>
        <w:rPr>
          <w:rFonts w:asciiTheme="minorHAnsi" w:hAnsiTheme="minorHAnsi"/>
          <w:sz w:val="28"/>
          <w:szCs w:val="28"/>
        </w:rPr>
      </w:pPr>
      <w:proofErr w:type="gramStart"/>
      <w:r w:rsidRPr="00A342A9">
        <w:rPr>
          <w:rFonts w:asciiTheme="minorHAnsi" w:hAnsiTheme="minorHAnsi"/>
          <w:sz w:val="28"/>
          <w:szCs w:val="28"/>
        </w:rPr>
        <w:t>Food &amp; Drug Law Institute annual conference in Washington DC, panelist on the topic of Innovative Collaborations Between Industry &amp; Academia (2012).</w:t>
      </w:r>
      <w:proofErr w:type="gramEnd"/>
    </w:p>
    <w:p w:rsidR="008735A5" w:rsidRPr="00A342A9" w:rsidRDefault="008735A5" w:rsidP="008735A5">
      <w:pPr>
        <w:rPr>
          <w:rFonts w:asciiTheme="minorHAnsi" w:hAnsiTheme="minorHAnsi"/>
          <w:color w:val="000000"/>
          <w:sz w:val="28"/>
          <w:szCs w:val="28"/>
        </w:rPr>
      </w:pPr>
      <w:r w:rsidRPr="00A342A9">
        <w:rPr>
          <w:rFonts w:asciiTheme="minorHAnsi" w:hAnsiTheme="minorHAnsi"/>
          <w:color w:val="000000"/>
          <w:sz w:val="28"/>
          <w:szCs w:val="28"/>
        </w:rPr>
        <w:t>Stanford Law School, Law and the Biosciences Workshop, presentation of  “</w:t>
      </w:r>
      <w:r w:rsidRPr="00A342A9">
        <w:rPr>
          <w:rFonts w:asciiTheme="minorHAnsi" w:hAnsiTheme="minorHAnsi"/>
          <w:i/>
          <w:color w:val="000000"/>
          <w:sz w:val="28"/>
          <w:szCs w:val="28"/>
        </w:rPr>
        <w:t xml:space="preserve">The Giants Among Us.” </w:t>
      </w:r>
      <w:r w:rsidRPr="00A342A9">
        <w:rPr>
          <w:rFonts w:asciiTheme="minorHAnsi" w:hAnsiTheme="minorHAnsi"/>
          <w:color w:val="000000"/>
          <w:sz w:val="28"/>
          <w:szCs w:val="28"/>
        </w:rPr>
        <w:t xml:space="preserve"> (2012).</w:t>
      </w:r>
    </w:p>
    <w:p w:rsidR="008735A5" w:rsidRPr="00A342A9" w:rsidRDefault="008735A5" w:rsidP="008735A5">
      <w:pPr>
        <w:rPr>
          <w:rFonts w:asciiTheme="minorHAnsi" w:hAnsiTheme="minorHAnsi"/>
          <w:color w:val="000000"/>
          <w:sz w:val="28"/>
          <w:szCs w:val="28"/>
        </w:rPr>
      </w:pPr>
      <w:r w:rsidRPr="00A342A9">
        <w:rPr>
          <w:rFonts w:asciiTheme="minorHAnsi" w:hAnsiTheme="minorHAnsi"/>
          <w:color w:val="000000"/>
          <w:sz w:val="28"/>
          <w:szCs w:val="28"/>
        </w:rPr>
        <w:t xml:space="preserve">San Francisco Veterans Administration, works-in-progress for medical faculty of the Department of Geriatrics, discussion of New England Journal of Medicine Piece, </w:t>
      </w:r>
      <w:r w:rsidRPr="00A342A9">
        <w:rPr>
          <w:rFonts w:asciiTheme="minorHAnsi" w:hAnsiTheme="minorHAnsi"/>
          <w:i/>
          <w:color w:val="000000"/>
          <w:sz w:val="28"/>
          <w:szCs w:val="28"/>
        </w:rPr>
        <w:t xml:space="preserve">Copyright &amp; Open Access at the Bedside.” </w:t>
      </w:r>
      <w:r w:rsidRPr="00A342A9">
        <w:rPr>
          <w:rFonts w:asciiTheme="minorHAnsi" w:hAnsiTheme="minorHAnsi"/>
          <w:color w:val="000000"/>
          <w:sz w:val="28"/>
          <w:szCs w:val="28"/>
        </w:rPr>
        <w:t>(2012).</w:t>
      </w:r>
    </w:p>
    <w:p w:rsidR="008735A5" w:rsidRPr="00A342A9" w:rsidRDefault="008735A5" w:rsidP="008735A5">
      <w:pPr>
        <w:rPr>
          <w:rFonts w:asciiTheme="minorHAnsi" w:hAnsiTheme="minorHAnsi"/>
          <w:color w:val="000000"/>
          <w:sz w:val="28"/>
          <w:szCs w:val="28"/>
        </w:rPr>
      </w:pPr>
      <w:r w:rsidRPr="00A342A9">
        <w:rPr>
          <w:rFonts w:asciiTheme="minorHAnsi" w:hAnsiTheme="minorHAnsi"/>
          <w:color w:val="000000"/>
          <w:sz w:val="28"/>
          <w:szCs w:val="28"/>
        </w:rPr>
        <w:t xml:space="preserve">Stanford Law School, presentation of </w:t>
      </w:r>
      <w:r w:rsidRPr="00A342A9">
        <w:rPr>
          <w:rFonts w:asciiTheme="minorHAnsi" w:hAnsiTheme="minorHAnsi"/>
          <w:i/>
          <w:color w:val="000000"/>
          <w:sz w:val="28"/>
          <w:szCs w:val="28"/>
        </w:rPr>
        <w:t>The Giants Among Us</w:t>
      </w:r>
      <w:r w:rsidRPr="00A342A9">
        <w:rPr>
          <w:rFonts w:asciiTheme="minorHAnsi" w:hAnsiTheme="minorHAnsi"/>
          <w:color w:val="000000"/>
          <w:sz w:val="28"/>
          <w:szCs w:val="28"/>
        </w:rPr>
        <w:t xml:space="preserve"> (2011).</w:t>
      </w:r>
    </w:p>
    <w:p w:rsidR="008735A5" w:rsidRPr="00A342A9" w:rsidRDefault="008735A5" w:rsidP="008735A5">
      <w:pPr>
        <w:rPr>
          <w:rFonts w:asciiTheme="minorHAnsi" w:hAnsiTheme="minorHAnsi"/>
          <w:color w:val="000000"/>
          <w:sz w:val="28"/>
          <w:szCs w:val="28"/>
        </w:rPr>
      </w:pPr>
      <w:r w:rsidRPr="00A342A9">
        <w:rPr>
          <w:rFonts w:asciiTheme="minorHAnsi" w:hAnsiTheme="minorHAnsi"/>
          <w:color w:val="000000"/>
          <w:sz w:val="28"/>
          <w:szCs w:val="28"/>
        </w:rPr>
        <w:t xml:space="preserve">Stanford Law School program in Law, Science &amp; Technology, presentation of </w:t>
      </w:r>
      <w:r w:rsidRPr="00A342A9">
        <w:rPr>
          <w:rFonts w:asciiTheme="minorHAnsi" w:hAnsiTheme="minorHAnsi"/>
          <w:i/>
          <w:color w:val="000000"/>
          <w:sz w:val="28"/>
          <w:szCs w:val="28"/>
        </w:rPr>
        <w:t>Whose Body Is It Anyway?</w:t>
      </w:r>
      <w:r w:rsidRPr="00A342A9">
        <w:rPr>
          <w:rFonts w:asciiTheme="minorHAnsi" w:hAnsiTheme="minorHAnsi"/>
          <w:color w:val="000000"/>
          <w:sz w:val="28"/>
          <w:szCs w:val="28"/>
        </w:rPr>
        <w:t xml:space="preserve"> (2011).</w:t>
      </w:r>
    </w:p>
    <w:p w:rsidR="008735A5" w:rsidRPr="00A342A9" w:rsidRDefault="008735A5" w:rsidP="008735A5">
      <w:pPr>
        <w:rPr>
          <w:rFonts w:asciiTheme="minorHAnsi" w:hAnsiTheme="minorHAnsi"/>
          <w:color w:val="000000"/>
          <w:sz w:val="28"/>
          <w:szCs w:val="28"/>
        </w:rPr>
      </w:pPr>
      <w:r w:rsidRPr="00A342A9">
        <w:rPr>
          <w:rFonts w:asciiTheme="minorHAnsi" w:hAnsiTheme="minorHAnsi"/>
          <w:color w:val="000000"/>
          <w:sz w:val="28"/>
          <w:szCs w:val="28"/>
        </w:rPr>
        <w:t xml:space="preserve">Annual Intellectual Property Scholars Conference, presentation on </w:t>
      </w:r>
      <w:r w:rsidRPr="00A342A9">
        <w:rPr>
          <w:rFonts w:asciiTheme="minorHAnsi" w:hAnsiTheme="minorHAnsi"/>
          <w:i/>
          <w:color w:val="000000"/>
          <w:sz w:val="28"/>
          <w:szCs w:val="28"/>
        </w:rPr>
        <w:t>Whose Body Is It Anyway?</w:t>
      </w:r>
      <w:r w:rsidRPr="00A342A9">
        <w:rPr>
          <w:rFonts w:asciiTheme="minorHAnsi" w:hAnsiTheme="minorHAnsi"/>
          <w:color w:val="000000"/>
          <w:sz w:val="28"/>
          <w:szCs w:val="28"/>
        </w:rPr>
        <w:t xml:space="preserve"> (2011).</w:t>
      </w:r>
    </w:p>
    <w:p w:rsidR="008735A5" w:rsidRPr="00A342A9" w:rsidRDefault="008735A5" w:rsidP="008735A5">
      <w:pPr>
        <w:rPr>
          <w:rFonts w:asciiTheme="minorHAnsi" w:hAnsiTheme="minorHAnsi"/>
          <w:sz w:val="28"/>
          <w:szCs w:val="28"/>
        </w:rPr>
      </w:pPr>
      <w:r w:rsidRPr="00A342A9">
        <w:rPr>
          <w:rFonts w:asciiTheme="minorHAnsi" w:hAnsiTheme="minorHAnsi"/>
          <w:color w:val="000000"/>
          <w:sz w:val="28"/>
          <w:szCs w:val="28"/>
        </w:rPr>
        <w:t>Stanford University, presentation on Intellectual Property Principles for Biotechnology (2011).</w:t>
      </w:r>
    </w:p>
    <w:p w:rsidR="008735A5" w:rsidRPr="00A342A9" w:rsidRDefault="008735A5" w:rsidP="008735A5">
      <w:pPr>
        <w:rPr>
          <w:rFonts w:asciiTheme="minorHAnsi" w:hAnsiTheme="minorHAnsi"/>
          <w:color w:val="000000"/>
          <w:sz w:val="28"/>
          <w:szCs w:val="28"/>
        </w:rPr>
      </w:pPr>
      <w:r w:rsidRPr="00A342A9">
        <w:rPr>
          <w:rFonts w:asciiTheme="minorHAnsi" w:hAnsiTheme="minorHAnsi"/>
          <w:color w:val="000000"/>
          <w:sz w:val="28"/>
          <w:szCs w:val="28"/>
        </w:rPr>
        <w:t xml:space="preserve">Yale Law School, Information Society Project, presentation of </w:t>
      </w:r>
      <w:r w:rsidRPr="00A342A9">
        <w:rPr>
          <w:rFonts w:asciiTheme="minorHAnsi" w:hAnsiTheme="minorHAnsi"/>
          <w:smallCaps/>
          <w:color w:val="000000"/>
          <w:sz w:val="28"/>
          <w:szCs w:val="28"/>
        </w:rPr>
        <w:t>Rethinking Patent Law (</w:t>
      </w:r>
      <w:r w:rsidRPr="00A342A9">
        <w:rPr>
          <w:rFonts w:asciiTheme="minorHAnsi" w:hAnsiTheme="minorHAnsi"/>
          <w:color w:val="000000"/>
          <w:sz w:val="28"/>
          <w:szCs w:val="28"/>
        </w:rPr>
        <w:t>2011).</w:t>
      </w:r>
    </w:p>
    <w:p w:rsidR="008735A5" w:rsidRPr="00A342A9" w:rsidRDefault="008735A5" w:rsidP="008735A5">
      <w:pPr>
        <w:rPr>
          <w:rFonts w:asciiTheme="minorHAnsi" w:hAnsiTheme="minorHAnsi"/>
          <w:color w:val="000000"/>
          <w:sz w:val="28"/>
          <w:szCs w:val="28"/>
        </w:rPr>
      </w:pPr>
      <w:r w:rsidRPr="00A342A9">
        <w:rPr>
          <w:rFonts w:asciiTheme="minorHAnsi" w:hAnsiTheme="minorHAnsi"/>
          <w:color w:val="000000"/>
          <w:sz w:val="28"/>
          <w:szCs w:val="28"/>
        </w:rPr>
        <w:t>Stanford Law School, Program in Law, Science, &amp; Technology, moderator and discussant for prize-winning papers on Patent Remedies (2011).</w:t>
      </w:r>
    </w:p>
    <w:p w:rsidR="008735A5" w:rsidRPr="00A342A9" w:rsidRDefault="008735A5" w:rsidP="008735A5">
      <w:pPr>
        <w:rPr>
          <w:rFonts w:asciiTheme="minorHAnsi" w:hAnsiTheme="minorHAnsi"/>
          <w:color w:val="000000"/>
          <w:sz w:val="28"/>
          <w:szCs w:val="28"/>
        </w:rPr>
      </w:pPr>
      <w:r w:rsidRPr="00A342A9">
        <w:rPr>
          <w:rFonts w:asciiTheme="minorHAnsi" w:hAnsiTheme="minorHAnsi"/>
          <w:color w:val="000000"/>
          <w:sz w:val="28"/>
          <w:szCs w:val="28"/>
        </w:rPr>
        <w:t xml:space="preserve">Stanford Law School, Stanford Law Review Symposium, presentation of </w:t>
      </w:r>
      <w:r w:rsidRPr="00A342A9">
        <w:rPr>
          <w:rFonts w:asciiTheme="minorHAnsi" w:hAnsiTheme="minorHAnsi"/>
          <w:i/>
          <w:color w:val="000000"/>
          <w:sz w:val="28"/>
          <w:szCs w:val="28"/>
        </w:rPr>
        <w:t xml:space="preserve">Whose Body Is It Anyway? Human Cells and the Strange Effects of Property &amp; Intellectual Property </w:t>
      </w:r>
      <w:r w:rsidRPr="00A342A9">
        <w:rPr>
          <w:rFonts w:asciiTheme="minorHAnsi" w:hAnsiTheme="minorHAnsi"/>
          <w:color w:val="000000"/>
          <w:sz w:val="28"/>
          <w:szCs w:val="28"/>
        </w:rPr>
        <w:t>(2011).</w:t>
      </w:r>
    </w:p>
    <w:p w:rsidR="008735A5" w:rsidRPr="00A342A9" w:rsidRDefault="008735A5" w:rsidP="008735A5">
      <w:pPr>
        <w:rPr>
          <w:rFonts w:asciiTheme="minorHAnsi" w:hAnsiTheme="minorHAnsi"/>
          <w:color w:val="000000"/>
          <w:sz w:val="28"/>
          <w:szCs w:val="28"/>
        </w:rPr>
      </w:pPr>
      <w:r w:rsidRPr="00A342A9">
        <w:rPr>
          <w:rFonts w:asciiTheme="minorHAnsi" w:hAnsiTheme="minorHAnsi"/>
          <w:color w:val="000000"/>
          <w:sz w:val="28"/>
          <w:szCs w:val="28"/>
        </w:rPr>
        <w:t xml:space="preserve">Stanford Law School, Program in Law, Science &amp; Technology, presentation of </w:t>
      </w:r>
      <w:r w:rsidRPr="00A342A9">
        <w:rPr>
          <w:rFonts w:asciiTheme="minorHAnsi" w:hAnsiTheme="minorHAnsi"/>
          <w:smallCaps/>
          <w:color w:val="000000"/>
          <w:sz w:val="28"/>
          <w:szCs w:val="28"/>
        </w:rPr>
        <w:t>Rethinking Patent Law</w:t>
      </w:r>
      <w:r w:rsidRPr="00A342A9">
        <w:rPr>
          <w:rFonts w:asciiTheme="minorHAnsi" w:hAnsiTheme="minorHAnsi"/>
          <w:color w:val="000000"/>
          <w:sz w:val="28"/>
          <w:szCs w:val="28"/>
        </w:rPr>
        <w:t xml:space="preserve"> (2011).</w:t>
      </w:r>
    </w:p>
    <w:p w:rsidR="008735A5" w:rsidRPr="00A342A9" w:rsidRDefault="008735A5" w:rsidP="008735A5">
      <w:pPr>
        <w:rPr>
          <w:rFonts w:asciiTheme="minorHAnsi" w:hAnsiTheme="minorHAnsi"/>
          <w:color w:val="000000"/>
          <w:sz w:val="28"/>
          <w:szCs w:val="28"/>
        </w:rPr>
      </w:pPr>
      <w:r w:rsidRPr="00A342A9">
        <w:rPr>
          <w:rFonts w:asciiTheme="minorHAnsi" w:hAnsiTheme="minorHAnsi"/>
          <w:color w:val="000000"/>
          <w:sz w:val="28"/>
          <w:szCs w:val="28"/>
        </w:rPr>
        <w:t>Stanford Medical School, Interdisciplinary Program on Access &amp; Delivery of Essential Medicines, presentation on the topic of Patent Principles for Life Science Inventions (2011).</w:t>
      </w:r>
    </w:p>
    <w:p w:rsidR="008735A5" w:rsidRPr="00A342A9" w:rsidRDefault="008735A5" w:rsidP="008735A5">
      <w:pPr>
        <w:rPr>
          <w:rFonts w:asciiTheme="minorHAnsi" w:hAnsiTheme="minorHAnsi"/>
          <w:color w:val="000000"/>
          <w:sz w:val="28"/>
          <w:szCs w:val="28"/>
        </w:rPr>
      </w:pPr>
      <w:r w:rsidRPr="00A342A9">
        <w:rPr>
          <w:rFonts w:asciiTheme="minorHAnsi" w:hAnsiTheme="minorHAnsi"/>
          <w:color w:val="000000"/>
          <w:sz w:val="28"/>
          <w:szCs w:val="28"/>
        </w:rPr>
        <w:t>AALS Annual Meeting in San Francisco, Section of Antitrust &amp; Economic Regulation, moderating panel on the topic of Drug Wars: The Battle Over Generic Pharmaceuticals (2011).</w:t>
      </w:r>
    </w:p>
    <w:p w:rsidR="008735A5" w:rsidRPr="00A342A9" w:rsidRDefault="008735A5" w:rsidP="008735A5">
      <w:pPr>
        <w:rPr>
          <w:rFonts w:asciiTheme="minorHAnsi" w:hAnsiTheme="minorHAnsi"/>
          <w:color w:val="000000"/>
          <w:sz w:val="28"/>
          <w:szCs w:val="28"/>
        </w:rPr>
      </w:pPr>
    </w:p>
    <w:p w:rsidR="008735A5" w:rsidRPr="00A342A9" w:rsidRDefault="008735A5" w:rsidP="008735A5">
      <w:pPr>
        <w:rPr>
          <w:rFonts w:asciiTheme="minorHAnsi" w:hAnsiTheme="minorHAnsi"/>
          <w:b/>
          <w:i/>
          <w:sz w:val="28"/>
          <w:szCs w:val="28"/>
        </w:rPr>
      </w:pPr>
      <w:r w:rsidRPr="00A342A9">
        <w:rPr>
          <w:rFonts w:asciiTheme="minorHAnsi" w:hAnsiTheme="minorHAnsi"/>
          <w:b/>
          <w:i/>
          <w:sz w:val="28"/>
          <w:szCs w:val="28"/>
        </w:rPr>
        <w:t>Other Activities:</w:t>
      </w:r>
    </w:p>
    <w:p w:rsidR="008735A5" w:rsidRPr="00A342A9" w:rsidRDefault="008735A5" w:rsidP="008735A5">
      <w:pPr>
        <w:rPr>
          <w:rFonts w:asciiTheme="minorHAnsi" w:hAnsiTheme="minorHAnsi"/>
          <w:sz w:val="28"/>
          <w:szCs w:val="28"/>
        </w:rPr>
      </w:pPr>
      <w:proofErr w:type="gramStart"/>
      <w:r w:rsidRPr="00A342A9">
        <w:rPr>
          <w:rFonts w:asciiTheme="minorHAnsi" w:hAnsiTheme="minorHAnsi"/>
          <w:sz w:val="28"/>
          <w:szCs w:val="28"/>
        </w:rPr>
        <w:t xml:space="preserve">Herman </w:t>
      </w:r>
      <w:proofErr w:type="spellStart"/>
      <w:r w:rsidRPr="00A342A9">
        <w:rPr>
          <w:rFonts w:asciiTheme="minorHAnsi" w:hAnsiTheme="minorHAnsi"/>
          <w:sz w:val="28"/>
          <w:szCs w:val="28"/>
        </w:rPr>
        <w:t>Phleger</w:t>
      </w:r>
      <w:proofErr w:type="spellEnd"/>
      <w:r w:rsidRPr="00A342A9">
        <w:rPr>
          <w:rFonts w:asciiTheme="minorHAnsi" w:hAnsiTheme="minorHAnsi"/>
          <w:sz w:val="28"/>
          <w:szCs w:val="28"/>
        </w:rPr>
        <w:t xml:space="preserve"> Visiting Professor of Law, Stanford Law School (2007).</w:t>
      </w:r>
      <w:proofErr w:type="gramEnd"/>
    </w:p>
    <w:p w:rsidR="008735A5" w:rsidRPr="00A342A9" w:rsidRDefault="008735A5" w:rsidP="008735A5">
      <w:pPr>
        <w:rPr>
          <w:rFonts w:asciiTheme="minorHAnsi" w:hAnsiTheme="minorHAnsi"/>
          <w:sz w:val="28"/>
          <w:szCs w:val="28"/>
        </w:rPr>
      </w:pPr>
      <w:proofErr w:type="gramStart"/>
      <w:r w:rsidRPr="00A342A9">
        <w:rPr>
          <w:rFonts w:asciiTheme="minorHAnsi" w:hAnsiTheme="minorHAnsi"/>
          <w:sz w:val="28"/>
          <w:szCs w:val="28"/>
        </w:rPr>
        <w:t>Chair, Executive Committee of the Antitrust Section of the AALS (2009-2010); Committee Member (2005-2009).</w:t>
      </w:r>
      <w:proofErr w:type="gramEnd"/>
    </w:p>
    <w:p w:rsidR="008735A5" w:rsidRPr="00A342A9" w:rsidRDefault="008735A5" w:rsidP="008735A5">
      <w:pPr>
        <w:rPr>
          <w:rFonts w:asciiTheme="minorHAnsi" w:hAnsiTheme="minorHAnsi"/>
          <w:sz w:val="28"/>
          <w:szCs w:val="28"/>
        </w:rPr>
      </w:pPr>
      <w:r w:rsidRPr="00A342A9">
        <w:rPr>
          <w:rFonts w:asciiTheme="minorHAnsi" w:hAnsiTheme="minorHAnsi"/>
          <w:sz w:val="28"/>
          <w:szCs w:val="28"/>
        </w:rPr>
        <w:t>Life Sciences Working Group, Stanford Law School Litigation IP Clearing House (2008-2009).</w:t>
      </w:r>
    </w:p>
    <w:p w:rsidR="008735A5" w:rsidRPr="00A342A9" w:rsidRDefault="008735A5" w:rsidP="008735A5">
      <w:pPr>
        <w:rPr>
          <w:rFonts w:asciiTheme="minorHAnsi" w:hAnsiTheme="minorHAnsi"/>
          <w:sz w:val="28"/>
          <w:szCs w:val="28"/>
        </w:rPr>
      </w:pPr>
      <w:proofErr w:type="gramStart"/>
      <w:r w:rsidRPr="00A342A9">
        <w:rPr>
          <w:rFonts w:asciiTheme="minorHAnsi" w:hAnsiTheme="minorHAnsi"/>
          <w:sz w:val="28"/>
          <w:szCs w:val="28"/>
        </w:rPr>
        <w:t>Committee Member, Stanford University Hospital Ethics Committee (1997-2001).</w:t>
      </w:r>
      <w:proofErr w:type="gramEnd"/>
    </w:p>
    <w:p w:rsidR="008735A5" w:rsidRPr="00A342A9" w:rsidRDefault="008735A5" w:rsidP="008735A5">
      <w:pPr>
        <w:rPr>
          <w:rFonts w:asciiTheme="minorHAnsi" w:hAnsiTheme="minorHAnsi"/>
          <w:color w:val="000000"/>
          <w:sz w:val="28"/>
          <w:szCs w:val="28"/>
        </w:rPr>
      </w:pPr>
    </w:p>
    <w:p w:rsidR="008735A5" w:rsidRPr="00A342A9" w:rsidRDefault="008735A5" w:rsidP="008735A5">
      <w:pPr>
        <w:rPr>
          <w:rFonts w:asciiTheme="minorHAnsi" w:hAnsiTheme="minorHAnsi"/>
          <w:b/>
          <w:sz w:val="28"/>
          <w:szCs w:val="28"/>
        </w:rPr>
      </w:pPr>
    </w:p>
    <w:p w:rsidR="00630D0D" w:rsidRDefault="00630D0D">
      <w:bookmarkStart w:id="0" w:name="_GoBack"/>
      <w:bookmarkEnd w:id="0"/>
    </w:p>
    <w:sectPr w:rsidR="00630D0D" w:rsidSect="00E725FC">
      <w:footerReference w:type="even" r:id="rId5"/>
      <w:footerReference w:type="default" r:id="rId6"/>
      <w:pgSz w:w="12240" w:h="15840" w:code="1"/>
      <w:pgMar w:top="1440" w:right="1080" w:bottom="1440" w:left="1440" w:header="1872" w:footer="936"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13A" w:rsidRDefault="008735A5" w:rsidP="00E725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2713A" w:rsidRDefault="008735A5" w:rsidP="00E725F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13A" w:rsidRDefault="008735A5" w:rsidP="00E725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2713A" w:rsidRDefault="008735A5" w:rsidP="00E725FC">
    <w:pPr>
      <w:pStyle w:val="Footer"/>
      <w:ind w:right="360"/>
      <w:rPr>
        <w:rStyle w:val="PageNumber"/>
      </w:rPr>
    </w:pPr>
    <w:r>
      <w:rPr>
        <w:snapToGrid w:val="0"/>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5A5"/>
    <w:rsid w:val="00630D0D"/>
    <w:rsid w:val="008735A5"/>
    <w:rsid w:val="00CB7E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AB966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5A5"/>
    <w:pPr>
      <w:spacing w:before="240"/>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735A5"/>
    <w:pPr>
      <w:tabs>
        <w:tab w:val="center" w:pos="5040"/>
        <w:tab w:val="right" w:pos="9720"/>
      </w:tabs>
      <w:spacing w:before="0"/>
    </w:pPr>
  </w:style>
  <w:style w:type="character" w:customStyle="1" w:styleId="FooterChar">
    <w:name w:val="Footer Char"/>
    <w:basedOn w:val="DefaultParagraphFont"/>
    <w:link w:val="Footer"/>
    <w:rsid w:val="008735A5"/>
    <w:rPr>
      <w:rFonts w:ascii="Times New Roman" w:eastAsia="Times New Roman" w:hAnsi="Times New Roman" w:cs="Times New Roman"/>
      <w:szCs w:val="20"/>
    </w:rPr>
  </w:style>
  <w:style w:type="character" w:styleId="PageNumber">
    <w:name w:val="page number"/>
    <w:rsid w:val="008735A5"/>
    <w:rPr>
      <w:rFonts w:ascii="Times New Roman" w:hAnsi="Times New Roman"/>
      <w:sz w:val="24"/>
      <w:lang w:val="en-US"/>
    </w:rPr>
  </w:style>
  <w:style w:type="paragraph" w:customStyle="1" w:styleId="CenterTextBold">
    <w:name w:val="Center Text Bold"/>
    <w:basedOn w:val="Normal"/>
    <w:next w:val="Normal"/>
    <w:rsid w:val="008735A5"/>
    <w:pPr>
      <w:jc w:val="center"/>
    </w:pPr>
    <w:rPr>
      <w: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5A5"/>
    <w:pPr>
      <w:spacing w:before="240"/>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735A5"/>
    <w:pPr>
      <w:tabs>
        <w:tab w:val="center" w:pos="5040"/>
        <w:tab w:val="right" w:pos="9720"/>
      </w:tabs>
      <w:spacing w:before="0"/>
    </w:pPr>
  </w:style>
  <w:style w:type="character" w:customStyle="1" w:styleId="FooterChar">
    <w:name w:val="Footer Char"/>
    <w:basedOn w:val="DefaultParagraphFont"/>
    <w:link w:val="Footer"/>
    <w:rsid w:val="008735A5"/>
    <w:rPr>
      <w:rFonts w:ascii="Times New Roman" w:eastAsia="Times New Roman" w:hAnsi="Times New Roman" w:cs="Times New Roman"/>
      <w:szCs w:val="20"/>
    </w:rPr>
  </w:style>
  <w:style w:type="character" w:styleId="PageNumber">
    <w:name w:val="page number"/>
    <w:rsid w:val="008735A5"/>
    <w:rPr>
      <w:rFonts w:ascii="Times New Roman" w:hAnsi="Times New Roman"/>
      <w:sz w:val="24"/>
      <w:lang w:val="en-US"/>
    </w:rPr>
  </w:style>
  <w:style w:type="paragraph" w:customStyle="1" w:styleId="CenterTextBold">
    <w:name w:val="Center Text Bold"/>
    <w:basedOn w:val="Normal"/>
    <w:next w:val="Normal"/>
    <w:rsid w:val="008735A5"/>
    <w:pPr>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2659</Words>
  <Characters>14016</Characters>
  <Application>Microsoft Macintosh Word</Application>
  <DocSecurity>0</DocSecurity>
  <Lines>229</Lines>
  <Paragraphs>31</Paragraphs>
  <ScaleCrop>false</ScaleCrop>
  <Company/>
  <LinksUpToDate>false</LinksUpToDate>
  <CharactersWithSpaces>16644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Yosef</dc:creator>
  <cp:keywords/>
  <dc:description/>
  <cp:lastModifiedBy>Daniel Yosef</cp:lastModifiedBy>
  <cp:revision>1</cp:revision>
  <dcterms:created xsi:type="dcterms:W3CDTF">2015-08-19T21:29:00Z</dcterms:created>
  <dcterms:modified xsi:type="dcterms:W3CDTF">2015-08-19T21:30:00Z</dcterms:modified>
</cp:coreProperties>
</file>